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76" w:rsidRPr="006E322F" w:rsidRDefault="000F0576" w:rsidP="006E322F">
      <w:pPr>
        <w:pStyle w:val="1"/>
        <w:spacing w:after="0"/>
        <w:rPr>
          <w:b/>
          <w:sz w:val="24"/>
          <w:szCs w:val="24"/>
        </w:rPr>
      </w:pPr>
      <w:bookmarkStart w:id="0" w:name="программа_воспитания_2_3"/>
      <w:r w:rsidRPr="006E322F">
        <w:rPr>
          <w:b/>
          <w:sz w:val="24"/>
          <w:szCs w:val="24"/>
        </w:rPr>
        <w:t>Муниципальное автономное общеобразовательное у</w:t>
      </w:r>
      <w:r w:rsidR="006E322F" w:rsidRPr="006E322F">
        <w:rPr>
          <w:b/>
          <w:sz w:val="24"/>
          <w:szCs w:val="24"/>
        </w:rPr>
        <w:t>ч</w:t>
      </w:r>
      <w:r w:rsidRPr="006E322F">
        <w:rPr>
          <w:b/>
          <w:sz w:val="24"/>
          <w:szCs w:val="24"/>
        </w:rPr>
        <w:t>реждение</w:t>
      </w:r>
    </w:p>
    <w:p w:rsidR="000F0576" w:rsidRPr="006E322F" w:rsidRDefault="006E322F" w:rsidP="006E322F">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w:t>
      </w:r>
      <w:r w:rsidR="000F0576" w:rsidRPr="006E322F">
        <w:rPr>
          <w:rFonts w:ascii="Times New Roman" w:hAnsi="Times New Roman" w:cs="Times New Roman"/>
          <w:b/>
          <w:sz w:val="24"/>
          <w:szCs w:val="24"/>
          <w:lang w:eastAsia="ru-RU"/>
        </w:rPr>
        <w:t>редняя общеобразовательная школа № 17 города Липецка</w:t>
      </w:r>
    </w:p>
    <w:p w:rsidR="000F0576" w:rsidRPr="006E322F" w:rsidRDefault="000F0576" w:rsidP="006E322F">
      <w:pPr>
        <w:pStyle w:val="1"/>
        <w:rPr>
          <w:b/>
          <w:sz w:val="24"/>
          <w:szCs w:val="24"/>
        </w:rPr>
      </w:pPr>
    </w:p>
    <w:p w:rsidR="000F0576" w:rsidRDefault="000F0576" w:rsidP="00492D01">
      <w:pPr>
        <w:pStyle w:val="1"/>
      </w:pPr>
    </w:p>
    <w:p w:rsidR="000F0576" w:rsidRDefault="000F0576" w:rsidP="00492D01">
      <w:pPr>
        <w:pStyle w:val="1"/>
      </w:pPr>
    </w:p>
    <w:p w:rsidR="000F0576" w:rsidRDefault="000F0576" w:rsidP="00492D01">
      <w:pPr>
        <w:pStyle w:val="1"/>
      </w:pPr>
    </w:p>
    <w:p w:rsidR="000F0576" w:rsidRDefault="000F0576" w:rsidP="00492D01">
      <w:pPr>
        <w:pStyle w:val="1"/>
      </w:pPr>
    </w:p>
    <w:p w:rsidR="006E322F" w:rsidRPr="006E322F" w:rsidRDefault="006E322F" w:rsidP="006E322F">
      <w:pPr>
        <w:rPr>
          <w:lang w:eastAsia="ru-RU"/>
        </w:rPr>
      </w:pPr>
    </w:p>
    <w:p w:rsidR="000F0576" w:rsidRPr="006E322F" w:rsidRDefault="000F0576" w:rsidP="006E322F">
      <w:pPr>
        <w:pStyle w:val="1"/>
        <w:spacing w:after="0"/>
        <w:rPr>
          <w:b/>
          <w:sz w:val="28"/>
          <w:szCs w:val="28"/>
        </w:rPr>
      </w:pPr>
      <w:r w:rsidRPr="006E322F">
        <w:rPr>
          <w:b/>
          <w:sz w:val="28"/>
          <w:szCs w:val="28"/>
        </w:rPr>
        <w:t>Программа воспитания</w:t>
      </w:r>
    </w:p>
    <w:p w:rsidR="006E322F" w:rsidRPr="006E322F" w:rsidRDefault="006E322F" w:rsidP="006E322F">
      <w:pPr>
        <w:spacing w:after="0"/>
        <w:jc w:val="center"/>
        <w:rPr>
          <w:rFonts w:ascii="Times New Roman" w:hAnsi="Times New Roman" w:cs="Times New Roman"/>
          <w:b/>
          <w:sz w:val="28"/>
          <w:szCs w:val="28"/>
          <w:lang w:eastAsia="ru-RU"/>
        </w:rPr>
      </w:pPr>
      <w:r w:rsidRPr="006E322F">
        <w:rPr>
          <w:rFonts w:ascii="Times New Roman" w:hAnsi="Times New Roman" w:cs="Times New Roman"/>
          <w:b/>
          <w:sz w:val="28"/>
          <w:szCs w:val="28"/>
          <w:lang w:eastAsia="ru-RU"/>
        </w:rPr>
        <w:t>МАОУ СОШ № 17 города Липецка</w:t>
      </w:r>
    </w:p>
    <w:p w:rsidR="006E322F" w:rsidRPr="006E322F" w:rsidRDefault="006E322F" w:rsidP="006E322F">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w:t>
      </w:r>
      <w:r w:rsidRPr="006E322F">
        <w:rPr>
          <w:rFonts w:ascii="Times New Roman" w:hAnsi="Times New Roman" w:cs="Times New Roman"/>
          <w:b/>
          <w:sz w:val="28"/>
          <w:szCs w:val="28"/>
          <w:lang w:eastAsia="ru-RU"/>
        </w:rPr>
        <w:t>а 202</w:t>
      </w:r>
      <w:r w:rsidR="00A121F3">
        <w:rPr>
          <w:rFonts w:ascii="Times New Roman" w:hAnsi="Times New Roman" w:cs="Times New Roman"/>
          <w:b/>
          <w:sz w:val="28"/>
          <w:szCs w:val="28"/>
          <w:lang w:eastAsia="ru-RU"/>
        </w:rPr>
        <w:t>4</w:t>
      </w:r>
      <w:r w:rsidR="000A2A34">
        <w:rPr>
          <w:rFonts w:ascii="Times New Roman" w:hAnsi="Times New Roman" w:cs="Times New Roman"/>
          <w:b/>
          <w:sz w:val="28"/>
          <w:szCs w:val="28"/>
          <w:lang w:eastAsia="ru-RU"/>
        </w:rPr>
        <w:t>-20</w:t>
      </w:r>
      <w:r w:rsidRPr="006E322F">
        <w:rPr>
          <w:rFonts w:ascii="Times New Roman" w:hAnsi="Times New Roman" w:cs="Times New Roman"/>
          <w:b/>
          <w:sz w:val="28"/>
          <w:szCs w:val="28"/>
          <w:lang w:eastAsia="ru-RU"/>
        </w:rPr>
        <w:t>2</w:t>
      </w:r>
      <w:r w:rsidR="00A121F3">
        <w:rPr>
          <w:rFonts w:ascii="Times New Roman" w:hAnsi="Times New Roman" w:cs="Times New Roman"/>
          <w:b/>
          <w:sz w:val="28"/>
          <w:szCs w:val="28"/>
          <w:lang w:eastAsia="ru-RU"/>
        </w:rPr>
        <w:t>5</w:t>
      </w:r>
      <w:r w:rsidRPr="006E322F">
        <w:rPr>
          <w:rFonts w:ascii="Times New Roman" w:hAnsi="Times New Roman" w:cs="Times New Roman"/>
          <w:b/>
          <w:sz w:val="28"/>
          <w:szCs w:val="28"/>
          <w:lang w:eastAsia="ru-RU"/>
        </w:rPr>
        <w:t xml:space="preserve"> учебный год</w:t>
      </w:r>
    </w:p>
    <w:p w:rsidR="006E322F" w:rsidRPr="006E322F" w:rsidRDefault="000A2A34" w:rsidP="006E322F">
      <w:pPr>
        <w:spacing w:after="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6E322F">
        <w:rPr>
          <w:rFonts w:ascii="Times New Roman" w:hAnsi="Times New Roman" w:cs="Times New Roman"/>
          <w:b/>
          <w:sz w:val="28"/>
          <w:szCs w:val="28"/>
          <w:lang w:eastAsia="ru-RU"/>
        </w:rPr>
        <w:t>(начальное основное образование)</w:t>
      </w:r>
    </w:p>
    <w:p w:rsidR="000F0576" w:rsidRPr="000F0576" w:rsidRDefault="000F0576" w:rsidP="000F0576">
      <w:pPr>
        <w:rPr>
          <w:lang w:eastAsia="ru-RU"/>
        </w:rPr>
      </w:pPr>
    </w:p>
    <w:p w:rsidR="000F0576" w:rsidRDefault="000F0576" w:rsidP="00492D01">
      <w:pPr>
        <w:pStyle w:val="1"/>
      </w:pPr>
    </w:p>
    <w:p w:rsidR="000F0576" w:rsidRDefault="000F0576" w:rsidP="00492D01">
      <w:pPr>
        <w:pStyle w:val="1"/>
      </w:pPr>
    </w:p>
    <w:p w:rsidR="000F0576" w:rsidRDefault="000F0576" w:rsidP="00492D01">
      <w:pPr>
        <w:pStyle w:val="1"/>
      </w:pPr>
    </w:p>
    <w:p w:rsidR="000F0576" w:rsidRDefault="000F0576" w:rsidP="00492D01">
      <w:pPr>
        <w:pStyle w:val="1"/>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6E322F" w:rsidRDefault="006E322F" w:rsidP="006E322F">
      <w:pPr>
        <w:rPr>
          <w:lang w:eastAsia="ru-RU"/>
        </w:rPr>
      </w:pPr>
    </w:p>
    <w:p w:rsidR="000F0576" w:rsidRPr="006E322F" w:rsidRDefault="000F0576" w:rsidP="00492D01">
      <w:pPr>
        <w:pStyle w:val="1"/>
        <w:rPr>
          <w:sz w:val="24"/>
          <w:szCs w:val="24"/>
        </w:rPr>
      </w:pPr>
    </w:p>
    <w:p w:rsidR="00492D01" w:rsidRPr="006E322F" w:rsidRDefault="006E322F" w:rsidP="00492D01">
      <w:pPr>
        <w:pStyle w:val="1"/>
        <w:rPr>
          <w:sz w:val="24"/>
          <w:szCs w:val="24"/>
        </w:rPr>
      </w:pPr>
      <w:r>
        <w:rPr>
          <w:sz w:val="24"/>
          <w:szCs w:val="24"/>
        </w:rPr>
        <w:t>СОДЕРЖАНИЕ:</w:t>
      </w:r>
    </w:p>
    <w:p w:rsidR="00492D01" w:rsidRPr="006E322F" w:rsidRDefault="00492D01" w:rsidP="00492D01">
      <w:pPr>
        <w:spacing w:after="328" w:line="436" w:lineRule="auto"/>
        <w:rPr>
          <w:rFonts w:ascii="Times New Roman" w:hAnsi="Times New Roman" w:cs="Times New Roman"/>
          <w:sz w:val="24"/>
          <w:szCs w:val="24"/>
        </w:rPr>
      </w:pPr>
      <w:r w:rsidRPr="006E322F">
        <w:rPr>
          <w:rFonts w:ascii="Times New Roman" w:hAnsi="Times New Roman" w:cs="Times New Roman"/>
          <w:sz w:val="24"/>
          <w:szCs w:val="24"/>
        </w:rPr>
        <w:t>РАЗДЕЛ 1. ЦЕЛЕВОЙ ............................................................................................ 5</w:t>
      </w:r>
      <w:r w:rsidRPr="006E322F">
        <w:rPr>
          <w:rFonts w:ascii="Times New Roman" w:eastAsia="Calibri" w:hAnsi="Times New Roman" w:cs="Times New Roman"/>
          <w:sz w:val="24"/>
          <w:szCs w:val="24"/>
        </w:rPr>
        <w:t xml:space="preserve"> </w:t>
      </w:r>
    </w:p>
    <w:p w:rsidR="00492D01" w:rsidRPr="009B1DAF" w:rsidRDefault="00492D01" w:rsidP="009B1DAF">
      <w:pPr>
        <w:pStyle w:val="a3"/>
        <w:numPr>
          <w:ilvl w:val="1"/>
          <w:numId w:val="24"/>
        </w:numPr>
        <w:spacing w:after="335"/>
        <w:rPr>
          <w:rFonts w:ascii="Times New Roman" w:eastAsia="Calibri" w:hAnsi="Times New Roman" w:cs="Times New Roman"/>
          <w:sz w:val="24"/>
          <w:szCs w:val="24"/>
        </w:rPr>
      </w:pPr>
      <w:r w:rsidRPr="009B1DAF">
        <w:rPr>
          <w:rFonts w:ascii="Times New Roman" w:hAnsi="Times New Roman" w:cs="Times New Roman"/>
          <w:sz w:val="24"/>
          <w:szCs w:val="24"/>
        </w:rPr>
        <w:t>Цель и задачи воспитания обучающихся ....................................................... 6</w:t>
      </w:r>
      <w:r w:rsidRPr="009B1DAF">
        <w:rPr>
          <w:rFonts w:ascii="Times New Roman" w:eastAsia="Calibri" w:hAnsi="Times New Roman" w:cs="Times New Roman"/>
          <w:sz w:val="24"/>
          <w:szCs w:val="24"/>
        </w:rPr>
        <w:t xml:space="preserve"> </w:t>
      </w:r>
    </w:p>
    <w:p w:rsidR="009B1DAF" w:rsidRPr="009B1DAF" w:rsidRDefault="009B1DAF" w:rsidP="009B1DAF">
      <w:pPr>
        <w:spacing w:after="335"/>
        <w:rPr>
          <w:rFonts w:ascii="Times New Roman" w:hAnsi="Times New Roman" w:cs="Times New Roman"/>
          <w:sz w:val="24"/>
          <w:szCs w:val="24"/>
        </w:rPr>
      </w:pPr>
      <w:r>
        <w:rPr>
          <w:rFonts w:ascii="Times New Roman" w:hAnsi="Times New Roman" w:cs="Times New Roman"/>
          <w:sz w:val="24"/>
          <w:szCs w:val="24"/>
        </w:rPr>
        <w:t>1.2. Направления воспитания</w:t>
      </w:r>
      <w:r w:rsidR="00E26089">
        <w:rPr>
          <w:rFonts w:ascii="Times New Roman" w:hAnsi="Times New Roman" w:cs="Times New Roman"/>
          <w:sz w:val="24"/>
          <w:szCs w:val="24"/>
        </w:rPr>
        <w:t>………………………………………………………7</w:t>
      </w:r>
    </w:p>
    <w:p w:rsidR="006E322F" w:rsidRPr="006E322F" w:rsidRDefault="00492D01" w:rsidP="00492D01">
      <w:pPr>
        <w:spacing w:after="326" w:line="436" w:lineRule="auto"/>
        <w:rPr>
          <w:rFonts w:ascii="Times New Roman" w:eastAsia="Calibri" w:hAnsi="Times New Roman" w:cs="Times New Roman"/>
          <w:sz w:val="24"/>
          <w:szCs w:val="24"/>
        </w:rPr>
      </w:pPr>
      <w:r w:rsidRPr="006E322F">
        <w:rPr>
          <w:rFonts w:ascii="Times New Roman" w:hAnsi="Times New Roman" w:cs="Times New Roman"/>
          <w:sz w:val="24"/>
          <w:szCs w:val="24"/>
        </w:rPr>
        <w:t>1.3 Целевые ориентиры результатов воспитания ..................</w:t>
      </w:r>
      <w:bookmarkStart w:id="1" w:name="_GoBack"/>
      <w:bookmarkEnd w:id="1"/>
      <w:r w:rsidRPr="006E322F">
        <w:rPr>
          <w:rFonts w:ascii="Times New Roman" w:hAnsi="Times New Roman" w:cs="Times New Roman"/>
          <w:sz w:val="24"/>
          <w:szCs w:val="24"/>
        </w:rPr>
        <w:t>.............................. 8</w:t>
      </w:r>
      <w:r w:rsidRPr="006E322F">
        <w:rPr>
          <w:rFonts w:ascii="Times New Roman" w:eastAsia="Calibri" w:hAnsi="Times New Roman" w:cs="Times New Roman"/>
          <w:sz w:val="24"/>
          <w:szCs w:val="24"/>
        </w:rPr>
        <w:t xml:space="preserve"> </w:t>
      </w:r>
    </w:p>
    <w:p w:rsidR="00492D01" w:rsidRPr="006E322F" w:rsidRDefault="00492D01" w:rsidP="00492D01">
      <w:pPr>
        <w:spacing w:after="326" w:line="436" w:lineRule="auto"/>
        <w:rPr>
          <w:rFonts w:ascii="Times New Roman" w:hAnsi="Times New Roman" w:cs="Times New Roman"/>
          <w:sz w:val="24"/>
          <w:szCs w:val="24"/>
        </w:rPr>
      </w:pPr>
      <w:r w:rsidRPr="006E322F">
        <w:rPr>
          <w:rFonts w:ascii="Times New Roman" w:hAnsi="Times New Roman" w:cs="Times New Roman"/>
          <w:sz w:val="24"/>
          <w:szCs w:val="24"/>
        </w:rPr>
        <w:t>РАЗДЕЛ 2. СОДЕРЖАТЕЛЬНЫЙ ...................................................................... 17</w:t>
      </w:r>
      <w:r w:rsidRPr="006E322F">
        <w:rPr>
          <w:rFonts w:ascii="Times New Roman" w:eastAsia="Calibri" w:hAnsi="Times New Roman" w:cs="Times New Roman"/>
          <w:sz w:val="24"/>
          <w:szCs w:val="24"/>
        </w:rPr>
        <w:t xml:space="preserve"> </w:t>
      </w:r>
    </w:p>
    <w:p w:rsidR="00492D01" w:rsidRPr="006E322F" w:rsidRDefault="00492D01" w:rsidP="00492D01">
      <w:pPr>
        <w:spacing w:after="338"/>
        <w:rPr>
          <w:rFonts w:ascii="Times New Roman" w:hAnsi="Times New Roman" w:cs="Times New Roman"/>
          <w:sz w:val="24"/>
          <w:szCs w:val="24"/>
        </w:rPr>
      </w:pPr>
      <w:r w:rsidRPr="006E322F">
        <w:rPr>
          <w:rFonts w:ascii="Times New Roman" w:hAnsi="Times New Roman" w:cs="Times New Roman"/>
          <w:sz w:val="24"/>
          <w:szCs w:val="24"/>
        </w:rPr>
        <w:t>2.1 Уклад общеобразовательной организации ................................................... 17</w:t>
      </w:r>
      <w:r w:rsidRPr="006E322F">
        <w:rPr>
          <w:rFonts w:ascii="Times New Roman" w:eastAsia="Calibri" w:hAnsi="Times New Roman" w:cs="Times New Roman"/>
          <w:sz w:val="24"/>
          <w:szCs w:val="24"/>
        </w:rPr>
        <w:t xml:space="preserve"> </w:t>
      </w:r>
    </w:p>
    <w:p w:rsidR="006E322F" w:rsidRPr="006E322F" w:rsidRDefault="00492D01" w:rsidP="00492D01">
      <w:pPr>
        <w:spacing w:after="325" w:line="436" w:lineRule="auto"/>
        <w:rPr>
          <w:rFonts w:ascii="Times New Roman" w:eastAsia="Calibri" w:hAnsi="Times New Roman" w:cs="Times New Roman"/>
          <w:sz w:val="24"/>
          <w:szCs w:val="24"/>
        </w:rPr>
      </w:pPr>
      <w:r w:rsidRPr="006E322F">
        <w:rPr>
          <w:rFonts w:ascii="Times New Roman" w:hAnsi="Times New Roman" w:cs="Times New Roman"/>
          <w:sz w:val="24"/>
          <w:szCs w:val="24"/>
        </w:rPr>
        <w:t>2.2 Виды, формы и содержание воспитательной деятельности ....................... 19</w:t>
      </w:r>
      <w:r w:rsidRPr="006E322F">
        <w:rPr>
          <w:rFonts w:ascii="Times New Roman" w:eastAsia="Calibri" w:hAnsi="Times New Roman" w:cs="Times New Roman"/>
          <w:sz w:val="24"/>
          <w:szCs w:val="24"/>
        </w:rPr>
        <w:t xml:space="preserve"> </w:t>
      </w:r>
    </w:p>
    <w:p w:rsidR="00492D01" w:rsidRPr="006E322F" w:rsidRDefault="00492D01" w:rsidP="00492D01">
      <w:pPr>
        <w:spacing w:after="325" w:line="436" w:lineRule="auto"/>
        <w:rPr>
          <w:rFonts w:ascii="Times New Roman" w:hAnsi="Times New Roman" w:cs="Times New Roman"/>
          <w:sz w:val="24"/>
          <w:szCs w:val="24"/>
        </w:rPr>
      </w:pPr>
      <w:r w:rsidRPr="006E322F">
        <w:rPr>
          <w:rFonts w:ascii="Times New Roman" w:hAnsi="Times New Roman" w:cs="Times New Roman"/>
          <w:sz w:val="24"/>
          <w:szCs w:val="24"/>
        </w:rPr>
        <w:t>РАЗДЕЛ 3. ОРГАНИЗАЦИОННЫЙ ................................................................... 35</w:t>
      </w:r>
      <w:r w:rsidRPr="006E322F">
        <w:rPr>
          <w:rFonts w:ascii="Times New Roman" w:eastAsia="Calibri" w:hAnsi="Times New Roman" w:cs="Times New Roman"/>
          <w:sz w:val="24"/>
          <w:szCs w:val="24"/>
        </w:rPr>
        <w:t xml:space="preserve">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3.1 Кадровое обеспечение .................................................................................... 35</w:t>
      </w:r>
      <w:r w:rsidRPr="006E322F">
        <w:rPr>
          <w:rFonts w:ascii="Times New Roman" w:eastAsia="Calibri" w:hAnsi="Times New Roman" w:cs="Times New Roman"/>
          <w:sz w:val="24"/>
          <w:szCs w:val="24"/>
        </w:rPr>
        <w:t xml:space="preserve">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3.2 Нормативно-методическое обеспечение ...................................................... 35</w:t>
      </w:r>
      <w:r w:rsidRPr="006E322F">
        <w:rPr>
          <w:rFonts w:ascii="Times New Roman" w:eastAsia="Calibri" w:hAnsi="Times New Roman" w:cs="Times New Roman"/>
          <w:sz w:val="24"/>
          <w:szCs w:val="24"/>
        </w:rPr>
        <w:t xml:space="preserve"> </w:t>
      </w:r>
    </w:p>
    <w:p w:rsidR="00492D01" w:rsidRPr="006E322F" w:rsidRDefault="00492D01" w:rsidP="00492D01">
      <w:pPr>
        <w:spacing w:line="240" w:lineRule="auto"/>
        <w:rPr>
          <w:rFonts w:ascii="Times New Roman" w:hAnsi="Times New Roman" w:cs="Times New Roman"/>
          <w:sz w:val="24"/>
          <w:szCs w:val="24"/>
        </w:rPr>
      </w:pPr>
      <w:r w:rsidRPr="006E322F">
        <w:rPr>
          <w:rFonts w:ascii="Times New Roman" w:hAnsi="Times New Roman" w:cs="Times New Roman"/>
          <w:sz w:val="24"/>
          <w:szCs w:val="24"/>
        </w:rPr>
        <w:t xml:space="preserve">3.3 Требования к условиям работы с обучающимися с особыми </w:t>
      </w:r>
    </w:p>
    <w:p w:rsidR="00492D01" w:rsidRPr="006E322F" w:rsidRDefault="00492D01" w:rsidP="00492D01">
      <w:pPr>
        <w:spacing w:after="335"/>
        <w:rPr>
          <w:rFonts w:ascii="Times New Roman" w:hAnsi="Times New Roman" w:cs="Times New Roman"/>
          <w:sz w:val="24"/>
          <w:szCs w:val="24"/>
        </w:rPr>
      </w:pPr>
      <w:r w:rsidRPr="006E322F">
        <w:rPr>
          <w:rFonts w:ascii="Times New Roman" w:hAnsi="Times New Roman" w:cs="Times New Roman"/>
          <w:sz w:val="24"/>
          <w:szCs w:val="24"/>
        </w:rPr>
        <w:t>образовательными потребностями ...................................................................... 35</w:t>
      </w:r>
      <w:r w:rsidRPr="006E322F">
        <w:rPr>
          <w:rFonts w:ascii="Times New Roman" w:eastAsia="Calibri" w:hAnsi="Times New Roman" w:cs="Times New Roman"/>
          <w:sz w:val="24"/>
          <w:szCs w:val="24"/>
        </w:rPr>
        <w:t xml:space="preserve"> </w:t>
      </w:r>
    </w:p>
    <w:p w:rsidR="00492D01" w:rsidRPr="006E322F" w:rsidRDefault="00492D01" w:rsidP="00492D01">
      <w:pPr>
        <w:spacing w:line="240" w:lineRule="auto"/>
        <w:rPr>
          <w:rFonts w:ascii="Times New Roman" w:hAnsi="Times New Roman" w:cs="Times New Roman"/>
          <w:sz w:val="24"/>
          <w:szCs w:val="24"/>
        </w:rPr>
      </w:pPr>
      <w:r w:rsidRPr="006E322F">
        <w:rPr>
          <w:rFonts w:ascii="Times New Roman" w:hAnsi="Times New Roman" w:cs="Times New Roman"/>
          <w:sz w:val="24"/>
          <w:szCs w:val="24"/>
        </w:rPr>
        <w:t xml:space="preserve">3.4 Система поощрения социальной успешности и проявлений активной </w:t>
      </w:r>
    </w:p>
    <w:p w:rsidR="006E322F" w:rsidRPr="006E322F" w:rsidRDefault="00492D01" w:rsidP="00492D01">
      <w:pPr>
        <w:spacing w:after="328" w:line="436" w:lineRule="auto"/>
        <w:rPr>
          <w:rFonts w:ascii="Times New Roman" w:hAnsi="Times New Roman" w:cs="Times New Roman"/>
          <w:sz w:val="24"/>
          <w:szCs w:val="24"/>
        </w:rPr>
      </w:pPr>
      <w:r w:rsidRPr="006E322F">
        <w:rPr>
          <w:rFonts w:ascii="Times New Roman" w:hAnsi="Times New Roman" w:cs="Times New Roman"/>
          <w:sz w:val="24"/>
          <w:szCs w:val="24"/>
        </w:rPr>
        <w:t xml:space="preserve">жизненной позиции обучающихся ...................................................................... </w:t>
      </w:r>
    </w:p>
    <w:p w:rsidR="00492D01" w:rsidRPr="006E322F" w:rsidRDefault="00492D01" w:rsidP="00492D01">
      <w:pPr>
        <w:spacing w:after="328" w:line="436" w:lineRule="auto"/>
        <w:rPr>
          <w:rFonts w:ascii="Times New Roman" w:hAnsi="Times New Roman" w:cs="Times New Roman"/>
          <w:sz w:val="24"/>
          <w:szCs w:val="24"/>
        </w:rPr>
      </w:pPr>
      <w:r w:rsidRPr="006E322F">
        <w:rPr>
          <w:rFonts w:ascii="Times New Roman" w:eastAsia="Calibri" w:hAnsi="Times New Roman" w:cs="Times New Roman"/>
          <w:sz w:val="24"/>
          <w:szCs w:val="24"/>
        </w:rPr>
        <w:t xml:space="preserve"> </w:t>
      </w:r>
      <w:r w:rsidRPr="006E322F">
        <w:rPr>
          <w:rFonts w:ascii="Times New Roman" w:hAnsi="Times New Roman" w:cs="Times New Roman"/>
          <w:sz w:val="24"/>
          <w:szCs w:val="24"/>
        </w:rPr>
        <w:t>3.5 Анализ воспитательного процесса ................................................................ 39</w:t>
      </w:r>
      <w:r w:rsidRPr="006E322F">
        <w:rPr>
          <w:rFonts w:ascii="Times New Roman" w:eastAsia="Calibri" w:hAnsi="Times New Roman" w:cs="Times New Roman"/>
          <w:sz w:val="24"/>
          <w:szCs w:val="24"/>
        </w:rPr>
        <w:t xml:space="preserve"> </w:t>
      </w:r>
    </w:p>
    <w:p w:rsidR="00492D01" w:rsidRPr="006E322F" w:rsidRDefault="00492D01" w:rsidP="00492D01">
      <w:pPr>
        <w:rPr>
          <w:rFonts w:ascii="Times New Roman" w:hAnsi="Times New Roman" w:cs="Times New Roman"/>
          <w:sz w:val="24"/>
          <w:szCs w:val="24"/>
        </w:rPr>
      </w:pPr>
      <w:r w:rsidRPr="006E322F">
        <w:rPr>
          <w:rFonts w:ascii="Times New Roman" w:hAnsi="Times New Roman" w:cs="Times New Roman"/>
          <w:sz w:val="24"/>
          <w:szCs w:val="24"/>
        </w:rPr>
        <w:t>Примерный календарный план воспитательной работы .................................. 42</w:t>
      </w:r>
    </w:p>
    <w:bookmarkEnd w:id="0"/>
    <w:p w:rsidR="006E322F" w:rsidRPr="006E322F" w:rsidRDefault="006E322F" w:rsidP="00CA6801">
      <w:pPr>
        <w:jc w:val="both"/>
        <w:rPr>
          <w:rFonts w:ascii="Times New Roman" w:hAnsi="Times New Roman" w:cs="Times New Roman"/>
          <w:b/>
          <w:sz w:val="24"/>
          <w:szCs w:val="24"/>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Default="006E322F" w:rsidP="00CA6801">
      <w:pPr>
        <w:jc w:val="both"/>
        <w:rPr>
          <w:rFonts w:ascii="Times New Roman" w:hAnsi="Times New Roman" w:cs="Times New Roman"/>
          <w:b/>
          <w:sz w:val="28"/>
          <w:szCs w:val="28"/>
        </w:rPr>
      </w:pPr>
    </w:p>
    <w:p w:rsidR="006E322F" w:rsidRPr="00140D15" w:rsidRDefault="006E322F" w:rsidP="00140D15">
      <w:pPr>
        <w:spacing w:line="360" w:lineRule="auto"/>
        <w:jc w:val="both"/>
        <w:rPr>
          <w:rFonts w:ascii="Times New Roman" w:hAnsi="Times New Roman" w:cs="Times New Roman"/>
          <w:b/>
          <w:sz w:val="28"/>
          <w:szCs w:val="28"/>
        </w:rPr>
      </w:pPr>
    </w:p>
    <w:p w:rsidR="00A01DB6" w:rsidRPr="00140D15" w:rsidRDefault="000F0576"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Раздел 1. Целевой</w:t>
      </w:r>
    </w:p>
    <w:p w:rsidR="000A2A34" w:rsidRPr="00140D15" w:rsidRDefault="007420E0"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r w:rsidR="000A2A34" w:rsidRPr="00140D15">
        <w:rPr>
          <w:rFonts w:ascii="Times New Roman" w:hAnsi="Times New Roman" w:cs="Times New Roman"/>
          <w:sz w:val="28"/>
          <w:szCs w:val="28"/>
        </w:rPr>
        <w:t xml:space="preserve">   Содерж</w:t>
      </w:r>
      <w:r w:rsidR="00ED2D2C" w:rsidRPr="00140D15">
        <w:rPr>
          <w:rFonts w:ascii="Times New Roman" w:hAnsi="Times New Roman" w:cs="Times New Roman"/>
          <w:sz w:val="28"/>
          <w:szCs w:val="28"/>
        </w:rPr>
        <w:t>ание воспитания обучающихся в М</w:t>
      </w:r>
      <w:r w:rsidR="000A2A34" w:rsidRPr="00140D15">
        <w:rPr>
          <w:rFonts w:ascii="Times New Roman" w:hAnsi="Times New Roman" w:cs="Times New Roman"/>
          <w:sz w:val="28"/>
          <w:szCs w:val="28"/>
        </w:rPr>
        <w:t>А</w:t>
      </w:r>
      <w:r w:rsidR="00ED2D2C" w:rsidRPr="00140D15">
        <w:rPr>
          <w:rFonts w:ascii="Times New Roman" w:hAnsi="Times New Roman" w:cs="Times New Roman"/>
          <w:sz w:val="28"/>
          <w:szCs w:val="28"/>
        </w:rPr>
        <w:t>О</w:t>
      </w:r>
      <w:r w:rsidR="000A2A34" w:rsidRPr="00140D15">
        <w:rPr>
          <w:rFonts w:ascii="Times New Roman" w:hAnsi="Times New Roman" w:cs="Times New Roman"/>
          <w:sz w:val="28"/>
          <w:szCs w:val="28"/>
        </w:rPr>
        <w:t>У</w:t>
      </w:r>
      <w:r w:rsidR="00ED2D2C" w:rsidRPr="00140D15">
        <w:rPr>
          <w:rFonts w:ascii="Times New Roman" w:hAnsi="Times New Roman" w:cs="Times New Roman"/>
          <w:sz w:val="28"/>
          <w:szCs w:val="28"/>
        </w:rPr>
        <w:t xml:space="preserve"> </w:t>
      </w:r>
      <w:r w:rsidR="000A2A34" w:rsidRPr="00140D15">
        <w:rPr>
          <w:rFonts w:ascii="Times New Roman" w:hAnsi="Times New Roman" w:cs="Times New Roman"/>
          <w:sz w:val="28"/>
          <w:szCs w:val="28"/>
        </w:rPr>
        <w:t>СОШ № 17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A2A34" w:rsidRPr="00140D15" w:rsidRDefault="000A2A34"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Воспитательная деятельность в МА</w:t>
      </w:r>
      <w:r w:rsidR="00ED2D2C" w:rsidRPr="00140D15">
        <w:rPr>
          <w:rFonts w:ascii="Times New Roman" w:hAnsi="Times New Roman" w:cs="Times New Roman"/>
          <w:sz w:val="28"/>
          <w:szCs w:val="28"/>
        </w:rPr>
        <w:t>О</w:t>
      </w:r>
      <w:r w:rsidRPr="00140D15">
        <w:rPr>
          <w:rFonts w:ascii="Times New Roman" w:hAnsi="Times New Roman" w:cs="Times New Roman"/>
          <w:sz w:val="28"/>
          <w:szCs w:val="28"/>
        </w:rPr>
        <w:t>У</w:t>
      </w:r>
      <w:r w:rsidR="00ED2D2C" w:rsidRPr="00140D15">
        <w:rPr>
          <w:rFonts w:ascii="Times New Roman" w:hAnsi="Times New Roman" w:cs="Times New Roman"/>
          <w:sz w:val="28"/>
          <w:szCs w:val="28"/>
        </w:rPr>
        <w:t xml:space="preserve"> </w:t>
      </w:r>
      <w:r w:rsidRPr="00140D15">
        <w:rPr>
          <w:rFonts w:ascii="Times New Roman" w:hAnsi="Times New Roman" w:cs="Times New Roman"/>
          <w:sz w:val="28"/>
          <w:szCs w:val="28"/>
        </w:rPr>
        <w:t>СОШ № 17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00692D67" w:rsidRPr="00140D15">
        <w:rPr>
          <w:rFonts w:ascii="Times New Roman" w:hAnsi="Times New Roman" w:cs="Times New Roman"/>
          <w:sz w:val="28"/>
          <w:szCs w:val="28"/>
        </w:rPr>
        <w:t xml:space="preserve">     </w:t>
      </w:r>
    </w:p>
    <w:p w:rsidR="000A2A34" w:rsidRPr="00140D15" w:rsidRDefault="000A2A34"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 xml:space="preserve">1.1. Цель и задачи воспитания обучающихся </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культурных традициях многонационального народа России.</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 xml:space="preserve">     Цель воспитания обучающихся НОО в школе:</w:t>
      </w:r>
    </w:p>
    <w:p w:rsidR="000A2A34" w:rsidRPr="00140D15" w:rsidRDefault="000A2A34" w:rsidP="00140D15">
      <w:pPr>
        <w:numPr>
          <w:ilvl w:val="0"/>
          <w:numId w:val="12"/>
        </w:num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 xml:space="preserve">развитие личности, создание условий для самоопределения и социализации на основе социокультурных, духовно-нравственных </w:t>
      </w:r>
      <w:r w:rsidRPr="00140D15">
        <w:rPr>
          <w:rFonts w:ascii="Times New Roman" w:hAnsi="Times New Roman" w:cs="Times New Roman"/>
          <w:bCs/>
          <w:sz w:val="28"/>
          <w:szCs w:val="28"/>
        </w:rPr>
        <w:lastRenderedPageBreak/>
        <w:t>ценностей и принятых в российском обществе правил и норм поведения в интересах человека, семьи, общества и государства;</w:t>
      </w:r>
    </w:p>
    <w:p w:rsidR="000A2A34" w:rsidRPr="00140D15" w:rsidRDefault="000A2A34" w:rsidP="00140D15">
      <w:pPr>
        <w:numPr>
          <w:ilvl w:val="0"/>
          <w:numId w:val="12"/>
        </w:num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2A34" w:rsidRPr="00140D15" w:rsidRDefault="000A2A34" w:rsidP="00140D15">
      <w:pPr>
        <w:spacing w:line="360" w:lineRule="auto"/>
        <w:jc w:val="both"/>
        <w:rPr>
          <w:rFonts w:ascii="Times New Roman" w:hAnsi="Times New Roman" w:cs="Times New Roman"/>
          <w:b/>
          <w:bCs/>
          <w:sz w:val="28"/>
          <w:szCs w:val="28"/>
        </w:rPr>
      </w:pPr>
      <w:r w:rsidRPr="00140D15">
        <w:rPr>
          <w:rFonts w:ascii="Times New Roman" w:hAnsi="Times New Roman" w:cs="Times New Roman"/>
          <w:bCs/>
          <w:sz w:val="28"/>
          <w:szCs w:val="28"/>
        </w:rPr>
        <w:t xml:space="preserve">     Задачи воспитания обучающихся:</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w:t>
      </w:r>
      <w:r w:rsidRPr="00140D15">
        <w:rPr>
          <w:rFonts w:ascii="Times New Roman" w:hAnsi="Times New Roman" w:cs="Times New Roman"/>
          <w:bCs/>
          <w:sz w:val="28"/>
          <w:szCs w:val="28"/>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w:t>
      </w:r>
      <w:r w:rsidRPr="00140D15">
        <w:rPr>
          <w:rFonts w:ascii="Times New Roman" w:hAnsi="Times New Roman" w:cs="Times New Roman"/>
          <w:bCs/>
          <w:sz w:val="28"/>
          <w:szCs w:val="28"/>
        </w:rPr>
        <w:tab/>
        <w:t>формирование и развитие личностных отношений к этим нормам, ценностям, традициям (их освоение, принятие);</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w:t>
      </w:r>
      <w:r w:rsidRPr="00140D15">
        <w:rPr>
          <w:rFonts w:ascii="Times New Roman" w:hAnsi="Times New Roman" w:cs="Times New Roman"/>
          <w:bCs/>
          <w:sz w:val="28"/>
          <w:szCs w:val="28"/>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w:t>
      </w:r>
      <w:r w:rsidRPr="00140D15">
        <w:rPr>
          <w:rFonts w:ascii="Times New Roman" w:hAnsi="Times New Roman" w:cs="Times New Roman"/>
          <w:bCs/>
          <w:sz w:val="28"/>
          <w:szCs w:val="28"/>
        </w:rPr>
        <w:tab/>
        <w:t>достижение личностных результатов освоения общеобразовательных программ в соответствии с ФГОС НОО.</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 xml:space="preserve">     Личностные результаты освоения обучающимися образовательных программ включают:</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w:t>
      </w:r>
      <w:r w:rsidRPr="00140D15">
        <w:rPr>
          <w:rFonts w:ascii="Times New Roman" w:hAnsi="Times New Roman" w:cs="Times New Roman"/>
          <w:bCs/>
          <w:sz w:val="28"/>
          <w:szCs w:val="28"/>
        </w:rPr>
        <w:tab/>
        <w:t>осознание российской гражданской идентичности;</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w:t>
      </w:r>
      <w:r w:rsidRPr="00140D15">
        <w:rPr>
          <w:rFonts w:ascii="Times New Roman" w:hAnsi="Times New Roman" w:cs="Times New Roman"/>
          <w:bCs/>
          <w:sz w:val="28"/>
          <w:szCs w:val="28"/>
        </w:rPr>
        <w:tab/>
      </w:r>
      <w:proofErr w:type="spellStart"/>
      <w:r w:rsidRPr="00140D15">
        <w:rPr>
          <w:rFonts w:ascii="Times New Roman" w:hAnsi="Times New Roman" w:cs="Times New Roman"/>
          <w:bCs/>
          <w:sz w:val="28"/>
          <w:szCs w:val="28"/>
        </w:rPr>
        <w:t>сформированность</w:t>
      </w:r>
      <w:proofErr w:type="spellEnd"/>
      <w:r w:rsidRPr="00140D15">
        <w:rPr>
          <w:rFonts w:ascii="Times New Roman" w:hAnsi="Times New Roman" w:cs="Times New Roman"/>
          <w:bCs/>
          <w:sz w:val="28"/>
          <w:szCs w:val="28"/>
        </w:rPr>
        <w:t xml:space="preserve"> ценностей самостоятельности и инициативы;</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w:t>
      </w:r>
      <w:r w:rsidRPr="00140D15">
        <w:rPr>
          <w:rFonts w:ascii="Times New Roman" w:hAnsi="Times New Roman" w:cs="Times New Roman"/>
          <w:bCs/>
          <w:sz w:val="28"/>
          <w:szCs w:val="28"/>
        </w:rPr>
        <w:tab/>
        <w:t>готовность обучающихся к саморазвитию, самостоятельности и личностному самоопределению;</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lastRenderedPageBreak/>
        <w:t>•</w:t>
      </w:r>
      <w:r w:rsidRPr="00140D15">
        <w:rPr>
          <w:rFonts w:ascii="Times New Roman" w:hAnsi="Times New Roman" w:cs="Times New Roman"/>
          <w:bCs/>
          <w:sz w:val="28"/>
          <w:szCs w:val="28"/>
        </w:rPr>
        <w:tab/>
        <w:t>наличие мотивации к целенаправленной социально значимой деятельности;</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w:t>
      </w:r>
      <w:r w:rsidRPr="00140D15">
        <w:rPr>
          <w:rFonts w:ascii="Times New Roman" w:hAnsi="Times New Roman" w:cs="Times New Roman"/>
          <w:bCs/>
          <w:sz w:val="28"/>
          <w:szCs w:val="28"/>
        </w:rPr>
        <w:tab/>
      </w:r>
      <w:proofErr w:type="spellStart"/>
      <w:r w:rsidRPr="00140D15">
        <w:rPr>
          <w:rFonts w:ascii="Times New Roman" w:hAnsi="Times New Roman" w:cs="Times New Roman"/>
          <w:bCs/>
          <w:sz w:val="28"/>
          <w:szCs w:val="28"/>
        </w:rPr>
        <w:t>сформированность</w:t>
      </w:r>
      <w:proofErr w:type="spellEnd"/>
      <w:r w:rsidRPr="00140D15">
        <w:rPr>
          <w:rFonts w:ascii="Times New Roman" w:hAnsi="Times New Roman" w:cs="Times New Roman"/>
          <w:bCs/>
          <w:sz w:val="28"/>
          <w:szCs w:val="28"/>
        </w:rPr>
        <w:t xml:space="preserve"> внутренней позиции личности как особого ценностного отношения к себе, окружающим людям и жизни в целом.</w:t>
      </w:r>
    </w:p>
    <w:p w:rsidR="000A2A34" w:rsidRPr="00140D15" w:rsidRDefault="000A2A34" w:rsidP="00140D15">
      <w:pPr>
        <w:spacing w:line="360" w:lineRule="auto"/>
        <w:jc w:val="both"/>
        <w:rPr>
          <w:rFonts w:ascii="Times New Roman" w:hAnsi="Times New Roman" w:cs="Times New Roman"/>
          <w:bCs/>
          <w:sz w:val="28"/>
          <w:szCs w:val="28"/>
        </w:rPr>
      </w:pPr>
      <w:r w:rsidRPr="00140D15">
        <w:rPr>
          <w:rFonts w:ascii="Times New Roman" w:hAnsi="Times New Roman" w:cs="Times New Roman"/>
          <w:bCs/>
          <w:sz w:val="28"/>
          <w:szCs w:val="28"/>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140D15">
        <w:rPr>
          <w:rFonts w:ascii="Times New Roman" w:hAnsi="Times New Roman" w:cs="Times New Roman"/>
          <w:bCs/>
          <w:sz w:val="28"/>
          <w:szCs w:val="28"/>
        </w:rPr>
        <w:t>деятельностного</w:t>
      </w:r>
      <w:proofErr w:type="spellEnd"/>
      <w:r w:rsidRPr="00140D15">
        <w:rPr>
          <w:rFonts w:ascii="Times New Roman" w:hAnsi="Times New Roman" w:cs="Times New Roman"/>
          <w:bCs/>
          <w:sz w:val="28"/>
          <w:szCs w:val="28"/>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140D15">
        <w:rPr>
          <w:rFonts w:ascii="Times New Roman" w:hAnsi="Times New Roman" w:cs="Times New Roman"/>
          <w:bCs/>
          <w:sz w:val="28"/>
          <w:szCs w:val="28"/>
        </w:rPr>
        <w:t>инклюзивности</w:t>
      </w:r>
      <w:proofErr w:type="spellEnd"/>
      <w:r w:rsidRPr="00140D15">
        <w:rPr>
          <w:rFonts w:ascii="Times New Roman" w:hAnsi="Times New Roman" w:cs="Times New Roman"/>
          <w:bCs/>
          <w:sz w:val="28"/>
          <w:szCs w:val="28"/>
        </w:rPr>
        <w:t xml:space="preserve">, </w:t>
      </w:r>
      <w:proofErr w:type="spellStart"/>
      <w:r w:rsidRPr="00140D15">
        <w:rPr>
          <w:rFonts w:ascii="Times New Roman" w:hAnsi="Times New Roman" w:cs="Times New Roman"/>
          <w:bCs/>
          <w:sz w:val="28"/>
          <w:szCs w:val="28"/>
        </w:rPr>
        <w:t>возрастосообразности</w:t>
      </w:r>
      <w:proofErr w:type="spellEnd"/>
      <w:r w:rsidRPr="00140D15">
        <w:rPr>
          <w:rFonts w:ascii="Times New Roman" w:hAnsi="Times New Roman" w:cs="Times New Roman"/>
          <w:bCs/>
          <w:sz w:val="28"/>
          <w:szCs w:val="28"/>
        </w:rPr>
        <w:t>.</w:t>
      </w:r>
    </w:p>
    <w:p w:rsidR="00A01DB6" w:rsidRPr="00140D15" w:rsidRDefault="00A01DB6" w:rsidP="00140D15">
      <w:pPr>
        <w:spacing w:line="360" w:lineRule="auto"/>
        <w:jc w:val="both"/>
        <w:rPr>
          <w:rFonts w:ascii="Times New Roman" w:hAnsi="Times New Roman" w:cs="Times New Roman"/>
          <w:b/>
          <w:sz w:val="28"/>
          <w:szCs w:val="28"/>
        </w:rPr>
      </w:pPr>
      <w:r w:rsidRPr="00140D15">
        <w:rPr>
          <w:rFonts w:ascii="Times New Roman" w:hAnsi="Times New Roman" w:cs="Times New Roman"/>
          <w:sz w:val="28"/>
          <w:szCs w:val="28"/>
        </w:rPr>
        <w:t xml:space="preserve"> </w:t>
      </w:r>
      <w:r w:rsidRPr="00140D15">
        <w:rPr>
          <w:rFonts w:ascii="Times New Roman" w:hAnsi="Times New Roman" w:cs="Times New Roman"/>
          <w:b/>
          <w:sz w:val="28"/>
          <w:szCs w:val="28"/>
        </w:rPr>
        <w:t xml:space="preserve">1.2 Направления воспитания  </w:t>
      </w:r>
    </w:p>
    <w:p w:rsidR="000A2A34" w:rsidRPr="00140D15" w:rsidRDefault="00ED2D2C" w:rsidP="00140D15">
      <w:pPr>
        <w:spacing w:after="0" w:line="360" w:lineRule="auto"/>
        <w:ind w:left="272" w:hanging="10"/>
        <w:jc w:val="both"/>
        <w:rPr>
          <w:rFonts w:ascii="Times New Roman" w:hAnsi="Times New Roman" w:cs="Times New Roman"/>
          <w:bCs/>
          <w:sz w:val="28"/>
          <w:szCs w:val="28"/>
        </w:rPr>
      </w:pPr>
      <w:r w:rsidRPr="00140D15">
        <w:rPr>
          <w:rFonts w:ascii="Times New Roman" w:hAnsi="Times New Roman" w:cs="Times New Roman"/>
          <w:bCs/>
          <w:sz w:val="28"/>
          <w:szCs w:val="28"/>
        </w:rPr>
        <w:t xml:space="preserve">      </w:t>
      </w:r>
      <w:r w:rsidR="000A2A34" w:rsidRPr="00140D15">
        <w:rPr>
          <w:rFonts w:ascii="Times New Roman" w:hAnsi="Times New Roman" w:cs="Times New Roman"/>
          <w:bCs/>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w:t>
      </w:r>
      <w:r w:rsidR="000A2A34" w:rsidRPr="00140D15">
        <w:rPr>
          <w:rFonts w:ascii="Times New Roman" w:hAnsi="Times New Roman" w:cs="Times New Roman"/>
          <w:b/>
          <w:bCs/>
          <w:sz w:val="28"/>
          <w:szCs w:val="28"/>
        </w:rPr>
        <w:t>направлениям</w:t>
      </w:r>
      <w:r w:rsidR="000A2A34" w:rsidRPr="00140D15">
        <w:rPr>
          <w:rFonts w:ascii="Times New Roman" w:hAnsi="Times New Roman" w:cs="Times New Roman"/>
          <w:bCs/>
          <w:sz w:val="28"/>
          <w:szCs w:val="28"/>
        </w:rPr>
        <w:t xml:space="preserve">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A2A34" w:rsidRPr="00140D15" w:rsidRDefault="000A2A34" w:rsidP="00140D15">
      <w:pPr>
        <w:spacing w:after="0" w:line="360" w:lineRule="auto"/>
        <w:ind w:left="272" w:hanging="10"/>
        <w:jc w:val="both"/>
        <w:rPr>
          <w:rFonts w:ascii="Times New Roman" w:hAnsi="Times New Roman" w:cs="Times New Roman"/>
          <w:bCs/>
          <w:sz w:val="28"/>
          <w:szCs w:val="28"/>
        </w:rPr>
      </w:pPr>
      <w:r w:rsidRPr="00140D15">
        <w:rPr>
          <w:rFonts w:ascii="Times New Roman" w:hAnsi="Times New Roman" w:cs="Times New Roman"/>
          <w:bCs/>
          <w:sz w:val="28"/>
          <w:szCs w:val="28"/>
        </w:rPr>
        <w:t xml:space="preserve">       </w:t>
      </w:r>
      <w:r w:rsidRPr="00140D15">
        <w:rPr>
          <w:rFonts w:ascii="Times New Roman" w:hAnsi="Times New Roman" w:cs="Times New Roman"/>
          <w:b/>
          <w:bCs/>
          <w:sz w:val="28"/>
          <w:szCs w:val="28"/>
        </w:rPr>
        <w:t>Гражданского воспитания</w:t>
      </w:r>
      <w:r w:rsidRPr="00140D15">
        <w:rPr>
          <w:rFonts w:ascii="Times New Roman" w:hAnsi="Times New Roman" w:cs="Times New Roman"/>
          <w:bCs/>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A2A34" w:rsidRPr="00140D15" w:rsidRDefault="000A2A34" w:rsidP="00140D15">
      <w:pPr>
        <w:spacing w:after="0" w:line="360" w:lineRule="auto"/>
        <w:ind w:left="272" w:hanging="10"/>
        <w:jc w:val="both"/>
        <w:rPr>
          <w:rFonts w:ascii="Times New Roman" w:hAnsi="Times New Roman" w:cs="Times New Roman"/>
          <w:bCs/>
          <w:sz w:val="28"/>
          <w:szCs w:val="28"/>
        </w:rPr>
      </w:pPr>
      <w:r w:rsidRPr="00140D15">
        <w:rPr>
          <w:rFonts w:ascii="Times New Roman" w:hAnsi="Times New Roman" w:cs="Times New Roman"/>
          <w:bCs/>
          <w:sz w:val="28"/>
          <w:szCs w:val="28"/>
        </w:rPr>
        <w:t xml:space="preserve">       </w:t>
      </w:r>
      <w:r w:rsidRPr="00140D15">
        <w:rPr>
          <w:rFonts w:ascii="Times New Roman" w:hAnsi="Times New Roman" w:cs="Times New Roman"/>
          <w:b/>
          <w:bCs/>
          <w:sz w:val="28"/>
          <w:szCs w:val="28"/>
        </w:rPr>
        <w:t>Патриотического воспитания,</w:t>
      </w:r>
      <w:r w:rsidRPr="00140D15">
        <w:rPr>
          <w:rFonts w:ascii="Times New Roman" w:hAnsi="Times New Roman" w:cs="Times New Roman"/>
          <w:bCs/>
          <w:sz w:val="28"/>
          <w:szCs w:val="28"/>
        </w:rPr>
        <w:t xml:space="preserve">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0A2A34" w:rsidRPr="00140D15" w:rsidRDefault="000A2A34" w:rsidP="00140D15">
      <w:pPr>
        <w:spacing w:after="0" w:line="360" w:lineRule="auto"/>
        <w:ind w:left="272" w:hanging="10"/>
        <w:jc w:val="both"/>
        <w:rPr>
          <w:rFonts w:ascii="Times New Roman" w:hAnsi="Times New Roman" w:cs="Times New Roman"/>
          <w:bCs/>
          <w:sz w:val="28"/>
          <w:szCs w:val="28"/>
        </w:rPr>
      </w:pPr>
      <w:r w:rsidRPr="00140D15">
        <w:rPr>
          <w:rFonts w:ascii="Times New Roman" w:hAnsi="Times New Roman" w:cs="Times New Roman"/>
          <w:b/>
          <w:bCs/>
          <w:sz w:val="28"/>
          <w:szCs w:val="28"/>
        </w:rPr>
        <w:lastRenderedPageBreak/>
        <w:t xml:space="preserve">       Духовно-нравственного воспитания</w:t>
      </w:r>
      <w:r w:rsidRPr="00140D15">
        <w:rPr>
          <w:rFonts w:ascii="Times New Roman" w:hAnsi="Times New Roman" w:cs="Times New Roman"/>
          <w:bCs/>
          <w:sz w:val="28"/>
          <w:szCs w:val="28"/>
        </w:rPr>
        <w:t xml:space="preserve">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0A2A34" w:rsidRPr="00140D15" w:rsidRDefault="000A2A34" w:rsidP="00140D15">
      <w:pPr>
        <w:spacing w:after="0" w:line="360" w:lineRule="auto"/>
        <w:ind w:left="272" w:hanging="10"/>
        <w:jc w:val="both"/>
        <w:rPr>
          <w:rFonts w:ascii="Times New Roman" w:hAnsi="Times New Roman" w:cs="Times New Roman"/>
          <w:bCs/>
          <w:sz w:val="28"/>
          <w:szCs w:val="28"/>
        </w:rPr>
      </w:pPr>
      <w:r w:rsidRPr="00140D15">
        <w:rPr>
          <w:rFonts w:ascii="Times New Roman" w:hAnsi="Times New Roman" w:cs="Times New Roman"/>
          <w:b/>
          <w:bCs/>
          <w:sz w:val="28"/>
          <w:szCs w:val="28"/>
        </w:rPr>
        <w:t xml:space="preserve">      Эстетического воспитания</w:t>
      </w:r>
      <w:r w:rsidRPr="00140D15">
        <w:rPr>
          <w:rFonts w:ascii="Times New Roman" w:hAnsi="Times New Roman" w:cs="Times New Roman"/>
          <w:bCs/>
          <w:sz w:val="28"/>
          <w:szCs w:val="28"/>
        </w:rPr>
        <w:t>,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0A2A34" w:rsidRPr="00140D15" w:rsidRDefault="000A2A34" w:rsidP="00140D15">
      <w:pPr>
        <w:spacing w:after="0" w:line="360" w:lineRule="auto"/>
        <w:ind w:left="272" w:hanging="10"/>
        <w:jc w:val="both"/>
        <w:rPr>
          <w:rFonts w:ascii="Times New Roman" w:hAnsi="Times New Roman" w:cs="Times New Roman"/>
          <w:bCs/>
          <w:sz w:val="28"/>
          <w:szCs w:val="28"/>
        </w:rPr>
      </w:pPr>
      <w:r w:rsidRPr="00140D15">
        <w:rPr>
          <w:rFonts w:ascii="Times New Roman" w:hAnsi="Times New Roman" w:cs="Times New Roman"/>
          <w:b/>
          <w:bCs/>
          <w:sz w:val="28"/>
          <w:szCs w:val="28"/>
        </w:rPr>
        <w:t xml:space="preserve">      Физического воспитания</w:t>
      </w:r>
      <w:r w:rsidRPr="00140D15">
        <w:rPr>
          <w:rFonts w:ascii="Times New Roman" w:hAnsi="Times New Roman" w:cs="Times New Roman"/>
          <w:bCs/>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A2A34" w:rsidRPr="00140D15" w:rsidRDefault="000A2A34" w:rsidP="00140D15">
      <w:pPr>
        <w:spacing w:after="0" w:line="360" w:lineRule="auto"/>
        <w:ind w:left="272" w:hanging="10"/>
        <w:jc w:val="both"/>
        <w:rPr>
          <w:rFonts w:ascii="Times New Roman" w:hAnsi="Times New Roman" w:cs="Times New Roman"/>
          <w:bCs/>
          <w:sz w:val="28"/>
          <w:szCs w:val="28"/>
        </w:rPr>
      </w:pPr>
      <w:r w:rsidRPr="00140D15">
        <w:rPr>
          <w:rFonts w:ascii="Times New Roman" w:hAnsi="Times New Roman" w:cs="Times New Roman"/>
          <w:bCs/>
          <w:sz w:val="28"/>
          <w:szCs w:val="28"/>
        </w:rPr>
        <w:t xml:space="preserve">      </w:t>
      </w:r>
      <w:r w:rsidRPr="00140D15">
        <w:rPr>
          <w:rFonts w:ascii="Times New Roman" w:hAnsi="Times New Roman" w:cs="Times New Roman"/>
          <w:b/>
          <w:bCs/>
          <w:sz w:val="28"/>
          <w:szCs w:val="28"/>
        </w:rPr>
        <w:t>Трудового воспитания</w:t>
      </w:r>
      <w:r w:rsidRPr="00140D15">
        <w:rPr>
          <w:rFonts w:ascii="Times New Roman" w:hAnsi="Times New Roman" w:cs="Times New Roman"/>
          <w:bCs/>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A2A34" w:rsidRPr="00140D15" w:rsidRDefault="000A2A34" w:rsidP="00140D15">
      <w:pPr>
        <w:spacing w:after="0" w:line="360" w:lineRule="auto"/>
        <w:ind w:left="272" w:hanging="10"/>
        <w:jc w:val="both"/>
        <w:rPr>
          <w:rFonts w:ascii="Times New Roman" w:hAnsi="Times New Roman" w:cs="Times New Roman"/>
          <w:bCs/>
          <w:sz w:val="28"/>
          <w:szCs w:val="28"/>
        </w:rPr>
      </w:pPr>
      <w:r w:rsidRPr="00140D15">
        <w:rPr>
          <w:rFonts w:ascii="Times New Roman" w:hAnsi="Times New Roman" w:cs="Times New Roman"/>
          <w:bCs/>
          <w:sz w:val="28"/>
          <w:szCs w:val="28"/>
        </w:rPr>
        <w:t xml:space="preserve">     </w:t>
      </w:r>
      <w:r w:rsidRPr="00140D15">
        <w:rPr>
          <w:rFonts w:ascii="Times New Roman" w:hAnsi="Times New Roman" w:cs="Times New Roman"/>
          <w:b/>
          <w:bCs/>
          <w:sz w:val="28"/>
          <w:szCs w:val="28"/>
        </w:rPr>
        <w:t>Экологического воспитания</w:t>
      </w:r>
      <w:r w:rsidRPr="00140D15">
        <w:rPr>
          <w:rFonts w:ascii="Times New Roman" w:hAnsi="Times New Roman" w:cs="Times New Roman"/>
          <w:bCs/>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A2A34" w:rsidRPr="00140D15" w:rsidRDefault="000A2A34" w:rsidP="00140D15">
      <w:pPr>
        <w:spacing w:after="0" w:line="360" w:lineRule="auto"/>
        <w:ind w:left="272" w:hanging="10"/>
        <w:jc w:val="both"/>
        <w:rPr>
          <w:rFonts w:ascii="Times New Roman" w:hAnsi="Times New Roman" w:cs="Times New Roman"/>
          <w:bCs/>
          <w:sz w:val="28"/>
          <w:szCs w:val="28"/>
        </w:rPr>
      </w:pPr>
      <w:r w:rsidRPr="00140D15">
        <w:rPr>
          <w:rFonts w:ascii="Times New Roman" w:hAnsi="Times New Roman" w:cs="Times New Roman"/>
          <w:bCs/>
          <w:sz w:val="28"/>
          <w:szCs w:val="28"/>
        </w:rPr>
        <w:t xml:space="preserve">    </w:t>
      </w:r>
      <w:r w:rsidRPr="00140D15">
        <w:rPr>
          <w:rFonts w:ascii="Times New Roman" w:hAnsi="Times New Roman" w:cs="Times New Roman"/>
          <w:b/>
          <w:bCs/>
          <w:sz w:val="28"/>
          <w:szCs w:val="28"/>
        </w:rPr>
        <w:t>Ценности научного познания</w:t>
      </w:r>
      <w:r w:rsidRPr="00140D15">
        <w:rPr>
          <w:rFonts w:ascii="Times New Roman" w:hAnsi="Times New Roman" w:cs="Times New Roman"/>
          <w:bCs/>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A01DB6" w:rsidRPr="00140D15" w:rsidRDefault="00A01DB6" w:rsidP="00140D15">
      <w:pPr>
        <w:spacing w:after="209" w:line="360" w:lineRule="auto"/>
        <w:ind w:left="272" w:hanging="10"/>
        <w:jc w:val="both"/>
        <w:rPr>
          <w:rFonts w:ascii="Times New Roman" w:hAnsi="Times New Roman" w:cs="Times New Roman"/>
          <w:sz w:val="28"/>
          <w:szCs w:val="28"/>
        </w:rPr>
      </w:pPr>
      <w:r w:rsidRPr="00140D15">
        <w:rPr>
          <w:rFonts w:ascii="Times New Roman" w:eastAsia="Times New Roman" w:hAnsi="Times New Roman" w:cs="Times New Roman"/>
          <w:b/>
          <w:sz w:val="28"/>
          <w:szCs w:val="28"/>
        </w:rPr>
        <w:t xml:space="preserve">1.3 Целевые ориентиры результатов воспитания  </w:t>
      </w:r>
    </w:p>
    <w:p w:rsidR="000A2A34" w:rsidRPr="00140D15" w:rsidRDefault="00ED2D2C"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lastRenderedPageBreak/>
        <w:t xml:space="preserve">          </w:t>
      </w:r>
      <w:r w:rsidR="000A2A34" w:rsidRPr="00140D15">
        <w:rPr>
          <w:rFonts w:ascii="Times New Roman" w:eastAsia="Times New Roman" w:hAnsi="Times New Roman" w:cs="Times New Roman"/>
          <w:bCs/>
          <w:sz w:val="28"/>
          <w:szCs w:val="28"/>
        </w:rPr>
        <w:t>Требования к личностным результатам освоения обучающимися ООП НОО установлены ФГОС НОО.</w:t>
      </w:r>
    </w:p>
    <w:p w:rsidR="000A2A34" w:rsidRPr="00140D15" w:rsidRDefault="000A2A34" w:rsidP="00140D15">
      <w:pPr>
        <w:spacing w:after="0"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A2A34" w:rsidRPr="00140D15" w:rsidRDefault="000A2A34" w:rsidP="00140D15">
      <w:pPr>
        <w:spacing w:after="0" w:line="360" w:lineRule="auto"/>
        <w:jc w:val="both"/>
        <w:rPr>
          <w:rFonts w:ascii="Times New Roman" w:eastAsia="Times New Roman" w:hAnsi="Times New Roman" w:cs="Times New Roman"/>
          <w:b/>
          <w:bCs/>
          <w:i/>
          <w:sz w:val="28"/>
          <w:szCs w:val="28"/>
        </w:rPr>
      </w:pPr>
      <w:bookmarkStart w:id="2" w:name="_Hlk136720501"/>
      <w:r w:rsidRPr="00140D15">
        <w:rPr>
          <w:rFonts w:ascii="Times New Roman" w:eastAsia="Times New Roman" w:hAnsi="Times New Roman" w:cs="Times New Roman"/>
          <w:b/>
          <w:bCs/>
          <w:sz w:val="28"/>
          <w:szCs w:val="28"/>
        </w:rPr>
        <w:t xml:space="preserve">   </w:t>
      </w:r>
      <w:bookmarkStart w:id="3" w:name="_Hlk140252075"/>
      <w:r w:rsidRPr="00140D15">
        <w:rPr>
          <w:rFonts w:ascii="Times New Roman" w:eastAsia="Times New Roman" w:hAnsi="Times New Roman" w:cs="Times New Roman"/>
          <w:b/>
          <w:bCs/>
          <w:sz w:val="28"/>
          <w:szCs w:val="28"/>
        </w:rPr>
        <w:t xml:space="preserve">     Целевые ориентиры результатов воспитания </w:t>
      </w:r>
      <w:bookmarkEnd w:id="3"/>
      <w:r w:rsidRPr="00140D15">
        <w:rPr>
          <w:rFonts w:ascii="Times New Roman" w:eastAsia="Times New Roman" w:hAnsi="Times New Roman" w:cs="Times New Roman"/>
          <w:b/>
          <w:bCs/>
          <w:sz w:val="28"/>
          <w:szCs w:val="28"/>
        </w:rPr>
        <w:t xml:space="preserve">на </w:t>
      </w:r>
      <w:r w:rsidRPr="00140D15">
        <w:rPr>
          <w:rFonts w:ascii="Times New Roman" w:eastAsia="Times New Roman" w:hAnsi="Times New Roman" w:cs="Times New Roman"/>
          <w:b/>
          <w:bCs/>
          <w:i/>
          <w:sz w:val="28"/>
          <w:szCs w:val="28"/>
        </w:rPr>
        <w:t>уровне начального общего образования:</w:t>
      </w:r>
    </w:p>
    <w:p w:rsidR="000A2A34" w:rsidRPr="00140D15" w:rsidRDefault="000A2A34" w:rsidP="00140D15">
      <w:pPr>
        <w:pStyle w:val="a3"/>
        <w:numPr>
          <w:ilvl w:val="0"/>
          <w:numId w:val="23"/>
        </w:numPr>
        <w:spacing w:after="0" w:line="360" w:lineRule="auto"/>
        <w:jc w:val="both"/>
        <w:rPr>
          <w:rFonts w:ascii="Times New Roman" w:eastAsia="Times New Roman" w:hAnsi="Times New Roman" w:cs="Times New Roman"/>
          <w:b/>
          <w:bCs/>
          <w:sz w:val="28"/>
          <w:szCs w:val="28"/>
        </w:rPr>
      </w:pPr>
      <w:r w:rsidRPr="00140D15">
        <w:rPr>
          <w:rFonts w:ascii="Times New Roman" w:eastAsia="Times New Roman" w:hAnsi="Times New Roman" w:cs="Times New Roman"/>
          <w:b/>
          <w:bCs/>
          <w:sz w:val="28"/>
          <w:szCs w:val="28"/>
        </w:rPr>
        <w:t>Гражданско-патриотическое воспитание:</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знающий и любящий свою малую родину, свой край;</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имеющий представление о своей стране, Родине – России, ее территории, расположении;</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сознающий принадлежность к своему народу, этнокультурную идентичность, проявляющий уважение к своему и другим народам;</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сознающий свою принадлежность к общности граждан России;</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понимающий свою сопричастность прошлому, настоящему и будущему своей малой родины, родного края, своего народа, российского государства;</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имеющий первоначальные представления о своих гражданских правах и обязанностях, ответственности в обществе и государстве;</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A2A34" w:rsidRPr="00140D15" w:rsidRDefault="000A2A34" w:rsidP="00140D15">
      <w:pPr>
        <w:pStyle w:val="a3"/>
        <w:numPr>
          <w:ilvl w:val="0"/>
          <w:numId w:val="23"/>
        </w:num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
          <w:bCs/>
          <w:sz w:val="28"/>
          <w:szCs w:val="28"/>
        </w:rPr>
        <w:t>Духовно-нравственное воспитание</w:t>
      </w:r>
      <w:r w:rsidRPr="00140D15">
        <w:rPr>
          <w:rFonts w:ascii="Times New Roman" w:eastAsia="Times New Roman" w:hAnsi="Times New Roman" w:cs="Times New Roman"/>
          <w:bCs/>
          <w:sz w:val="28"/>
          <w:szCs w:val="28"/>
        </w:rPr>
        <w:t>:</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понимающий ценность каждой человеческой жизни, признающий индивидуальность и достоинство каждого человека;</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lastRenderedPageBreak/>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владеющий первоначальными навыками общения с людьми разных народов, вероисповеданий;</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испытывающий нравственные эстетические чувства к русскому и родному языкам, литературе;</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знающий и соблюдающий основные правила этикета в обществе.</w:t>
      </w:r>
    </w:p>
    <w:p w:rsidR="000A2A34" w:rsidRPr="00140D15" w:rsidRDefault="000A2A34" w:rsidP="00140D15">
      <w:pPr>
        <w:pStyle w:val="a3"/>
        <w:numPr>
          <w:ilvl w:val="0"/>
          <w:numId w:val="23"/>
        </w:numPr>
        <w:spacing w:line="360" w:lineRule="auto"/>
        <w:jc w:val="both"/>
        <w:rPr>
          <w:rFonts w:ascii="Times New Roman" w:eastAsia="Times New Roman" w:hAnsi="Times New Roman" w:cs="Times New Roman"/>
          <w:b/>
          <w:bCs/>
          <w:sz w:val="28"/>
          <w:szCs w:val="28"/>
        </w:rPr>
      </w:pPr>
      <w:r w:rsidRPr="00140D15">
        <w:rPr>
          <w:rFonts w:ascii="Times New Roman" w:eastAsia="Times New Roman" w:hAnsi="Times New Roman" w:cs="Times New Roman"/>
          <w:b/>
          <w:bCs/>
          <w:sz w:val="28"/>
          <w:szCs w:val="28"/>
        </w:rPr>
        <w:t>Эстетическое воспитание:</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lastRenderedPageBreak/>
        <w:t>- проявляющий стремление к самовыражению в разных видах художественной деятельности, искусства;</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способный воспринимать и чувствовать прекрасное в быту, природе, искусстве, творчестве людей.</w:t>
      </w:r>
    </w:p>
    <w:p w:rsidR="000A2A34" w:rsidRPr="00140D15" w:rsidRDefault="000A2A34" w:rsidP="00140D15">
      <w:pPr>
        <w:pStyle w:val="a3"/>
        <w:numPr>
          <w:ilvl w:val="0"/>
          <w:numId w:val="23"/>
        </w:numPr>
        <w:spacing w:line="360" w:lineRule="auto"/>
        <w:jc w:val="both"/>
        <w:rPr>
          <w:rFonts w:ascii="Times New Roman" w:eastAsia="Times New Roman" w:hAnsi="Times New Roman" w:cs="Times New Roman"/>
          <w:b/>
          <w:bCs/>
          <w:sz w:val="28"/>
          <w:szCs w:val="28"/>
        </w:rPr>
      </w:pPr>
      <w:r w:rsidRPr="00140D15">
        <w:rPr>
          <w:rFonts w:ascii="Times New Roman" w:eastAsia="Times New Roman" w:hAnsi="Times New Roman" w:cs="Times New Roman"/>
          <w:b/>
          <w:bCs/>
          <w:sz w:val="28"/>
          <w:szCs w:val="28"/>
        </w:rPr>
        <w:t>Физическое воспитание:</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соблюдающий основные правила здорового и безопасного для себя и других людей образа жизни, в том числе в информационной среде;</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ориентированный на физическое развитие, занятия спортом;</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бережно относящийся к физическому здоровью и душевному состоянию своему и других людей;</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xml:space="preserve">- владеющий основными навыками личной и общественной гигиены, безопасного поведения в быту, природе, обществе. </w:t>
      </w:r>
    </w:p>
    <w:p w:rsidR="000A2A34" w:rsidRPr="00140D15" w:rsidRDefault="000A2A34" w:rsidP="00140D15">
      <w:pPr>
        <w:pStyle w:val="a3"/>
        <w:numPr>
          <w:ilvl w:val="0"/>
          <w:numId w:val="23"/>
        </w:numPr>
        <w:spacing w:line="360" w:lineRule="auto"/>
        <w:jc w:val="both"/>
        <w:rPr>
          <w:rFonts w:ascii="Times New Roman" w:eastAsia="Times New Roman" w:hAnsi="Times New Roman" w:cs="Times New Roman"/>
          <w:b/>
          <w:bCs/>
          <w:sz w:val="28"/>
          <w:szCs w:val="28"/>
        </w:rPr>
      </w:pPr>
      <w:r w:rsidRPr="00140D15">
        <w:rPr>
          <w:rFonts w:ascii="Times New Roman" w:eastAsia="Times New Roman" w:hAnsi="Times New Roman" w:cs="Times New Roman"/>
          <w:b/>
          <w:bCs/>
          <w:sz w:val="28"/>
          <w:szCs w:val="28"/>
        </w:rPr>
        <w:t>Трудовое воспитание:</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сознающий ценность честного труда в жизни человека, семьи, народа, общества и государства;</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выражающий желание участвовать в различных видах доступного по возрасту труда, трудовой деятельности;</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проявляющий интерес к разным профессиям.</w:t>
      </w:r>
    </w:p>
    <w:p w:rsidR="000A2A34" w:rsidRPr="00140D15" w:rsidRDefault="000A2A34" w:rsidP="00140D15">
      <w:pPr>
        <w:pStyle w:val="a3"/>
        <w:numPr>
          <w:ilvl w:val="0"/>
          <w:numId w:val="23"/>
        </w:numPr>
        <w:spacing w:line="360" w:lineRule="auto"/>
        <w:jc w:val="both"/>
        <w:rPr>
          <w:rFonts w:ascii="Times New Roman" w:eastAsia="Times New Roman" w:hAnsi="Times New Roman" w:cs="Times New Roman"/>
          <w:b/>
          <w:bCs/>
          <w:sz w:val="28"/>
          <w:szCs w:val="28"/>
        </w:rPr>
      </w:pPr>
      <w:r w:rsidRPr="00140D15">
        <w:rPr>
          <w:rFonts w:ascii="Times New Roman" w:eastAsia="Times New Roman" w:hAnsi="Times New Roman" w:cs="Times New Roman"/>
          <w:b/>
          <w:bCs/>
          <w:sz w:val="28"/>
          <w:szCs w:val="28"/>
        </w:rPr>
        <w:t>Экологическое воспитание.</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понимающий зависимость жизни людей от природы, ценность природы, окружающей среды;</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lastRenderedPageBreak/>
        <w:t>- проявляющий любовь к природе, бережное отношение, неприятие действий, приносящих вред природе, особенно живым существам;</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выражающий готовность в своей деятельности придерживаться экологических норм.</w:t>
      </w:r>
    </w:p>
    <w:p w:rsidR="000A2A34" w:rsidRPr="00140D15" w:rsidRDefault="000A2A34" w:rsidP="00140D15">
      <w:pPr>
        <w:pStyle w:val="a3"/>
        <w:numPr>
          <w:ilvl w:val="0"/>
          <w:numId w:val="23"/>
        </w:numPr>
        <w:spacing w:line="360" w:lineRule="auto"/>
        <w:jc w:val="both"/>
        <w:rPr>
          <w:rFonts w:ascii="Times New Roman" w:eastAsia="Times New Roman" w:hAnsi="Times New Roman" w:cs="Times New Roman"/>
          <w:b/>
          <w:bCs/>
          <w:sz w:val="28"/>
          <w:szCs w:val="28"/>
        </w:rPr>
      </w:pPr>
      <w:r w:rsidRPr="00140D15">
        <w:rPr>
          <w:rFonts w:ascii="Times New Roman" w:eastAsia="Times New Roman" w:hAnsi="Times New Roman" w:cs="Times New Roman"/>
          <w:b/>
          <w:bCs/>
          <w:sz w:val="28"/>
          <w:szCs w:val="28"/>
        </w:rPr>
        <w:t>Ценности научного познания:</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выражающий познавательные интересы, активность, любознательность и самостоятельность в познании;</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0A2A34" w:rsidRPr="00140D15" w:rsidRDefault="000A2A34" w:rsidP="00140D15">
      <w:pPr>
        <w:spacing w:line="360" w:lineRule="auto"/>
        <w:jc w:val="both"/>
        <w:rPr>
          <w:rFonts w:ascii="Times New Roman" w:eastAsia="Times New Roman" w:hAnsi="Times New Roman" w:cs="Times New Roman"/>
          <w:bCs/>
          <w:sz w:val="28"/>
          <w:szCs w:val="28"/>
        </w:rPr>
      </w:pPr>
      <w:r w:rsidRPr="00140D15">
        <w:rPr>
          <w:rFonts w:ascii="Times New Roman" w:eastAsia="Times New Roman" w:hAnsi="Times New Roman" w:cs="Times New Roman"/>
          <w:bCs/>
          <w:sz w:val="28"/>
          <w:szCs w:val="28"/>
        </w:rPr>
        <w:t>- имеющий первоначальные навыки наблюдений, систематизации и осмысления опыта в естественно-научной и гуманитарной областях знаний.</w:t>
      </w:r>
    </w:p>
    <w:bookmarkEnd w:id="2"/>
    <w:p w:rsidR="00A01DB6" w:rsidRPr="00140D15" w:rsidRDefault="00A01DB6"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РАЗДЕЛ 2. СОДЕРЖАТЕЛЬНЫЙ</w:t>
      </w:r>
    </w:p>
    <w:p w:rsidR="00A01DB6" w:rsidRPr="00140D15" w:rsidRDefault="00A01DB6" w:rsidP="00140D15">
      <w:pPr>
        <w:spacing w:after="209" w:line="360" w:lineRule="auto"/>
        <w:ind w:left="272" w:hanging="10"/>
        <w:rPr>
          <w:rFonts w:ascii="Times New Roman" w:eastAsia="Times New Roman" w:hAnsi="Times New Roman" w:cs="Times New Roman"/>
          <w:b/>
          <w:sz w:val="28"/>
          <w:szCs w:val="28"/>
        </w:rPr>
      </w:pPr>
      <w:r w:rsidRPr="00140D15">
        <w:rPr>
          <w:rFonts w:ascii="Times New Roman" w:eastAsia="Times New Roman" w:hAnsi="Times New Roman" w:cs="Times New Roman"/>
          <w:b/>
          <w:sz w:val="28"/>
          <w:szCs w:val="28"/>
        </w:rPr>
        <w:t xml:space="preserve">2.1 Уклад общеобразовательной организации </w:t>
      </w:r>
    </w:p>
    <w:p w:rsidR="007420E0" w:rsidRPr="00140D15" w:rsidRDefault="007420E0" w:rsidP="00140D1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sz w:val="28"/>
          <w:szCs w:val="28"/>
          <w:lang w:eastAsia="ru-RU"/>
        </w:rPr>
        <w:t xml:space="preserve">          В МАОУ СОШ № 17 – дна из старейших школ города Липецка. В 2021 году образовательное учреждение отметило свой 100-летний юбилей. В последние 10 лет в школе ежегодно обучается примерно около 900 учащихся.</w:t>
      </w:r>
      <w:r w:rsidRPr="00140D15">
        <w:rPr>
          <w:rFonts w:ascii="Times New Roman" w:eastAsia="Times New Roman" w:hAnsi="Times New Roman" w:cs="Times New Roman"/>
          <w:color w:val="000000"/>
          <w:sz w:val="28"/>
          <w:szCs w:val="28"/>
          <w:lang w:eastAsia="ru-RU"/>
        </w:rPr>
        <w:t xml:space="preserve"> С 2003 года в школе обучаются и воспитываются дети с нарушениями опорно-двигательного аппарата, ДЦП и с задержкой умственного развития, для них работает адаптированная образовательная программа.</w:t>
      </w:r>
    </w:p>
    <w:p w:rsidR="007420E0" w:rsidRPr="00140D15" w:rsidRDefault="007420E0" w:rsidP="00140D1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          В 2006 году школа участвовала в приоритетном национальном проекте «Образование» и стала победителем конкурса общеобразовательных учреждений, внедряющих инновационные образовательные программы. В 2011 году школу включили в национальный реестр лучших образовательных учреждений РФ. В 2014 году она вошла в число лучших учреждений образования по раскрытию потенциала личности учащегося (национальная </w:t>
      </w:r>
      <w:r w:rsidRPr="00140D15">
        <w:rPr>
          <w:rFonts w:ascii="Times New Roman" w:eastAsia="Times New Roman" w:hAnsi="Times New Roman" w:cs="Times New Roman"/>
          <w:color w:val="000000"/>
          <w:sz w:val="28"/>
          <w:szCs w:val="28"/>
          <w:lang w:eastAsia="ru-RU"/>
        </w:rPr>
        <w:lastRenderedPageBreak/>
        <w:t>премия в области образования, диплом 1 степени), в 2017-м стала лауреатом Всероссийского смотра-конкурса образовательных организаций.</w:t>
      </w:r>
    </w:p>
    <w:p w:rsidR="000A2A34" w:rsidRPr="00140D15" w:rsidRDefault="007420E0"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xml:space="preserve">       В образовательном учреждении создано и развивается единое воспитательное пространство: по совместным планам и договорным обязательствам осуществляется сотрудничество с различными учреждениями: ДДТ «Октябрьский», училище искусств им. Игумнова, библиотека им. Бунина. Реализуется годовой круг праздников и традиционных мероприятий, используется система коллективных творческих дел, существуют школьные традиции и символика; осуществляется интеграция основного и дополнительного образования.    </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xml:space="preserve">          </w:t>
      </w:r>
      <w:r w:rsidR="007420E0" w:rsidRPr="00140D15">
        <w:rPr>
          <w:rFonts w:ascii="Times New Roman" w:eastAsia="Times New Roman" w:hAnsi="Times New Roman" w:cs="Times New Roman"/>
          <w:sz w:val="28"/>
          <w:szCs w:val="28"/>
          <w:lang w:eastAsia="ko-KR"/>
        </w:rPr>
        <w:t xml:space="preserve"> </w:t>
      </w:r>
      <w:r w:rsidRPr="00140D15">
        <w:rPr>
          <w:rFonts w:ascii="Times New Roman" w:eastAsia="Times New Roman" w:hAnsi="Times New Roman" w:cs="Times New Roman"/>
          <w:sz w:val="28"/>
          <w:szCs w:val="28"/>
          <w:lang w:eastAsia="ko-KR"/>
        </w:rPr>
        <w:t>Значимые для воспитания всероссийские проекты и программы, в которых МАОУ СОШ № 17</w:t>
      </w:r>
      <w:r w:rsidR="00ED2D2C" w:rsidRPr="00140D15">
        <w:rPr>
          <w:rFonts w:ascii="Times New Roman" w:eastAsia="Times New Roman" w:hAnsi="Times New Roman" w:cs="Times New Roman"/>
          <w:sz w:val="28"/>
          <w:szCs w:val="28"/>
          <w:lang w:eastAsia="ko-KR"/>
        </w:rPr>
        <w:t xml:space="preserve"> </w:t>
      </w:r>
      <w:r w:rsidRPr="00140D15">
        <w:rPr>
          <w:rFonts w:ascii="Times New Roman" w:eastAsia="Times New Roman" w:hAnsi="Times New Roman" w:cs="Times New Roman"/>
          <w:sz w:val="28"/>
          <w:szCs w:val="28"/>
          <w:lang w:eastAsia="ko-KR"/>
        </w:rPr>
        <w:t>принимает участие:</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1. РДДМ «Движение первых».</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2. Школьный театр.</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3.Всероссийский проект «</w:t>
      </w:r>
      <w:proofErr w:type="spellStart"/>
      <w:r w:rsidRPr="00140D15">
        <w:rPr>
          <w:rFonts w:ascii="Times New Roman" w:eastAsia="Times New Roman" w:hAnsi="Times New Roman" w:cs="Times New Roman"/>
          <w:sz w:val="28"/>
          <w:szCs w:val="28"/>
          <w:lang w:eastAsia="ko-KR"/>
        </w:rPr>
        <w:t>Экокласс</w:t>
      </w:r>
      <w:proofErr w:type="spellEnd"/>
      <w:r w:rsidRPr="00140D15">
        <w:rPr>
          <w:rFonts w:ascii="Times New Roman" w:eastAsia="Times New Roman" w:hAnsi="Times New Roman" w:cs="Times New Roman"/>
          <w:sz w:val="28"/>
          <w:szCs w:val="28"/>
          <w:lang w:eastAsia="ko-KR"/>
        </w:rPr>
        <w:t>»</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4.Проекты, организованные Российским обществом «Знание»</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xml:space="preserve">5.Федеральный </w:t>
      </w:r>
      <w:proofErr w:type="spellStart"/>
      <w:r w:rsidRPr="00140D15">
        <w:rPr>
          <w:rFonts w:ascii="Times New Roman" w:eastAsia="Times New Roman" w:hAnsi="Times New Roman" w:cs="Times New Roman"/>
          <w:sz w:val="28"/>
          <w:szCs w:val="28"/>
          <w:lang w:eastAsia="ko-KR"/>
        </w:rPr>
        <w:t>профориентационный</w:t>
      </w:r>
      <w:proofErr w:type="spellEnd"/>
      <w:r w:rsidRPr="00140D15">
        <w:rPr>
          <w:rFonts w:ascii="Times New Roman" w:eastAsia="Times New Roman" w:hAnsi="Times New Roman" w:cs="Times New Roman"/>
          <w:sz w:val="28"/>
          <w:szCs w:val="28"/>
          <w:lang w:eastAsia="ko-KR"/>
        </w:rPr>
        <w:t xml:space="preserve"> проект «Билет в будущее».</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6.Федеральный проект «Орлята России».</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xml:space="preserve">        Основные традиции воспитания в МАОУСОШ № 17:</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0A2A34" w:rsidRPr="00140D15" w:rsidRDefault="000A2A34" w:rsidP="00140D15">
      <w:pPr>
        <w:pStyle w:val="a3"/>
        <w:numPr>
          <w:ilvl w:val="0"/>
          <w:numId w:val="16"/>
        </w:num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xml:space="preserve">большое внимание со стороны педагогического коллектива отводится созданию ситуаций для проявления активной гражданской позиции </w:t>
      </w:r>
      <w:r w:rsidRPr="00140D15">
        <w:rPr>
          <w:rFonts w:ascii="Times New Roman" w:eastAsia="Times New Roman" w:hAnsi="Times New Roman" w:cs="Times New Roman"/>
          <w:sz w:val="28"/>
          <w:szCs w:val="28"/>
          <w:lang w:eastAsia="ko-KR"/>
        </w:rPr>
        <w:lastRenderedPageBreak/>
        <w:t>обучающихся через развитие ученического самоуправления, волонтерского движения, включение в деятельность РДДМ;</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xml:space="preserve">• в проведении общешкольных дел отсутствует </w:t>
      </w:r>
      <w:proofErr w:type="spellStart"/>
      <w:r w:rsidRPr="00140D15">
        <w:rPr>
          <w:rFonts w:ascii="Times New Roman" w:eastAsia="Times New Roman" w:hAnsi="Times New Roman" w:cs="Times New Roman"/>
          <w:sz w:val="28"/>
          <w:szCs w:val="28"/>
          <w:lang w:eastAsia="ko-KR"/>
        </w:rPr>
        <w:t>соревновательность</w:t>
      </w:r>
      <w:proofErr w:type="spellEnd"/>
      <w:r w:rsidRPr="00140D15">
        <w:rPr>
          <w:rFonts w:ascii="Times New Roman" w:eastAsia="Times New Roman" w:hAnsi="Times New Roman" w:cs="Times New Roman"/>
          <w:sz w:val="28"/>
          <w:szCs w:val="28"/>
          <w:lang w:eastAsia="ko-KR"/>
        </w:rPr>
        <w:t xml:space="preserve"> между классами, поощряется конструктивное </w:t>
      </w:r>
      <w:proofErr w:type="spellStart"/>
      <w:r w:rsidRPr="00140D15">
        <w:rPr>
          <w:rFonts w:ascii="Times New Roman" w:eastAsia="Times New Roman" w:hAnsi="Times New Roman" w:cs="Times New Roman"/>
          <w:sz w:val="28"/>
          <w:szCs w:val="28"/>
          <w:lang w:eastAsia="ko-KR"/>
        </w:rPr>
        <w:t>межвозрастное</w:t>
      </w:r>
      <w:proofErr w:type="spellEnd"/>
      <w:r w:rsidRPr="00140D15">
        <w:rPr>
          <w:rFonts w:ascii="Times New Roman" w:eastAsia="Times New Roman" w:hAnsi="Times New Roman" w:cs="Times New Roman"/>
          <w:sz w:val="28"/>
          <w:szCs w:val="28"/>
          <w:lang w:eastAsia="ko-KR"/>
        </w:rPr>
        <w:t xml:space="preserve"> взаимодействие обучающихся, а также их социальная активность;</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0A2A34" w:rsidRPr="00140D15" w:rsidRDefault="000A2A34" w:rsidP="00140D15">
      <w:pPr>
        <w:numPr>
          <w:ilvl w:val="0"/>
          <w:numId w:val="13"/>
        </w:num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xml:space="preserve">важное место в воспитательной работе отводится педагогическому сопровождению одарённых детей; </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xml:space="preserve">     Традиции и ритуалы: в школе проводится еженедельная организационная линейка с поднятием Государственного флага РФ и выноса школьного знамени;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rsidR="000A2A34" w:rsidRPr="00140D15" w:rsidRDefault="007420E0"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 xml:space="preserve">    </w:t>
      </w:r>
      <w:r w:rsidR="000A2A34" w:rsidRPr="00140D15">
        <w:rPr>
          <w:rFonts w:ascii="Times New Roman" w:eastAsia="Times New Roman" w:hAnsi="Times New Roman" w:cs="Times New Roman"/>
          <w:sz w:val="28"/>
          <w:szCs w:val="28"/>
          <w:lang w:eastAsia="ko-KR"/>
        </w:rPr>
        <w:t>Школа реализует инновационные воспитательные практики:</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lastRenderedPageBreak/>
        <w:t>2.Музейная педагогика – создание условий для развития личности путем включения ее в многообразную деятельность школьного музея.</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3. Театральная педагогика – создания условий для развития творческой личности.</w:t>
      </w:r>
    </w:p>
    <w:p w:rsidR="000A2A34" w:rsidRPr="00140D15" w:rsidRDefault="000A2A34"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r w:rsidRPr="00140D15">
        <w:rPr>
          <w:rFonts w:ascii="Times New Roman" w:eastAsia="Times New Roman" w:hAnsi="Times New Roman" w:cs="Times New Roman"/>
          <w:sz w:val="28"/>
          <w:szCs w:val="28"/>
          <w:lang w:eastAsia="ko-KR"/>
        </w:rPr>
        <w:t>4. Социальные практики: деятельность волонтёрского отряда «Оберег».</w:t>
      </w:r>
    </w:p>
    <w:p w:rsidR="007420E0" w:rsidRPr="00140D15" w:rsidRDefault="007420E0" w:rsidP="00140D15">
      <w:pPr>
        <w:wordWrap w:val="0"/>
        <w:autoSpaceDE w:val="0"/>
        <w:autoSpaceDN w:val="0"/>
        <w:spacing w:after="0" w:line="360" w:lineRule="auto"/>
        <w:jc w:val="both"/>
        <w:rPr>
          <w:rFonts w:ascii="Times New Roman" w:eastAsia="Times New Roman" w:hAnsi="Times New Roman" w:cs="Times New Roman"/>
          <w:sz w:val="28"/>
          <w:szCs w:val="28"/>
          <w:lang w:eastAsia="ko-KR"/>
        </w:rPr>
      </w:pPr>
    </w:p>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В 1–</w:t>
      </w:r>
      <w:r w:rsidR="00581650" w:rsidRPr="00140D15">
        <w:rPr>
          <w:rFonts w:ascii="Times New Roman" w:eastAsia="Times New Roman" w:hAnsi="Times New Roman" w:cs="Times New Roman"/>
          <w:sz w:val="28"/>
          <w:szCs w:val="28"/>
        </w:rPr>
        <w:t>4</w:t>
      </w:r>
      <w:r w:rsidRPr="00140D15">
        <w:rPr>
          <w:rFonts w:ascii="Times New Roman" w:eastAsia="Times New Roman" w:hAnsi="Times New Roman" w:cs="Times New Roman"/>
          <w:sz w:val="28"/>
          <w:szCs w:val="28"/>
        </w:rPr>
        <w:t xml:space="preserve">-х классах школы обучается </w:t>
      </w:r>
      <w:r w:rsidR="00581650" w:rsidRPr="00140D15">
        <w:rPr>
          <w:rFonts w:ascii="Times New Roman" w:eastAsia="Times New Roman" w:hAnsi="Times New Roman" w:cs="Times New Roman"/>
          <w:sz w:val="28"/>
          <w:szCs w:val="28"/>
        </w:rPr>
        <w:t>397</w:t>
      </w:r>
      <w:r w:rsidRPr="00140D15">
        <w:rPr>
          <w:rFonts w:ascii="Times New Roman" w:eastAsia="Times New Roman" w:hAnsi="Times New Roman" w:cs="Times New Roman"/>
          <w:sz w:val="28"/>
          <w:szCs w:val="28"/>
        </w:rPr>
        <w:t xml:space="preserve"> обучающихся.  Состав обучающихся школы неоднороден и различается:</w:t>
      </w:r>
    </w:p>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социальному статусу. Присутствуют обучающиеся с неблагополучием, с </w:t>
      </w:r>
      <w:proofErr w:type="spellStart"/>
      <w:r w:rsidRPr="00140D15">
        <w:rPr>
          <w:rFonts w:ascii="Times New Roman" w:eastAsia="Times New Roman" w:hAnsi="Times New Roman" w:cs="Times New Roman"/>
          <w:sz w:val="28"/>
          <w:szCs w:val="28"/>
        </w:rPr>
        <w:t>девиантным</w:t>
      </w:r>
      <w:proofErr w:type="spellEnd"/>
      <w:r w:rsidRPr="00140D15">
        <w:rPr>
          <w:rFonts w:ascii="Times New Roman" w:eastAsia="Times New Roman" w:hAnsi="Times New Roman" w:cs="Times New Roman"/>
          <w:sz w:val="28"/>
          <w:szCs w:val="28"/>
        </w:rPr>
        <w:t xml:space="preserve"> поведением, есть дети, состоящие на различных видах учета</w:t>
      </w:r>
      <w:proofErr w:type="gramStart"/>
      <w:r w:rsidRPr="00140D15">
        <w:rPr>
          <w:rFonts w:ascii="Times New Roman" w:eastAsia="Times New Roman" w:hAnsi="Times New Roman" w:cs="Times New Roman"/>
          <w:sz w:val="28"/>
          <w:szCs w:val="28"/>
        </w:rPr>
        <w:t xml:space="preserve"> </w:t>
      </w:r>
      <w:r w:rsidR="00140D15">
        <w:rPr>
          <w:rFonts w:ascii="Times New Roman" w:eastAsia="Times New Roman" w:hAnsi="Times New Roman" w:cs="Times New Roman"/>
          <w:sz w:val="28"/>
          <w:szCs w:val="28"/>
        </w:rPr>
        <w:t>;</w:t>
      </w:r>
      <w:proofErr w:type="gramEnd"/>
      <w:r w:rsidRPr="00140D15">
        <w:rPr>
          <w:rFonts w:ascii="Times New Roman" w:eastAsia="Times New Roman" w:hAnsi="Times New Roman" w:cs="Times New Roman"/>
          <w:sz w:val="28"/>
          <w:szCs w:val="28"/>
        </w:rPr>
        <w:t xml:space="preserve"> есть дети, оставшиеся без попечения родителей, находящиеся под опекой</w:t>
      </w:r>
      <w:r w:rsidR="00140D15">
        <w:rPr>
          <w:rFonts w:ascii="Times New Roman" w:eastAsia="Times New Roman" w:hAnsi="Times New Roman" w:cs="Times New Roman"/>
          <w:sz w:val="28"/>
          <w:szCs w:val="28"/>
        </w:rPr>
        <w:t xml:space="preserve">. </w:t>
      </w:r>
      <w:r w:rsidRPr="00140D15">
        <w:rPr>
          <w:rFonts w:ascii="Times New Roman" w:eastAsia="Times New Roman" w:hAnsi="Times New Roman" w:cs="Times New Roman"/>
          <w:sz w:val="28"/>
          <w:szCs w:val="28"/>
        </w:rPr>
        <w:t>Также насчитывается определённое количество неполных</w:t>
      </w:r>
      <w:proofErr w:type="gramStart"/>
      <w:r w:rsidRPr="00140D15">
        <w:rPr>
          <w:rFonts w:ascii="Times New Roman" w:eastAsia="Times New Roman" w:hAnsi="Times New Roman" w:cs="Times New Roman"/>
          <w:sz w:val="28"/>
          <w:szCs w:val="28"/>
        </w:rPr>
        <w:t xml:space="preserve"> </w:t>
      </w:r>
      <w:r w:rsidR="00140D15">
        <w:rPr>
          <w:rFonts w:ascii="Times New Roman" w:eastAsia="Times New Roman" w:hAnsi="Times New Roman" w:cs="Times New Roman"/>
          <w:sz w:val="28"/>
          <w:szCs w:val="28"/>
        </w:rPr>
        <w:t>,</w:t>
      </w:r>
      <w:proofErr w:type="gramEnd"/>
      <w:r w:rsidR="00140D15">
        <w:rPr>
          <w:rFonts w:ascii="Times New Roman" w:eastAsia="Times New Roman" w:hAnsi="Times New Roman" w:cs="Times New Roman"/>
          <w:sz w:val="28"/>
          <w:szCs w:val="28"/>
        </w:rPr>
        <w:t xml:space="preserve">малообеспеченных семей </w:t>
      </w:r>
    </w:p>
    <w:p w:rsidR="000A2A34" w:rsidRPr="00140D15" w:rsidRDefault="00140D15"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2A34" w:rsidRPr="00140D15">
        <w:rPr>
          <w:rFonts w:ascii="Times New Roman" w:eastAsia="Times New Roman" w:hAnsi="Times New Roman" w:cs="Times New Roman"/>
          <w:sz w:val="28"/>
          <w:szCs w:val="28"/>
        </w:rPr>
        <w:t>национальной принадлежности, которая определяется многонациональностью жителей микрорайона школы.</w:t>
      </w:r>
    </w:p>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Источниками, оказывающими положительное влияние на воспитательный процесс в школе, являются педагоги:</w:t>
      </w:r>
    </w:p>
    <w:p w:rsidR="000A2A34" w:rsidRPr="00140D15" w:rsidRDefault="000A2A34" w:rsidP="00140D15">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0A2A34" w:rsidRPr="00140D15" w:rsidRDefault="000A2A34" w:rsidP="00140D15">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специалисты социально-психологической службы школы, обеспечивающие педагогическую поддержку особым категориям обучающихся;</w:t>
      </w:r>
    </w:p>
    <w:p w:rsidR="000A2A34" w:rsidRPr="00140D15" w:rsidRDefault="000A2A34" w:rsidP="00140D15">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0A2A34" w:rsidRPr="00140D15" w:rsidRDefault="000A2A34" w:rsidP="00140D15">
      <w:pPr>
        <w:widowControl w:val="0"/>
        <w:numPr>
          <w:ilvl w:val="0"/>
          <w:numId w:val="17"/>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lastRenderedPageBreak/>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В педагогической команде имеются квалифицированные специалисты, необходимые для сопровождения всех категорий обучающихся в школе.</w:t>
      </w:r>
    </w:p>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Проблемные зоны, дефициты, препятствия достижению эффективных результатов в воспитательной деятельности:</w:t>
      </w:r>
    </w:p>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1.  Отсутствие </w:t>
      </w:r>
      <w:proofErr w:type="spellStart"/>
      <w:r w:rsidRPr="00140D15">
        <w:rPr>
          <w:rFonts w:ascii="Times New Roman" w:eastAsia="Times New Roman" w:hAnsi="Times New Roman" w:cs="Times New Roman"/>
          <w:sz w:val="28"/>
          <w:szCs w:val="28"/>
        </w:rPr>
        <w:t>взаимопосещаемости</w:t>
      </w:r>
      <w:proofErr w:type="spellEnd"/>
      <w:r w:rsidRPr="00140D15">
        <w:rPr>
          <w:rFonts w:ascii="Times New Roman" w:eastAsia="Times New Roman" w:hAnsi="Times New Roman" w:cs="Times New Roman"/>
          <w:sz w:val="28"/>
          <w:szCs w:val="28"/>
        </w:rPr>
        <w:t xml:space="preserve"> КТД с целью обмена опытом со стороны классных руководителей. </w:t>
      </w:r>
    </w:p>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2.  </w:t>
      </w:r>
      <w:bookmarkStart w:id="4" w:name="_Hlk136772536"/>
      <w:r w:rsidRPr="00140D15">
        <w:rPr>
          <w:rFonts w:ascii="Times New Roman" w:eastAsia="Times New Roman" w:hAnsi="Times New Roman" w:cs="Times New Roman"/>
          <w:sz w:val="28"/>
          <w:szCs w:val="28"/>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4"/>
    <w:p w:rsidR="000A2A34" w:rsidRPr="00140D15" w:rsidRDefault="000A2A34"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Пути решения вышеуказанных проблем:</w:t>
      </w:r>
    </w:p>
    <w:p w:rsidR="000A2A34" w:rsidRPr="00140D15" w:rsidRDefault="00581650"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1. </w:t>
      </w:r>
      <w:r w:rsidR="000A2A34" w:rsidRPr="00140D15">
        <w:rPr>
          <w:rFonts w:ascii="Times New Roman" w:eastAsia="Times New Roman" w:hAnsi="Times New Roman" w:cs="Times New Roman"/>
          <w:sz w:val="28"/>
          <w:szCs w:val="28"/>
        </w:rPr>
        <w:t xml:space="preserve">Составлен план </w:t>
      </w:r>
      <w:proofErr w:type="spellStart"/>
      <w:r w:rsidR="000A2A34" w:rsidRPr="00140D15">
        <w:rPr>
          <w:rFonts w:ascii="Times New Roman" w:eastAsia="Times New Roman" w:hAnsi="Times New Roman" w:cs="Times New Roman"/>
          <w:sz w:val="28"/>
          <w:szCs w:val="28"/>
        </w:rPr>
        <w:t>взаимопосещения</w:t>
      </w:r>
      <w:proofErr w:type="spellEnd"/>
      <w:r w:rsidR="000A2A34" w:rsidRPr="00140D15">
        <w:rPr>
          <w:rFonts w:ascii="Times New Roman" w:eastAsia="Times New Roman" w:hAnsi="Times New Roman" w:cs="Times New Roman"/>
          <w:sz w:val="28"/>
          <w:szCs w:val="28"/>
        </w:rPr>
        <w:t xml:space="preserve"> мероприятий классными руководителями с последующим анализом и подведением итогов на МО классных руководителей.</w:t>
      </w:r>
    </w:p>
    <w:p w:rsidR="000A2A34" w:rsidRPr="00140D15" w:rsidRDefault="00581650"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2.</w:t>
      </w:r>
      <w:r w:rsidR="000A2A34" w:rsidRPr="00140D15">
        <w:rPr>
          <w:rFonts w:ascii="Times New Roman" w:eastAsia="Times New Roman" w:hAnsi="Times New Roman" w:cs="Times New Roman"/>
          <w:sz w:val="28"/>
          <w:szCs w:val="28"/>
        </w:rPr>
        <w:t>Активное привлечение к воспитательной работе всех субъектов профилактики.</w:t>
      </w:r>
    </w:p>
    <w:p w:rsidR="00A01DB6" w:rsidRPr="00140D15" w:rsidRDefault="00A01DB6" w:rsidP="00140D15">
      <w:pPr>
        <w:spacing w:after="215" w:line="360" w:lineRule="auto"/>
        <w:ind w:left="10" w:right="-15" w:hanging="10"/>
        <w:jc w:val="center"/>
        <w:rPr>
          <w:rFonts w:ascii="Times New Roman" w:hAnsi="Times New Roman" w:cs="Times New Roman"/>
          <w:sz w:val="28"/>
          <w:szCs w:val="28"/>
        </w:rPr>
      </w:pPr>
      <w:r w:rsidRPr="00140D15">
        <w:rPr>
          <w:rFonts w:ascii="Times New Roman" w:eastAsia="Times New Roman" w:hAnsi="Times New Roman" w:cs="Times New Roman"/>
          <w:b/>
          <w:sz w:val="28"/>
          <w:szCs w:val="28"/>
        </w:rPr>
        <w:t xml:space="preserve">2.2 Виды, формы и содержание воспитательной деятельности </w:t>
      </w:r>
    </w:p>
    <w:p w:rsidR="00CA6801" w:rsidRPr="00140D15" w:rsidRDefault="000F057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bookmarkStart w:id="5" w:name="Виды_формы_и_содержание_2_3_3"/>
      <w:r w:rsidR="00CA6801" w:rsidRPr="00140D15">
        <w:rPr>
          <w:rFonts w:ascii="Times New Roman" w:hAnsi="Times New Roman" w:cs="Times New Roman"/>
          <w:sz w:val="28"/>
          <w:szCs w:val="28"/>
        </w:rPr>
        <w:t>Виды, формы и содержание воспитательной деятельности с учетом специфики МАОУ СОШ №17 г.</w:t>
      </w:r>
      <w:r w:rsidR="00A57AF5" w:rsidRPr="00140D15">
        <w:rPr>
          <w:rFonts w:ascii="Times New Roman" w:hAnsi="Times New Roman" w:cs="Times New Roman"/>
          <w:sz w:val="28"/>
          <w:szCs w:val="28"/>
        </w:rPr>
        <w:t xml:space="preserve"> </w:t>
      </w:r>
      <w:r w:rsidR="00CA6801" w:rsidRPr="00140D15">
        <w:rPr>
          <w:rFonts w:ascii="Times New Roman" w:hAnsi="Times New Roman" w:cs="Times New Roman"/>
          <w:sz w:val="28"/>
          <w:szCs w:val="28"/>
        </w:rPr>
        <w:t>Липецка, интересов субъектов воспитания, тематики учебных модулей</w:t>
      </w:r>
      <w:bookmarkEnd w:id="5"/>
      <w:r w:rsidRPr="00140D15">
        <w:rPr>
          <w:rFonts w:ascii="Times New Roman" w:hAnsi="Times New Roman" w:cs="Times New Roman"/>
          <w:sz w:val="28"/>
          <w:szCs w:val="28"/>
        </w:rPr>
        <w:t xml:space="preserve">. </w:t>
      </w:r>
      <w:r w:rsidR="00CA6801" w:rsidRPr="00140D15">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CA6801" w:rsidRPr="00140D15" w:rsidRDefault="00CA6801"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lastRenderedPageBreak/>
        <w:t>Модуль «</w:t>
      </w:r>
      <w:r w:rsidR="00581650" w:rsidRPr="00140D15">
        <w:rPr>
          <w:rFonts w:ascii="Times New Roman" w:hAnsi="Times New Roman" w:cs="Times New Roman"/>
          <w:b/>
          <w:sz w:val="28"/>
          <w:szCs w:val="28"/>
        </w:rPr>
        <w:t>Основные</w:t>
      </w:r>
      <w:r w:rsidRPr="00140D15">
        <w:rPr>
          <w:rFonts w:ascii="Times New Roman" w:hAnsi="Times New Roman" w:cs="Times New Roman"/>
          <w:b/>
          <w:sz w:val="28"/>
          <w:szCs w:val="28"/>
        </w:rPr>
        <w:t xml:space="preserve"> общешкольные дела»</w:t>
      </w:r>
    </w:p>
    <w:p w:rsidR="00ED2D2C" w:rsidRDefault="00ED2D2C"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Реализация воспитательного потенциала основных школьных дел предусматривает:</w:t>
      </w:r>
    </w:p>
    <w:p w:rsidR="006B20E8" w:rsidRPr="00425A8B" w:rsidRDefault="006B20E8" w:rsidP="006B20E8">
      <w:pPr>
        <w:pStyle w:val="a3"/>
        <w:widowControl w:val="0"/>
        <w:numPr>
          <w:ilvl w:val="0"/>
          <w:numId w:val="16"/>
        </w:numPr>
        <w:tabs>
          <w:tab w:val="left" w:pos="993"/>
        </w:tabs>
        <w:autoSpaceDE w:val="0"/>
        <w:autoSpaceDN w:val="0"/>
        <w:spacing w:after="0"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ц</w:t>
      </w:r>
      <w:r w:rsidRPr="00425A8B">
        <w:rPr>
          <w:rFonts w:ascii="Times New Roman" w:hAnsi="Times New Roman" w:cs="Times New Roman"/>
          <w:sz w:val="28"/>
          <w:szCs w:val="28"/>
        </w:rPr>
        <w:t>еремония поднятия, спуска Государственного флага Российской Федерации</w:t>
      </w:r>
      <w:r>
        <w:rPr>
          <w:rFonts w:ascii="Times New Roman" w:hAnsi="Times New Roman" w:cs="Times New Roman"/>
          <w:sz w:val="28"/>
          <w:szCs w:val="28"/>
        </w:rPr>
        <w:t>;</w:t>
      </w:r>
    </w:p>
    <w:p w:rsidR="00ED2D2C" w:rsidRPr="00140D15" w:rsidRDefault="00ED2D2C"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ED2D2C" w:rsidRPr="00140D15" w:rsidRDefault="00ED2D2C"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участие во всероссийских акциях, посвященных значимым событиям в России, мире: акции «Капля жизни», «Диктант Победы», «Свеча памяти», «Блокадный хлеб», «Георгиевская ленточка», «Сад памяти», «Окна Победы» и др.  </w:t>
      </w:r>
    </w:p>
    <w:p w:rsidR="00ED2D2C" w:rsidRPr="00140D15" w:rsidRDefault="00ED2D2C"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«До свидания, начальная школа»», «Посвящение в первоклассники»,  «Посвящение в юных пешеходов»;</w:t>
      </w:r>
    </w:p>
    <w:p w:rsidR="00ED2D2C" w:rsidRPr="00140D15" w:rsidRDefault="00ED2D2C"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церемонии награждения (по итогам учебной четверти,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города (еженедельные линейки с чествованием победителей и призёров конкурсов, олимпиад, соревнований: фестиваль «Время первых», общешкольный конкурс «Лучший ученик года», «Лучший класс года», общешкольный конкурс, «Президентские состязания» и </w:t>
      </w:r>
      <w:proofErr w:type="spellStart"/>
      <w:r w:rsidRPr="00140D15">
        <w:rPr>
          <w:rFonts w:ascii="Times New Roman" w:eastAsia="Times New Roman" w:hAnsi="Times New Roman" w:cs="Times New Roman"/>
          <w:sz w:val="28"/>
          <w:szCs w:val="28"/>
        </w:rPr>
        <w:t>др</w:t>
      </w:r>
      <w:proofErr w:type="spellEnd"/>
      <w:r w:rsidRPr="00140D15">
        <w:rPr>
          <w:rFonts w:ascii="Times New Roman" w:eastAsia="Times New Roman" w:hAnsi="Times New Roman" w:cs="Times New Roman"/>
          <w:sz w:val="28"/>
          <w:szCs w:val="28"/>
        </w:rPr>
        <w:t>;</w:t>
      </w:r>
    </w:p>
    <w:p w:rsidR="00ED2D2C" w:rsidRPr="00140D15" w:rsidRDefault="00ED2D2C"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социальные проекты в школе, совместно разрабатываемые и реализуемые обучающимися и педагогическими работниками, в том числе с участием </w:t>
      </w:r>
      <w:r w:rsidRPr="00140D15">
        <w:rPr>
          <w:rFonts w:ascii="Times New Roman" w:eastAsia="Times New Roman" w:hAnsi="Times New Roman" w:cs="Times New Roman"/>
          <w:sz w:val="28"/>
          <w:szCs w:val="28"/>
        </w:rPr>
        <w:lastRenderedPageBreak/>
        <w:t xml:space="preserve">социальных партнеров, комплексы дел благотворительной, экологической, патриотической, трудовой и другой направленности (Благотворительная ярмарка добра, проект «Я помню! </w:t>
      </w:r>
      <w:proofErr w:type="gramStart"/>
      <w:r w:rsidRPr="00140D15">
        <w:rPr>
          <w:rFonts w:ascii="Times New Roman" w:eastAsia="Times New Roman" w:hAnsi="Times New Roman" w:cs="Times New Roman"/>
          <w:sz w:val="28"/>
          <w:szCs w:val="28"/>
        </w:rPr>
        <w:t>Я горжусь!», «Здоровый город»,  «Благоустройство школьного двора», «Ветеран живёт рядом», «Сад Памяти», «Георгиевская ленточка» и др.);</w:t>
      </w:r>
      <w:proofErr w:type="gramEnd"/>
    </w:p>
    <w:p w:rsidR="00ED2D2C" w:rsidRPr="00140D15" w:rsidRDefault="00ED2D2C"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ED2D2C" w:rsidRDefault="00ED2D2C"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7508D" w:rsidRPr="00B7508D" w:rsidRDefault="00B7508D" w:rsidP="00B7508D">
      <w:pPr>
        <w:widowControl w:val="0"/>
        <w:tabs>
          <w:tab w:val="left" w:pos="993"/>
        </w:tabs>
        <w:autoSpaceDE w:val="0"/>
        <w:autoSpaceDN w:val="0"/>
        <w:spacing w:after="0" w:line="360" w:lineRule="auto"/>
        <w:jc w:val="both"/>
        <w:rPr>
          <w:rFonts w:ascii="Times New Roman" w:eastAsia="Times New Roman" w:hAnsi="Times New Roman" w:cs="Times New Roman"/>
          <w:b/>
          <w:sz w:val="28"/>
          <w:szCs w:val="28"/>
        </w:rPr>
      </w:pPr>
      <w:r w:rsidRPr="00B7508D">
        <w:rPr>
          <w:rFonts w:ascii="Times New Roman" w:eastAsia="Times New Roman" w:hAnsi="Times New Roman" w:cs="Times New Roman"/>
          <w:b/>
          <w:sz w:val="28"/>
          <w:szCs w:val="28"/>
        </w:rPr>
        <w:t>Модуль «Внешкольные мероприятия».</w:t>
      </w:r>
    </w:p>
    <w:p w:rsidR="00B7508D" w:rsidRPr="00B7508D" w:rsidRDefault="00B7508D" w:rsidP="00B7508D">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B7508D">
        <w:rPr>
          <w:rFonts w:ascii="Times New Roman" w:eastAsia="Times New Roman" w:hAnsi="Times New Roman" w:cs="Times New Roman"/>
          <w:sz w:val="28"/>
          <w:szCs w:val="28"/>
        </w:rPr>
        <w:t xml:space="preserve">          Реализация воспитательного потенциала внешкольных мероприятий предусматривает:</w:t>
      </w:r>
    </w:p>
    <w:p w:rsidR="00B7508D" w:rsidRPr="00B7508D" w:rsidRDefault="00B7508D" w:rsidP="00B7508D">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B7508D">
        <w:rPr>
          <w:rFonts w:ascii="Times New Roman" w:eastAsia="Times New Roman" w:hAnsi="Times New Roman" w:cs="Times New Roman"/>
          <w:sz w:val="28"/>
          <w:szCs w:val="28"/>
        </w:rPr>
        <w:t xml:space="preserve">• общие внешкольные мероприятия, в том числе организуемые совместно с социальными партнерами образовательной организации: муниципальный конкурс «Шаги Победы», фестиваль творчества обучающихся «Школьная пора», </w:t>
      </w:r>
      <w:proofErr w:type="spellStart"/>
      <w:r w:rsidRPr="00B7508D">
        <w:rPr>
          <w:rFonts w:ascii="Times New Roman" w:eastAsia="Times New Roman" w:hAnsi="Times New Roman" w:cs="Times New Roman"/>
          <w:sz w:val="28"/>
          <w:szCs w:val="28"/>
        </w:rPr>
        <w:t>квест</w:t>
      </w:r>
      <w:proofErr w:type="spellEnd"/>
      <w:r w:rsidRPr="00B7508D">
        <w:rPr>
          <w:rFonts w:ascii="Times New Roman" w:eastAsia="Times New Roman" w:hAnsi="Times New Roman" w:cs="Times New Roman"/>
          <w:sz w:val="28"/>
          <w:szCs w:val="28"/>
        </w:rPr>
        <w:t xml:space="preserve">-игра «Знатоки родного города», </w:t>
      </w:r>
      <w:proofErr w:type="spellStart"/>
      <w:r w:rsidRPr="00B7508D">
        <w:rPr>
          <w:rFonts w:ascii="Times New Roman" w:eastAsia="Times New Roman" w:hAnsi="Times New Roman" w:cs="Times New Roman"/>
          <w:sz w:val="28"/>
          <w:szCs w:val="28"/>
        </w:rPr>
        <w:t>брейн</w:t>
      </w:r>
      <w:proofErr w:type="spellEnd"/>
      <w:r w:rsidRPr="00B7508D">
        <w:rPr>
          <w:rFonts w:ascii="Times New Roman" w:eastAsia="Times New Roman" w:hAnsi="Times New Roman" w:cs="Times New Roman"/>
          <w:sz w:val="28"/>
          <w:szCs w:val="28"/>
        </w:rPr>
        <w:t xml:space="preserve">- ринг ко Дню народного единства, районный конкурс «Безопасное колесо» и </w:t>
      </w:r>
      <w:proofErr w:type="spellStart"/>
      <w:r w:rsidRPr="00B7508D">
        <w:rPr>
          <w:rFonts w:ascii="Times New Roman" w:eastAsia="Times New Roman" w:hAnsi="Times New Roman" w:cs="Times New Roman"/>
          <w:sz w:val="28"/>
          <w:szCs w:val="28"/>
        </w:rPr>
        <w:t>др</w:t>
      </w:r>
      <w:proofErr w:type="spellEnd"/>
      <w:r w:rsidRPr="00B7508D">
        <w:rPr>
          <w:rFonts w:ascii="Times New Roman" w:eastAsia="Times New Roman" w:hAnsi="Times New Roman" w:cs="Times New Roman"/>
          <w:sz w:val="28"/>
          <w:szCs w:val="28"/>
        </w:rPr>
        <w:t>;</w:t>
      </w:r>
    </w:p>
    <w:p w:rsidR="00B7508D" w:rsidRPr="00B7508D" w:rsidRDefault="00B7508D" w:rsidP="00B7508D">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B7508D">
        <w:rPr>
          <w:rFonts w:ascii="Times New Roman" w:eastAsia="Times New Roman" w:hAnsi="Times New Roman" w:cs="Times New Roman"/>
          <w:sz w:val="28"/>
          <w:szCs w:val="28"/>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Предметные недели, праздник «Умники и умницы» и др.; </w:t>
      </w:r>
    </w:p>
    <w:p w:rsidR="00B7508D" w:rsidRPr="00B7508D" w:rsidRDefault="00B7508D" w:rsidP="00B7508D">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B7508D">
        <w:rPr>
          <w:rFonts w:ascii="Times New Roman" w:eastAsia="Times New Roman" w:hAnsi="Times New Roman" w:cs="Times New Roman"/>
          <w:sz w:val="28"/>
          <w:szCs w:val="28"/>
        </w:rPr>
        <w:t xml:space="preserve">• экскурсии, походы выходного дня (в музей, городскую библиотеку, кинотеатр, цирк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w:t>
      </w:r>
      <w:r w:rsidRPr="00B7508D">
        <w:rPr>
          <w:rFonts w:ascii="Times New Roman" w:eastAsia="Times New Roman" w:hAnsi="Times New Roman" w:cs="Times New Roman"/>
          <w:sz w:val="28"/>
          <w:szCs w:val="28"/>
        </w:rPr>
        <w:lastRenderedPageBreak/>
        <w:t>оценке мероприятия;</w:t>
      </w:r>
    </w:p>
    <w:p w:rsidR="00B7508D" w:rsidRPr="00B7508D" w:rsidRDefault="00B7508D" w:rsidP="00B7508D">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B7508D">
        <w:rPr>
          <w:rFonts w:ascii="Times New Roman" w:eastAsia="Times New Roman" w:hAnsi="Times New Roman" w:cs="Times New Roman"/>
          <w:sz w:val="28"/>
          <w:szCs w:val="28"/>
        </w:rPr>
        <w:t>• литературные, исторические, экологические и другие походы, экскурсии,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B7508D" w:rsidRPr="00B7508D" w:rsidRDefault="00B7508D" w:rsidP="00B7508D">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B7508D">
        <w:rPr>
          <w:rFonts w:ascii="Times New Roman" w:eastAsia="Times New Roman" w:hAnsi="Times New Roman" w:cs="Times New Roman"/>
          <w:sz w:val="28"/>
          <w:szCs w:val="28"/>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7508D" w:rsidRPr="00140D15" w:rsidRDefault="00B7508D"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p>
    <w:p w:rsidR="00CA6801" w:rsidRPr="00140D15" w:rsidRDefault="00E26089" w:rsidP="00140D15">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F0576" w:rsidRPr="00140D15">
        <w:rPr>
          <w:rFonts w:ascii="Times New Roman" w:hAnsi="Times New Roman" w:cs="Times New Roman"/>
          <w:b/>
          <w:sz w:val="28"/>
          <w:szCs w:val="28"/>
        </w:rPr>
        <w:t xml:space="preserve"> </w:t>
      </w:r>
      <w:r w:rsidR="00CA6801" w:rsidRPr="00140D15">
        <w:rPr>
          <w:rFonts w:ascii="Times New Roman" w:hAnsi="Times New Roman" w:cs="Times New Roman"/>
          <w:b/>
          <w:sz w:val="28"/>
          <w:szCs w:val="28"/>
        </w:rPr>
        <w:t>Модуль «Классное руководство»</w:t>
      </w:r>
    </w:p>
    <w:p w:rsidR="00ED1765" w:rsidRPr="00140D15" w:rsidRDefault="00ED1765" w:rsidP="00140D15">
      <w:pPr>
        <w:spacing w:line="360" w:lineRule="auto"/>
        <w:jc w:val="both"/>
        <w:rPr>
          <w:rFonts w:ascii="Times New Roman" w:hAnsi="Times New Roman" w:cs="Times New Roman"/>
          <w:sz w:val="28"/>
          <w:szCs w:val="28"/>
        </w:rPr>
      </w:pPr>
      <w:bookmarkStart w:id="6" w:name="_Hlk30338243"/>
      <w:r w:rsidRPr="00140D15">
        <w:rPr>
          <w:rFonts w:ascii="Times New Roman" w:hAnsi="Times New Roman" w:cs="Times New Roman"/>
          <w:sz w:val="28"/>
          <w:szCs w:val="28"/>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планирование и проведение классных часов целевой воспитательной тематической направленности (не реже 1 раза в неделю): классные часы, посвящённые значимым событиям страны, города и региона; посвящённые юбилейным датам, Дням воинской славы России; классные часы, направленные на развитие формирование здорового образа жизни, сплочение ученического коллектива; организационные классные часы по подготовке коллективного творческого дела и </w:t>
      </w:r>
      <w:proofErr w:type="spellStart"/>
      <w:r w:rsidRPr="00140D15">
        <w:rPr>
          <w:rFonts w:ascii="Times New Roman" w:hAnsi="Times New Roman" w:cs="Times New Roman"/>
          <w:sz w:val="28"/>
          <w:szCs w:val="28"/>
        </w:rPr>
        <w:t>др</w:t>
      </w:r>
      <w:proofErr w:type="spellEnd"/>
      <w:r w:rsidRPr="00140D15">
        <w:rPr>
          <w:rFonts w:ascii="Times New Roman" w:hAnsi="Times New Roman" w:cs="Times New Roman"/>
          <w:sz w:val="28"/>
          <w:szCs w:val="28"/>
        </w:rPr>
        <w:t>;</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организацию интересных и полезных для личностного развития обучающихся совместных дел, позволяющих вовлекать в них обучающихся с </w:t>
      </w:r>
      <w:r w:rsidRPr="00140D15">
        <w:rPr>
          <w:rFonts w:ascii="Times New Roman" w:hAnsi="Times New Roman" w:cs="Times New Roman"/>
          <w:sz w:val="28"/>
          <w:szCs w:val="28"/>
        </w:rPr>
        <w:lastRenderedPageBreak/>
        <w:t>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сплочение коллектива класса через игры и тренинги на </w:t>
      </w:r>
      <w:proofErr w:type="spellStart"/>
      <w:r w:rsidRPr="00140D15">
        <w:rPr>
          <w:rFonts w:ascii="Times New Roman" w:hAnsi="Times New Roman" w:cs="Times New Roman"/>
          <w:sz w:val="28"/>
          <w:szCs w:val="28"/>
        </w:rPr>
        <w:t>командообразование</w:t>
      </w:r>
      <w:proofErr w:type="spellEnd"/>
      <w:r w:rsidRPr="00140D15">
        <w:rPr>
          <w:rFonts w:ascii="Times New Roman" w:hAnsi="Times New Roman" w:cs="Times New Roman"/>
          <w:sz w:val="28"/>
          <w:szCs w:val="28"/>
        </w:rPr>
        <w:t xml:space="preserve"> (с возможным привлечением педагога-психолога), </w:t>
      </w:r>
      <w:proofErr w:type="spellStart"/>
      <w:r w:rsidRPr="00140D15">
        <w:rPr>
          <w:rFonts w:ascii="Times New Roman" w:hAnsi="Times New Roman" w:cs="Times New Roman"/>
          <w:sz w:val="28"/>
          <w:szCs w:val="28"/>
        </w:rPr>
        <w:t>внеучебные</w:t>
      </w:r>
      <w:proofErr w:type="spellEnd"/>
      <w:r w:rsidRPr="00140D15">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 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140D15">
        <w:rPr>
          <w:rFonts w:ascii="Times New Roman" w:hAnsi="Times New Roman" w:cs="Times New Roman"/>
          <w:sz w:val="28"/>
          <w:szCs w:val="28"/>
        </w:rPr>
        <w:t>внеучебной</w:t>
      </w:r>
      <w:proofErr w:type="spellEnd"/>
      <w:r w:rsidRPr="00140D15">
        <w:rPr>
          <w:rFonts w:ascii="Times New Roman" w:hAnsi="Times New Roman" w:cs="Times New Roman"/>
          <w:sz w:val="28"/>
          <w:szCs w:val="28"/>
        </w:rPr>
        <w:t xml:space="preserve"> обстановке, участвовать в родительских собраниях класса;</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создание и организацию работы родительского комитета класса, участвующего в решении вопросов воспитания и обучения в классе, школе;</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проведение в классе праздников, конкурсов, соревнований и других мероприятий.</w:t>
      </w:r>
    </w:p>
    <w:p w:rsidR="00CA6801" w:rsidRPr="00140D15" w:rsidRDefault="000F0576"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 xml:space="preserve">         </w:t>
      </w:r>
      <w:r w:rsidR="00CA6801" w:rsidRPr="00140D15">
        <w:rPr>
          <w:rFonts w:ascii="Times New Roman" w:hAnsi="Times New Roman" w:cs="Times New Roman"/>
          <w:b/>
          <w:sz w:val="28"/>
          <w:szCs w:val="28"/>
        </w:rPr>
        <w:t>Модуль «Курсы внеурочной деятельности и дополнительное образование</w:t>
      </w:r>
      <w:bookmarkEnd w:id="6"/>
      <w:r w:rsidR="00CA6801" w:rsidRPr="00140D15">
        <w:rPr>
          <w:rFonts w:ascii="Times New Roman" w:hAnsi="Times New Roman" w:cs="Times New Roman"/>
          <w:b/>
          <w:sz w:val="28"/>
          <w:szCs w:val="28"/>
        </w:rPr>
        <w:t>»</w:t>
      </w:r>
    </w:p>
    <w:p w:rsidR="00686BE5" w:rsidRPr="00140D15" w:rsidRDefault="00ED2D2C" w:rsidP="00140D15">
      <w:pPr>
        <w:tabs>
          <w:tab w:val="left" w:pos="993"/>
        </w:tabs>
        <w:spacing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w:t>
      </w:r>
      <w:r w:rsidR="00686BE5" w:rsidRPr="00140D15">
        <w:rPr>
          <w:rFonts w:ascii="Times New Roman" w:eastAsia="Times New Roman" w:hAnsi="Times New Roman" w:cs="Times New Roman"/>
          <w:sz w:val="28"/>
          <w:szCs w:val="28"/>
        </w:rPr>
        <w:t xml:space="preserve">      Внеурочная деятельность обучающихся реализуется в различных формах (кружки, спортивные секции, клубы, студии) 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Times New Roman" w:hAnsi="Times New Roman" w:cs="Times New Roman"/>
          <w:sz w:val="28"/>
          <w:szCs w:val="28"/>
        </w:rPr>
        <w:t xml:space="preserve">     </w:t>
      </w:r>
      <w:r w:rsidRPr="00140D15">
        <w:rPr>
          <w:rFonts w:ascii="Times New Roman" w:eastAsia="SchoolBookSanPin" w:hAnsi="Times New Roman" w:cs="Times New Roman"/>
          <w:b/>
          <w:sz w:val="28"/>
          <w:szCs w:val="28"/>
        </w:rPr>
        <w:t>Основными задачами</w:t>
      </w:r>
      <w:r w:rsidRPr="00140D15">
        <w:rPr>
          <w:rFonts w:ascii="Times New Roman" w:eastAsia="SchoolBookSanPin" w:hAnsi="Times New Roman" w:cs="Times New Roman"/>
          <w:sz w:val="28"/>
          <w:szCs w:val="28"/>
        </w:rPr>
        <w:t xml:space="preserve"> организации внеурочной деятельности являются: </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lastRenderedPageBreak/>
        <w:t>-поддержка учебной деятельности обучающихся в достижении планируемых результатов освоения программы начального общего образования;</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-совершенствование навыков общения со сверстниками и коммуникативных умений в разновозрастной школьной среде;</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-формирование навыков организации своей жизнедеятельности с учетом правил безопасного образа жизни;</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 xml:space="preserve">-повышение общей культуры обучающихся, углубление их интереса </w:t>
      </w:r>
      <w:r w:rsidRPr="00140D15">
        <w:rPr>
          <w:rFonts w:ascii="Times New Roman" w:eastAsia="SchoolBookSanPin" w:hAnsi="Times New Roman" w:cs="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-поддержка детских объединений, формирование умений ученического самоуправления;</w:t>
      </w:r>
    </w:p>
    <w:p w:rsidR="00140D15" w:rsidRPr="00140D15" w:rsidRDefault="00140D15" w:rsidP="00140D15">
      <w:pPr>
        <w:suppressAutoHyphens/>
        <w:autoSpaceDE w:val="0"/>
        <w:autoSpaceDN w:val="0"/>
        <w:adjustRightInd w:val="0"/>
        <w:spacing w:after="170" w:line="360" w:lineRule="auto"/>
        <w:ind w:left="283" w:right="283"/>
        <w:jc w:val="both"/>
        <w:textAlignment w:val="center"/>
        <w:rPr>
          <w:rFonts w:ascii="Times New Roman" w:eastAsia="SchoolBookSanPin" w:hAnsi="Times New Roman" w:cs="Times New Roman"/>
          <w:bCs/>
          <w:color w:val="000000"/>
          <w:spacing w:val="-3"/>
          <w:sz w:val="28"/>
          <w:szCs w:val="28"/>
        </w:rPr>
      </w:pPr>
      <w:r w:rsidRPr="00140D15">
        <w:rPr>
          <w:rFonts w:ascii="Times New Roman" w:eastAsia="SchoolBookSanPin" w:hAnsi="Times New Roman" w:cs="Times New Roman"/>
          <w:bCs/>
          <w:color w:val="000000"/>
          <w:spacing w:val="-3"/>
          <w:sz w:val="28"/>
          <w:szCs w:val="28"/>
        </w:rPr>
        <w:t xml:space="preserve">      -формирование культуры поведения в информационной среде.</w:t>
      </w:r>
    </w:p>
    <w:p w:rsidR="00140D15" w:rsidRPr="00140D15" w:rsidRDefault="00140D15" w:rsidP="00140D15">
      <w:pPr>
        <w:spacing w:after="0" w:line="360" w:lineRule="auto"/>
        <w:jc w:val="both"/>
        <w:rPr>
          <w:rFonts w:ascii="Times New Roman" w:eastAsia="SchoolBookSanPin" w:hAnsi="Times New Roman" w:cs="Times New Roman"/>
          <w:b/>
          <w:sz w:val="28"/>
          <w:szCs w:val="28"/>
        </w:rPr>
      </w:pPr>
      <w:r w:rsidRPr="00140D15">
        <w:rPr>
          <w:rFonts w:ascii="Times New Roman" w:eastAsia="SchoolBookSanPin" w:hAnsi="Times New Roman" w:cs="Times New Roman"/>
          <w:sz w:val="28"/>
          <w:szCs w:val="28"/>
        </w:rPr>
        <w:t xml:space="preserve">         </w:t>
      </w:r>
      <w:r w:rsidRPr="00140D15">
        <w:rPr>
          <w:rFonts w:ascii="Times New Roman" w:eastAsia="SchoolBookSanPin" w:hAnsi="Times New Roman" w:cs="Times New Roman"/>
          <w:b/>
          <w:sz w:val="28"/>
          <w:szCs w:val="28"/>
        </w:rPr>
        <w:t>Направления внеурочной деятельности:</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bCs/>
          <w:sz w:val="28"/>
          <w:szCs w:val="28"/>
        </w:rPr>
        <w:t xml:space="preserve">1.Спортивно-оздоровительная деятельность </w:t>
      </w:r>
      <w:r w:rsidRPr="00140D15">
        <w:rPr>
          <w:rFonts w:ascii="Times New Roman" w:eastAsia="SchoolBookSanPin" w:hAnsi="Times New Roman" w:cs="Times New Roman"/>
          <w:sz w:val="28"/>
          <w:szCs w:val="28"/>
        </w:rPr>
        <w:t xml:space="preserve">направлена на физическое развитие школьника, углубление знаний об организации жизни и деятельности </w:t>
      </w:r>
      <w:r w:rsidRPr="00140D15">
        <w:rPr>
          <w:rFonts w:ascii="Times New Roman" w:eastAsia="SchoolBookSanPin" w:hAnsi="Times New Roman" w:cs="Times New Roman"/>
          <w:sz w:val="28"/>
          <w:szCs w:val="28"/>
        </w:rPr>
        <w:br/>
        <w:t>с учетом соблюдения правил здорового безопасного образа жизни.</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2.</w:t>
      </w:r>
      <w:r w:rsidRPr="00140D15">
        <w:rPr>
          <w:rFonts w:ascii="Times New Roman" w:eastAsia="SchoolBookSanPin" w:hAnsi="Times New Roman" w:cs="Times New Roman"/>
          <w:bCs/>
          <w:sz w:val="28"/>
          <w:szCs w:val="28"/>
        </w:rPr>
        <w:t xml:space="preserve">Проектно-исследовательская деятельность </w:t>
      </w:r>
      <w:r w:rsidRPr="00140D15">
        <w:rPr>
          <w:rFonts w:ascii="Times New Roman" w:eastAsia="SchoolBookSanPin" w:hAnsi="Times New Roman" w:cs="Times New Roman"/>
          <w:sz w:val="28"/>
          <w:szCs w:val="28"/>
        </w:rPr>
        <w:t xml:space="preserve">организуется </w:t>
      </w:r>
      <w:r w:rsidRPr="00140D15">
        <w:rPr>
          <w:rFonts w:ascii="Times New Roman" w:eastAsia="SchoolBookSanPin" w:hAnsi="Times New Roman" w:cs="Times New Roman"/>
          <w:sz w:val="28"/>
          <w:szCs w:val="28"/>
        </w:rPr>
        <w:br/>
        <w:t>как углубленное изучение учебных предметов в процессе совместной деятельности по выполнению проектов.</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3.</w:t>
      </w:r>
      <w:r w:rsidRPr="00140D15">
        <w:rPr>
          <w:rFonts w:ascii="Times New Roman" w:eastAsia="SchoolBookSanPin" w:hAnsi="Times New Roman" w:cs="Times New Roman"/>
          <w:bCs/>
          <w:sz w:val="28"/>
          <w:szCs w:val="28"/>
        </w:rPr>
        <w:t xml:space="preserve">Коммуникативная деятельность </w:t>
      </w:r>
      <w:r w:rsidRPr="00140D15">
        <w:rPr>
          <w:rFonts w:ascii="Times New Roman" w:eastAsia="SchoolBookSanPin" w:hAnsi="Times New Roman" w:cs="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4. </w:t>
      </w:r>
      <w:r w:rsidRPr="00140D15">
        <w:rPr>
          <w:rFonts w:ascii="Times New Roman" w:eastAsia="SchoolBookSanPin" w:hAnsi="Times New Roman" w:cs="Times New Roman"/>
          <w:bCs/>
          <w:sz w:val="28"/>
          <w:szCs w:val="28"/>
        </w:rPr>
        <w:t xml:space="preserve">Художественно-эстетическая творческая деятельность </w:t>
      </w:r>
      <w:r w:rsidRPr="00140D15">
        <w:rPr>
          <w:rFonts w:ascii="Times New Roman" w:eastAsia="SchoolBookSanPin" w:hAnsi="Times New Roman" w:cs="Times New Roman"/>
          <w:sz w:val="28"/>
          <w:szCs w:val="28"/>
        </w:rPr>
        <w:t xml:space="preserve">организуется </w:t>
      </w:r>
      <w:r w:rsidRPr="00140D15">
        <w:rPr>
          <w:rFonts w:ascii="Times New Roman" w:eastAsia="SchoolBookSanPin" w:hAnsi="Times New Roman" w:cs="Times New Roman"/>
          <w:sz w:val="28"/>
          <w:szCs w:val="28"/>
        </w:rPr>
        <w:br/>
        <w:t xml:space="preserve">как система разнообразных творческих мастерских по развитию </w:t>
      </w:r>
      <w:r w:rsidRPr="00140D15">
        <w:rPr>
          <w:rFonts w:ascii="Times New Roman" w:eastAsia="SchoolBookSanPin" w:hAnsi="Times New Roman" w:cs="Times New Roman"/>
          <w:sz w:val="28"/>
          <w:szCs w:val="28"/>
        </w:rPr>
        <w:lastRenderedPageBreak/>
        <w:t xml:space="preserve">художественного творчества, способности к импровизации, драматизации, выразительному чтению, </w:t>
      </w:r>
      <w:r w:rsidRPr="00140D15">
        <w:rPr>
          <w:rFonts w:ascii="Times New Roman" w:eastAsia="SchoolBookSanPin" w:hAnsi="Times New Roman" w:cs="Times New Roman"/>
          <w:sz w:val="28"/>
          <w:szCs w:val="28"/>
        </w:rPr>
        <w:br/>
        <w:t>а также становлению умений участвовать в театрализованной деятельности.</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5. </w:t>
      </w:r>
      <w:r w:rsidRPr="00140D15">
        <w:rPr>
          <w:rFonts w:ascii="Times New Roman" w:eastAsia="SchoolBookSanPin" w:hAnsi="Times New Roman" w:cs="Times New Roman"/>
          <w:bCs/>
          <w:sz w:val="28"/>
          <w:szCs w:val="28"/>
        </w:rPr>
        <w:t xml:space="preserve">Информационная культура </w:t>
      </w:r>
      <w:r w:rsidRPr="00140D15">
        <w:rPr>
          <w:rFonts w:ascii="Times New Roman" w:eastAsia="SchoolBookSanPin" w:hAnsi="Times New Roman" w:cs="Times New Roman"/>
          <w:sz w:val="28"/>
          <w:szCs w:val="28"/>
        </w:rPr>
        <w:t xml:space="preserve">предполагает учебные курсы в рамках внеурочной деятельности, которые формируют представления обучающихся </w:t>
      </w:r>
      <w:r w:rsidRPr="00140D15">
        <w:rPr>
          <w:rFonts w:ascii="Times New Roman" w:eastAsia="SchoolBookSanPin" w:hAnsi="Times New Roman" w:cs="Times New Roman"/>
          <w:sz w:val="28"/>
          <w:szCs w:val="28"/>
        </w:rPr>
        <w:br/>
        <w:t>о разнообразных современных информационных средствах и навыки выполнения разных видов работ на компьютере.</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6.</w:t>
      </w:r>
      <w:r w:rsidRPr="00140D15">
        <w:rPr>
          <w:rFonts w:ascii="Times New Roman" w:eastAsia="SchoolBookSanPin" w:hAnsi="Times New Roman" w:cs="Times New Roman"/>
          <w:bCs/>
          <w:sz w:val="28"/>
          <w:szCs w:val="28"/>
        </w:rPr>
        <w:t xml:space="preserve">Интеллектуальные марафоны </w:t>
      </w:r>
      <w:r w:rsidRPr="00140D15">
        <w:rPr>
          <w:rFonts w:ascii="Times New Roman" w:eastAsia="SchoolBookSanPin" w:hAnsi="Times New Roman" w:cs="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 xml:space="preserve">7. </w:t>
      </w:r>
      <w:r w:rsidRPr="00140D15">
        <w:rPr>
          <w:rFonts w:ascii="Times New Roman" w:eastAsia="SchoolBookSanPin" w:hAnsi="Times New Roman" w:cs="Times New Roman"/>
          <w:bCs/>
          <w:sz w:val="28"/>
          <w:szCs w:val="28"/>
        </w:rPr>
        <w:t xml:space="preserve">«Учение с увлечением!» </w:t>
      </w:r>
      <w:r w:rsidRPr="00140D15">
        <w:rPr>
          <w:rFonts w:ascii="Times New Roman" w:eastAsia="SchoolBookSanPin" w:hAnsi="Times New Roman" w:cs="Times New Roma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40D15" w:rsidRPr="00140D15" w:rsidRDefault="00140D15" w:rsidP="00140D15">
      <w:pPr>
        <w:spacing w:after="0" w:line="360" w:lineRule="auto"/>
        <w:ind w:firstLine="709"/>
        <w:jc w:val="both"/>
        <w:rPr>
          <w:rFonts w:ascii="Times New Roman" w:eastAsia="SchoolBookSanPin" w:hAnsi="Times New Roman" w:cs="Times New Roman"/>
          <w:sz w:val="28"/>
          <w:szCs w:val="28"/>
        </w:rPr>
      </w:pPr>
      <w:r w:rsidRPr="00140D15">
        <w:rPr>
          <w:rFonts w:ascii="Times New Roman" w:eastAsia="SchoolBookSanPin" w:hAnsi="Times New Roman" w:cs="Times New Roman"/>
          <w:sz w:val="28"/>
          <w:szCs w:val="28"/>
        </w:rPr>
        <w:t>8. И</w:t>
      </w:r>
      <w:r w:rsidRPr="00140D15">
        <w:rPr>
          <w:rFonts w:ascii="Times New Roman" w:eastAsia="Calibri" w:hAnsi="Times New Roman" w:cs="Times New Roman"/>
          <w:sz w:val="28"/>
          <w:szCs w:val="28"/>
        </w:rPr>
        <w:t>нформационно-просветительские занятия патриотической, нравственной и экологической направленности "Разговоры о важном"</w:t>
      </w:r>
    </w:p>
    <w:p w:rsidR="00686BE5" w:rsidRPr="00140D15" w:rsidRDefault="00686BE5"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686BE5" w:rsidRPr="00140D15" w:rsidRDefault="00686BE5" w:rsidP="00140D15">
      <w:pPr>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курс «Разговор о важном», направленный на формирование соответствующей внутренней позиции личности школьника, необходимый ему для конструктивного и ответственного поведения в обществе;</w:t>
      </w:r>
    </w:p>
    <w:p w:rsidR="00686BE5" w:rsidRPr="00140D15" w:rsidRDefault="00686BE5"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курсы, занятия познавательной, научной, исследовательской, просветительской направленности: "Умники и умницы», «Радуга добра», «Волшебный мир оригами»; </w:t>
      </w:r>
    </w:p>
    <w:p w:rsidR="00686BE5" w:rsidRPr="00140D15" w:rsidRDefault="00686BE5"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курсы, занятия экологической, природоохранной направленности: «</w:t>
      </w:r>
      <w:proofErr w:type="spellStart"/>
      <w:r w:rsidRPr="00140D15">
        <w:rPr>
          <w:rFonts w:ascii="Times New Roman" w:eastAsia="Times New Roman" w:hAnsi="Times New Roman" w:cs="Times New Roman"/>
          <w:sz w:val="28"/>
          <w:szCs w:val="28"/>
        </w:rPr>
        <w:t>Эколята</w:t>
      </w:r>
      <w:proofErr w:type="spellEnd"/>
      <w:r w:rsidRPr="00140D15">
        <w:rPr>
          <w:rFonts w:ascii="Times New Roman" w:eastAsia="Times New Roman" w:hAnsi="Times New Roman" w:cs="Times New Roman"/>
          <w:sz w:val="28"/>
          <w:szCs w:val="28"/>
        </w:rPr>
        <w:t>»;</w:t>
      </w:r>
    </w:p>
    <w:p w:rsidR="00686BE5" w:rsidRPr="00140D15" w:rsidRDefault="00686BE5"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курсы, занятия в области искусств, художественного творчества разных видов и жанров: «</w:t>
      </w:r>
      <w:r w:rsidR="00140D15" w:rsidRPr="00140D15">
        <w:rPr>
          <w:rFonts w:ascii="Times New Roman" w:eastAsia="Times New Roman" w:hAnsi="Times New Roman" w:cs="Times New Roman"/>
          <w:sz w:val="28"/>
          <w:szCs w:val="28"/>
        </w:rPr>
        <w:t>Хореография»,</w:t>
      </w:r>
      <w:r w:rsidRPr="00140D15">
        <w:rPr>
          <w:rFonts w:ascii="Times New Roman" w:eastAsia="Times New Roman" w:hAnsi="Times New Roman" w:cs="Times New Roman"/>
          <w:sz w:val="28"/>
          <w:szCs w:val="28"/>
        </w:rPr>
        <w:t xml:space="preserve"> «Изостудия»; </w:t>
      </w:r>
    </w:p>
    <w:p w:rsidR="00686BE5" w:rsidRPr="00140D15" w:rsidRDefault="00686BE5"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lastRenderedPageBreak/>
        <w:t>• курсы, заняти</w:t>
      </w:r>
      <w:r w:rsidR="00140D15" w:rsidRPr="00140D15">
        <w:rPr>
          <w:rFonts w:ascii="Times New Roman" w:eastAsia="Times New Roman" w:hAnsi="Times New Roman" w:cs="Times New Roman"/>
          <w:sz w:val="28"/>
          <w:szCs w:val="28"/>
        </w:rPr>
        <w:t>й коммуникативной деятельности «Мы – твои друзья»;</w:t>
      </w:r>
    </w:p>
    <w:p w:rsidR="00686BE5" w:rsidRPr="00140D15" w:rsidRDefault="00686BE5"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курсы, занятия оздоровительной и спортивной направленности: «Разговор о правильном питании», «Подвижные игры», «ЮИД». Занятия проводятся в рамках деятельности школьного спортивного клуба «Победа».</w:t>
      </w:r>
    </w:p>
    <w:p w:rsidR="00CA6801" w:rsidRPr="00140D15" w:rsidRDefault="00ED2D2C" w:rsidP="00140D15">
      <w:pPr>
        <w:widowControl w:val="0"/>
        <w:tabs>
          <w:tab w:val="left" w:pos="993"/>
        </w:tabs>
        <w:autoSpaceDE w:val="0"/>
        <w:autoSpaceDN w:val="0"/>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r w:rsidR="00CA6801" w:rsidRPr="00140D15">
        <w:rPr>
          <w:rFonts w:ascii="Times New Roman" w:hAnsi="Times New Roman" w:cs="Times New Roman"/>
          <w:sz w:val="28"/>
          <w:szCs w:val="28"/>
        </w:rPr>
        <w:t xml:space="preserve">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учащихся. Дополнительное образование ведется так же, как другие типы и виды образования по конкретным образовательным программам. Дополнительное образование детей - неотъемлемая часть общего образования, которая выходит за рамки государственных образовательных стандартов, предполагает свободный выбор ребенком сфер и видов деятельности, ориентированных на развитие его личностных качеств, способностей, интересов, которые ведут к социальной и культурной самореализации, к саморазвитию и самовоспитанию. Система дополнительного образования в нашей школе: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sym w:font="Symbol" w:char="F0D8"/>
      </w:r>
      <w:r w:rsidRPr="00140D15">
        <w:rPr>
          <w:rFonts w:ascii="Times New Roman" w:hAnsi="Times New Roman" w:cs="Times New Roman"/>
          <w:sz w:val="28"/>
          <w:szCs w:val="28"/>
        </w:rPr>
        <w:t xml:space="preserve"> максимально ориентируется на запросы и потребности детей, обучающихся и их родителей (законных представителей),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sym w:font="Symbol" w:char="F0D8"/>
      </w:r>
      <w:r w:rsidRPr="00140D15">
        <w:rPr>
          <w:rFonts w:ascii="Times New Roman" w:hAnsi="Times New Roman" w:cs="Times New Roman"/>
          <w:sz w:val="28"/>
          <w:szCs w:val="28"/>
        </w:rPr>
        <w:t xml:space="preserve"> обеспечивает психологический комфорт для всех детей, учащихся и личностную значимость учащихся,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sym w:font="Symbol" w:char="F0D8"/>
      </w:r>
      <w:r w:rsidRPr="00140D15">
        <w:rPr>
          <w:rFonts w:ascii="Times New Roman" w:hAnsi="Times New Roman" w:cs="Times New Roman"/>
          <w:sz w:val="28"/>
          <w:szCs w:val="28"/>
        </w:rPr>
        <w:t xml:space="preserve"> дает шанс каждому открыть себя как личность,</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sym w:font="Symbol" w:char="F0D8"/>
      </w:r>
      <w:r w:rsidRPr="00140D15">
        <w:rPr>
          <w:rFonts w:ascii="Times New Roman" w:hAnsi="Times New Roman" w:cs="Times New Roman"/>
          <w:sz w:val="28"/>
          <w:szCs w:val="28"/>
        </w:rPr>
        <w:t xml:space="preserve"> предоставляет ученику возможность творческого развития по силам, интересам и в индивидуальном темпе,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sym w:font="Symbol" w:char="F0D8"/>
      </w:r>
      <w:r w:rsidRPr="00140D15">
        <w:rPr>
          <w:rFonts w:ascii="Times New Roman" w:hAnsi="Times New Roman" w:cs="Times New Roman"/>
          <w:sz w:val="28"/>
          <w:szCs w:val="28"/>
        </w:rPr>
        <w:t xml:space="preserve"> налаживает взаимоотношения всех субъектов дополнительного образования на принципах реального гуманизма,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sym w:font="Symbol" w:char="F0D8"/>
      </w:r>
      <w:r w:rsidRPr="00140D15">
        <w:rPr>
          <w:rFonts w:ascii="Times New Roman" w:hAnsi="Times New Roman" w:cs="Times New Roman"/>
          <w:sz w:val="28"/>
          <w:szCs w:val="28"/>
        </w:rPr>
        <w:t xml:space="preserve"> активно использует возможности окружающей социокультурной и духовной пищи,</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sym w:font="Symbol" w:char="F0D8"/>
      </w:r>
      <w:r w:rsidRPr="00140D15">
        <w:rPr>
          <w:rFonts w:ascii="Times New Roman" w:hAnsi="Times New Roman" w:cs="Times New Roman"/>
          <w:sz w:val="28"/>
          <w:szCs w:val="28"/>
        </w:rPr>
        <w:t xml:space="preserve"> побуждает учащихся к саморазвитию и самовоспитанию, к самооценке и самоанализу,  обеспечивает оптимальное соотношение управления и самоуправления в жизнедеятельности школьного коллектива.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План мероприятий в рамках реализации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4650"/>
        <w:gridCol w:w="2186"/>
        <w:gridCol w:w="2052"/>
      </w:tblGrid>
      <w:tr w:rsidR="00CA6801" w:rsidRPr="00140D15" w:rsidTr="00492D01">
        <w:tc>
          <w:tcPr>
            <w:tcW w:w="357" w:type="pct"/>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1</w:t>
            </w:r>
          </w:p>
        </w:tc>
        <w:tc>
          <w:tcPr>
            <w:tcW w:w="2429"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Комплектование кружков и секций</w:t>
            </w:r>
          </w:p>
        </w:tc>
        <w:tc>
          <w:tcPr>
            <w:tcW w:w="114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Сентябрь</w:t>
            </w:r>
          </w:p>
        </w:tc>
        <w:tc>
          <w:tcPr>
            <w:tcW w:w="107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Руководители кружков</w:t>
            </w:r>
          </w:p>
        </w:tc>
      </w:tr>
      <w:tr w:rsidR="00CA6801" w:rsidRPr="00140D15" w:rsidTr="00492D01">
        <w:tc>
          <w:tcPr>
            <w:tcW w:w="357" w:type="pct"/>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2</w:t>
            </w:r>
          </w:p>
        </w:tc>
        <w:tc>
          <w:tcPr>
            <w:tcW w:w="2429"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Комплектование групп внеурочной деятельности</w:t>
            </w:r>
          </w:p>
        </w:tc>
        <w:tc>
          <w:tcPr>
            <w:tcW w:w="114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сентябрь</w:t>
            </w:r>
          </w:p>
        </w:tc>
        <w:tc>
          <w:tcPr>
            <w:tcW w:w="107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Педагоги</w:t>
            </w:r>
          </w:p>
        </w:tc>
      </w:tr>
      <w:tr w:rsidR="00CA6801" w:rsidRPr="00140D15" w:rsidTr="00492D01">
        <w:tc>
          <w:tcPr>
            <w:tcW w:w="357" w:type="pct"/>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3</w:t>
            </w:r>
          </w:p>
        </w:tc>
        <w:tc>
          <w:tcPr>
            <w:tcW w:w="2429"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Охват детей «группы риска» досуговой деятельностью</w:t>
            </w:r>
          </w:p>
        </w:tc>
        <w:tc>
          <w:tcPr>
            <w:tcW w:w="114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Октябрь</w:t>
            </w:r>
          </w:p>
        </w:tc>
        <w:tc>
          <w:tcPr>
            <w:tcW w:w="107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Классные руководители</w:t>
            </w:r>
          </w:p>
        </w:tc>
      </w:tr>
      <w:tr w:rsidR="00CA6801" w:rsidRPr="00140D15" w:rsidTr="00492D01">
        <w:tc>
          <w:tcPr>
            <w:tcW w:w="357" w:type="pct"/>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4</w:t>
            </w:r>
          </w:p>
        </w:tc>
        <w:tc>
          <w:tcPr>
            <w:tcW w:w="2429"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Участие кружков и секций в подготовке и проведении школьных коллективных творческих дел (по отдельному плану)</w:t>
            </w:r>
          </w:p>
        </w:tc>
        <w:tc>
          <w:tcPr>
            <w:tcW w:w="114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В течение года</w:t>
            </w:r>
          </w:p>
        </w:tc>
        <w:tc>
          <w:tcPr>
            <w:tcW w:w="107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Руководители кружков</w:t>
            </w:r>
          </w:p>
        </w:tc>
      </w:tr>
      <w:tr w:rsidR="00CA6801" w:rsidRPr="00140D15" w:rsidTr="00492D01">
        <w:tc>
          <w:tcPr>
            <w:tcW w:w="357" w:type="pct"/>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5</w:t>
            </w:r>
          </w:p>
        </w:tc>
        <w:tc>
          <w:tcPr>
            <w:tcW w:w="2429"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Проведение акции «Досуг», с включение в программу акции выставок творческих работ учащихся, концертов, мастер-классов педагогов дополнительного образования</w:t>
            </w:r>
          </w:p>
        </w:tc>
        <w:tc>
          <w:tcPr>
            <w:tcW w:w="114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Сентябрь-октябрь </w:t>
            </w:r>
          </w:p>
        </w:tc>
        <w:tc>
          <w:tcPr>
            <w:tcW w:w="107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Классные руководители</w:t>
            </w:r>
          </w:p>
        </w:tc>
      </w:tr>
      <w:tr w:rsidR="00CA6801" w:rsidRPr="00140D15" w:rsidTr="00492D01">
        <w:tc>
          <w:tcPr>
            <w:tcW w:w="357" w:type="pct"/>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6</w:t>
            </w:r>
          </w:p>
        </w:tc>
        <w:tc>
          <w:tcPr>
            <w:tcW w:w="2429"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Провести мониторинг занятости дополнительным образованием учащихся.</w:t>
            </w:r>
          </w:p>
        </w:tc>
        <w:tc>
          <w:tcPr>
            <w:tcW w:w="114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Сентябрь </w:t>
            </w:r>
          </w:p>
        </w:tc>
        <w:tc>
          <w:tcPr>
            <w:tcW w:w="107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Классные руководители</w:t>
            </w:r>
          </w:p>
        </w:tc>
      </w:tr>
      <w:tr w:rsidR="00CA6801" w:rsidRPr="00140D15" w:rsidTr="00492D01">
        <w:tc>
          <w:tcPr>
            <w:tcW w:w="357" w:type="pct"/>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7</w:t>
            </w:r>
          </w:p>
        </w:tc>
        <w:tc>
          <w:tcPr>
            <w:tcW w:w="2429"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Заполнение электронной системы</w:t>
            </w:r>
          </w:p>
        </w:tc>
        <w:tc>
          <w:tcPr>
            <w:tcW w:w="114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Сентябрь</w:t>
            </w:r>
          </w:p>
        </w:tc>
        <w:tc>
          <w:tcPr>
            <w:tcW w:w="107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Классные руководители</w:t>
            </w:r>
          </w:p>
        </w:tc>
      </w:tr>
      <w:tr w:rsidR="00CA6801" w:rsidRPr="00140D15" w:rsidTr="00492D01">
        <w:tc>
          <w:tcPr>
            <w:tcW w:w="357" w:type="pct"/>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8</w:t>
            </w:r>
          </w:p>
        </w:tc>
        <w:tc>
          <w:tcPr>
            <w:tcW w:w="2429"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Усовершенствование материала по </w:t>
            </w:r>
            <w:r w:rsidRPr="00140D15">
              <w:rPr>
                <w:rFonts w:ascii="Times New Roman" w:hAnsi="Times New Roman" w:cs="Times New Roman"/>
                <w:sz w:val="28"/>
                <w:szCs w:val="28"/>
              </w:rPr>
              <w:lastRenderedPageBreak/>
              <w:t xml:space="preserve">оценке качества, в части оценки результатов </w:t>
            </w:r>
            <w:proofErr w:type="spellStart"/>
            <w:r w:rsidRPr="00140D15">
              <w:rPr>
                <w:rFonts w:ascii="Times New Roman" w:hAnsi="Times New Roman" w:cs="Times New Roman"/>
                <w:sz w:val="28"/>
                <w:szCs w:val="28"/>
              </w:rPr>
              <w:t>осовения</w:t>
            </w:r>
            <w:proofErr w:type="spellEnd"/>
            <w:r w:rsidRPr="00140D15">
              <w:rPr>
                <w:rFonts w:ascii="Times New Roman" w:hAnsi="Times New Roman" w:cs="Times New Roman"/>
                <w:sz w:val="28"/>
                <w:szCs w:val="28"/>
              </w:rPr>
              <w:t xml:space="preserve"> дополнительных общеразвивающих программ.</w:t>
            </w:r>
          </w:p>
        </w:tc>
        <w:tc>
          <w:tcPr>
            <w:tcW w:w="114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сентябрь</w:t>
            </w:r>
          </w:p>
        </w:tc>
        <w:tc>
          <w:tcPr>
            <w:tcW w:w="107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ЗД</w:t>
            </w:r>
          </w:p>
        </w:tc>
      </w:tr>
      <w:tr w:rsidR="00CA6801" w:rsidRPr="00140D15" w:rsidTr="00492D01">
        <w:tc>
          <w:tcPr>
            <w:tcW w:w="357" w:type="pct"/>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9</w:t>
            </w:r>
          </w:p>
        </w:tc>
        <w:tc>
          <w:tcPr>
            <w:tcW w:w="2429"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Подготовка к размещению в интернет-пространстве видеосюжетов о деятельности кружков и секций.</w:t>
            </w:r>
          </w:p>
        </w:tc>
        <w:tc>
          <w:tcPr>
            <w:tcW w:w="114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октябрь</w:t>
            </w:r>
          </w:p>
        </w:tc>
        <w:tc>
          <w:tcPr>
            <w:tcW w:w="1072"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ЗД</w:t>
            </w:r>
          </w:p>
        </w:tc>
      </w:tr>
    </w:tbl>
    <w:p w:rsidR="00ED1765" w:rsidRPr="00140D15" w:rsidRDefault="000F0576"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 xml:space="preserve">         </w:t>
      </w:r>
    </w:p>
    <w:p w:rsidR="00ED1765" w:rsidRPr="00140D15" w:rsidRDefault="00ED1765" w:rsidP="00140D15">
      <w:pPr>
        <w:spacing w:line="360" w:lineRule="auto"/>
        <w:jc w:val="both"/>
        <w:rPr>
          <w:rFonts w:ascii="Times New Roman" w:hAnsi="Times New Roman" w:cs="Times New Roman"/>
          <w:b/>
          <w:sz w:val="28"/>
          <w:szCs w:val="28"/>
        </w:rPr>
      </w:pPr>
    </w:p>
    <w:p w:rsidR="00CA6801" w:rsidRPr="00140D15" w:rsidRDefault="00CA6801"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Модуль «</w:t>
      </w:r>
      <w:r w:rsidR="00ED1765" w:rsidRPr="00140D15">
        <w:rPr>
          <w:rFonts w:ascii="Times New Roman" w:hAnsi="Times New Roman" w:cs="Times New Roman"/>
          <w:b/>
          <w:sz w:val="28"/>
          <w:szCs w:val="28"/>
        </w:rPr>
        <w:t>Урочная деятельность</w:t>
      </w:r>
      <w:r w:rsidRPr="00140D15">
        <w:rPr>
          <w:rFonts w:ascii="Times New Roman" w:hAnsi="Times New Roman" w:cs="Times New Roman"/>
          <w:b/>
          <w:sz w:val="28"/>
          <w:szCs w:val="28"/>
        </w:rPr>
        <w:t>»</w:t>
      </w:r>
    </w:p>
    <w:p w:rsidR="00ED1765"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ab/>
      </w:r>
      <w:r w:rsidR="00ED1765" w:rsidRPr="00140D15">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Составляющие воспитательного потенциала урока: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Формирование УУД</w:t>
      </w:r>
    </w:p>
    <w:tbl>
      <w:tblPr>
        <w:tblW w:w="5540" w:type="pct"/>
        <w:tblInd w:w="-717" w:type="dxa"/>
        <w:tblCellMar>
          <w:top w:w="105" w:type="dxa"/>
          <w:left w:w="105" w:type="dxa"/>
          <w:bottom w:w="105" w:type="dxa"/>
          <w:right w:w="105" w:type="dxa"/>
        </w:tblCellMar>
        <w:tblLook w:val="04A0" w:firstRow="1" w:lastRow="0" w:firstColumn="1" w:lastColumn="0" w:noHBand="0" w:noVBand="1"/>
      </w:tblPr>
      <w:tblGrid>
        <w:gridCol w:w="2675"/>
        <w:gridCol w:w="2653"/>
        <w:gridCol w:w="2523"/>
        <w:gridCol w:w="2769"/>
      </w:tblGrid>
      <w:tr w:rsidR="00CA6801" w:rsidRPr="00140D15" w:rsidTr="00A85E4E">
        <w:tc>
          <w:tcPr>
            <w:tcW w:w="5000" w:type="pct"/>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УУД</w:t>
            </w:r>
          </w:p>
        </w:tc>
      </w:tr>
      <w:tr w:rsidR="00CA6801" w:rsidRPr="00140D15" w:rsidTr="00A85E4E">
        <w:trPr>
          <w:trHeight w:val="688"/>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Личностные</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Регулятивные</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Познавательные</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Коммуникативные</w:t>
            </w:r>
          </w:p>
        </w:tc>
      </w:tr>
      <w:tr w:rsidR="00CA6801" w:rsidRPr="00140D15" w:rsidTr="00A85E4E">
        <w:trPr>
          <w:trHeight w:val="42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Формирование способности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Умение строить свои взаимоотношения в процессе взаимодействия с окружающимися на основе сотрудничества, взаимопонимания, готовности принять других людей, иные взгляды, иные традиции и обычаи, иную культуру.</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Изучение культурных, духовно-нравственных ценностей своего народа, накопленных предыдущими поколениями.</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w:t>
            </w:r>
          </w:p>
        </w:tc>
      </w:tr>
      <w:tr w:rsidR="00CA6801" w:rsidRPr="00140D15" w:rsidTr="00A85E4E">
        <w:trPr>
          <w:trHeight w:val="45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Создание условий для развития творческой активности и повышению мотивации к процессу познания.</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Развитие в ребёнке способности критического мышления, умения проявлять свои интеллектуально-познавательные умения в жизни.</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Целенаправленное формирование познавательных интересов, потребности в познании культурно-исторических ценностей</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Формировать интеллектуальную культуру учащихся, развивать кругозор и любознательность.</w:t>
            </w:r>
          </w:p>
        </w:tc>
      </w:tr>
      <w:tr w:rsidR="00CA6801" w:rsidRPr="00140D15" w:rsidTr="00A85E4E">
        <w:trPr>
          <w:trHeight w:val="105"/>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Формирование ответственного отношения к окружающей среде.</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Привитие навыков экологического воспитания и бережного отношения к природе.</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Подготовка детей к труду, жизненному и профессиональному </w:t>
            </w:r>
            <w:r w:rsidRPr="00140D15">
              <w:rPr>
                <w:rFonts w:ascii="Times New Roman" w:hAnsi="Times New Roman" w:cs="Times New Roman"/>
                <w:sz w:val="28"/>
                <w:szCs w:val="28"/>
              </w:rPr>
              <w:lastRenderedPageBreak/>
              <w:t>самоопределению.</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Изучение и охрана природы своей местности.</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Формирование культуры учебной и трудовой деятельности, </w:t>
            </w:r>
            <w:r w:rsidRPr="00140D15">
              <w:rPr>
                <w:rFonts w:ascii="Times New Roman" w:hAnsi="Times New Roman" w:cs="Times New Roman"/>
                <w:sz w:val="28"/>
                <w:szCs w:val="28"/>
              </w:rPr>
              <w:lastRenderedPageBreak/>
              <w:t>жизненно-необходимых трудовых и бытовых навыков.</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Развитие навыков коллективного труда в процессе классной коллективной </w:t>
            </w:r>
            <w:r w:rsidRPr="00140D15">
              <w:rPr>
                <w:rFonts w:ascii="Times New Roman" w:hAnsi="Times New Roman" w:cs="Times New Roman"/>
                <w:sz w:val="28"/>
                <w:szCs w:val="28"/>
              </w:rPr>
              <w:lastRenderedPageBreak/>
              <w:t>деятельности.</w:t>
            </w:r>
          </w:p>
        </w:tc>
      </w:tr>
      <w:tr w:rsidR="00CA6801" w:rsidRPr="00140D15" w:rsidTr="00A85E4E">
        <w:trPr>
          <w:trHeight w:val="450"/>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Воспитание в детях ответственности за свою жизнь и жизнь окружающих.</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Профилактика вредных привычек и правонарушений.</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Демонстрация учащимся значимости физического и психического здоровья человека.</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Знакомство учащихся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Сохранение и укрепление здоровья учащихся, формирование у школьников навыков организации здорового образа жизни.</w:t>
            </w:r>
          </w:p>
        </w:tc>
      </w:tr>
      <w:tr w:rsidR="00CA6801" w:rsidRPr="00140D15" w:rsidTr="00A85E4E">
        <w:trPr>
          <w:trHeight w:val="105"/>
        </w:trPr>
        <w:tc>
          <w:tcPr>
            <w:tcW w:w="1257"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Знакомство с культурным наследием прошлого, духовным богатством родного народа, с помощью живописи, литературы, </w:t>
            </w:r>
            <w:r w:rsidRPr="00140D15">
              <w:rPr>
                <w:rFonts w:ascii="Times New Roman" w:hAnsi="Times New Roman" w:cs="Times New Roman"/>
                <w:sz w:val="28"/>
                <w:szCs w:val="28"/>
              </w:rPr>
              <w:lastRenderedPageBreak/>
              <w:t>истории и архитектуры.</w:t>
            </w:r>
          </w:p>
        </w:tc>
        <w:tc>
          <w:tcPr>
            <w:tcW w:w="1246"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Развитие чувства прекрасного, чувства истинной красоты, эстетического чувства восприятия окружающего мира на основе приобщения к </w:t>
            </w:r>
            <w:r w:rsidRPr="00140D15">
              <w:rPr>
                <w:rFonts w:ascii="Times New Roman" w:hAnsi="Times New Roman" w:cs="Times New Roman"/>
                <w:sz w:val="28"/>
                <w:szCs w:val="28"/>
              </w:rPr>
              <w:lastRenderedPageBreak/>
              <w:t>выдающимся художественным ценностям отечественной и мировой культуры.</w:t>
            </w:r>
          </w:p>
        </w:tc>
        <w:tc>
          <w:tcPr>
            <w:tcW w:w="1185"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Формирование способностей восприятия и понимания прекрасного, обогащение духовного мира детей средствами искусства и </w:t>
            </w:r>
            <w:r w:rsidRPr="00140D15">
              <w:rPr>
                <w:rFonts w:ascii="Times New Roman" w:hAnsi="Times New Roman" w:cs="Times New Roman"/>
                <w:sz w:val="28"/>
                <w:szCs w:val="28"/>
              </w:rPr>
              <w:lastRenderedPageBreak/>
              <w:t>непосредственного участия в творческой деятельности.</w:t>
            </w:r>
          </w:p>
        </w:tc>
        <w:tc>
          <w:tcPr>
            <w:tcW w:w="1313"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Формирование навыков совместного общения, умения правильно использовать свободное время.</w:t>
            </w:r>
          </w:p>
          <w:p w:rsidR="00CA6801" w:rsidRPr="00140D15" w:rsidRDefault="00CA6801" w:rsidP="00140D15">
            <w:pPr>
              <w:spacing w:line="360" w:lineRule="auto"/>
              <w:jc w:val="both"/>
              <w:rPr>
                <w:rFonts w:ascii="Times New Roman" w:hAnsi="Times New Roman" w:cs="Times New Roman"/>
                <w:sz w:val="28"/>
                <w:szCs w:val="28"/>
              </w:rPr>
            </w:pPr>
          </w:p>
        </w:tc>
      </w:tr>
    </w:tbl>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Использование специальных форм и методов обучения:</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Урок-лекция</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Урок – путешествие</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Урок – экскурсия</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Урок-исследование</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Урок – инсценировка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Использование воспитательных аспектов, обусловленных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спецификой учебного предмета: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Трудовой аспект. Все, что дети делают на каждом уроке - их труд. Усилия, направленные на познание, развитие и самовоспитание, являются нелегким трудом.</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Правильно организованная учебно-воспитательная деятельность учащихся на уроке - их труд - может восприниматься ими не только как необходимость, но и как нечто желательное, что может быть источником радости и, в конце концов, мотивации учения. Педагог должен так направить деятельность, чтобы формировать убеждение у ребенка, что учебный труд является основой жизни, только труд обеспечивает физическое и нравственное существование человека.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Организационный аспект. Этот аспект в самом широком смысле воплощает в себе способы, формы и средства управления учебно-воспитательным </w:t>
      </w:r>
      <w:r w:rsidRPr="00140D15">
        <w:rPr>
          <w:rFonts w:ascii="Times New Roman" w:hAnsi="Times New Roman" w:cs="Times New Roman"/>
          <w:sz w:val="28"/>
          <w:szCs w:val="28"/>
        </w:rPr>
        <w:lastRenderedPageBreak/>
        <w:t>процессом. Сюда относятся постоянно действующие правила для учеников, расписание звонков на урок и перемену, расписание дежурств, режим дня, правила безопасности, правила поведения на уроке, а также эпизодически применяемые распоряжения, приказы и наставления о поведении, порядке выполнения классных и домашних заданий. Очень важно, чтобы все эти правила действовали системно, непрерывно и были одинаково важны для учеников и учителя. И речь здесь не об авторитарном руководстве классом, а о ситуации, когда все равны, а закон обязателен для всех. Только в этом случае можно говорить о воспитательном потенциале данного аспекта.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Социальный аспект. Под этим понимается система межличностных отношений, которые реализуются на уроке. Социальная среда всегда является источником воспитания. Психическое состояние учителя, его собранность, самодисциплина или, наоборот, неуравновешенность или раздраженность, его характер, требовательность, отношение к другим людям, точность, аккуратность, искренность – все это становится объектом внимания и оценки, предметом подражания или отрицания у учащихся. Взаимодействуя с одноклассниками и учителем, наблюдая за отношениями и общением между педагогом и детьми, между одноклассниками, ученик постепенно развивает или не развивает в себе готовность к пониманию других, готовность к поддержке и помощи. Положительные примеры взаимоотношений и общения будут влиять на формирование симпатий, общих привычек, чувства дружбы и взаимопомощи. В определенных условиях социальный аспект урока может обеспечивать формирование отрицательных качеств (несправедливое отношение, нетерпимость, безразличие и т.п.), но здесь через наблюдение за другими людьми и самоанализ, коррекцию со стороны педагога, положительные примеры в процессе учебной деятельности вносятся определенные поправки и в собственный характер, и в стиль отношений.</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Контрольный аспект. Контроль является важным компонентом обучения и воспитания, хотя часто наносит ему и большой вред. Это случается тогда, когда учитель оценивает только внешний результат воспитания (выполнил - не выполнил, изучил - не изучил), но не учитывает степени приложенных усилий. Способный ребенок легко решает задачу и получает высокую оценку. Слабый - прилагает большие усилия (переживает момент напряжения), но результата не достигает и получает негативную оценку. Между тем, важно не то, что ученик выполнил, а те изменения, которые произошли в нем во время работы. Поэтому высокой оценки заслуживает и ученик слабый.</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Материальный аспект. Ученик в школе постоянно пользуется средствами обучения – учебниками, пособиями, школьным оборудованием, принадлежностями. Он работает в определенных материальных условиях: классная комната, ее оформление, расположение мебели и т.п. Все вещи и предметы имеют материальную стоимость и отношение ко всему этому должно быть таким, как к продукту чьего-то труда. И не только. Любой материальный предмет является также носителем определенных эстетических качеств: чистая или грязная доска, неряшливо оформленная к уроку таблица… Все это несет воспитательное воздействие на ребенка. Все это может быть не только пригодным и удобным, но и красивым или некрасивым, а, следовательно, утверждать или разрушать эстетические вкусы учащихся.</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Психологический аспект. Эмоциональный настрой урока обеспечивает психологические условия учебной работы: речь идет о возбуждении чувств, вызванное словом или сторонними факторами (аудиозапись, выставка книг, презентация и т.д.), подъем духа от хорошо организованной учебной работы, ощущение успеха в овладении предмета. Эмоциональное состояние урока во многом зависит от личности учителя: он приносит в класс свое настроение. Ему должны быть присущи оптимизм труда, то есть вера в то, что каждый </w:t>
      </w:r>
      <w:r w:rsidRPr="00140D15">
        <w:rPr>
          <w:rFonts w:ascii="Times New Roman" w:hAnsi="Times New Roman" w:cs="Times New Roman"/>
          <w:sz w:val="28"/>
          <w:szCs w:val="28"/>
        </w:rPr>
        <w:lastRenderedPageBreak/>
        <w:t>ребенок имеет шанс на успех, демократизм отношений, любовь к детям. Созданный на таких принципах психологический настрой урока порождает в ребенке уверенность в себе, веру в добро и справедливость. Использование цитат, стихотворных отрывков, песен из мультфильма или кинофильма и прочее может с первых минут урока настроить детей на позитив, хороший рабочий темп, воспитывая в детях положительные эмоции, доброжелательность.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Методический аспект так же обладает воспитательным потенциалом, определяется общепедагогической и методической ориентацией учителя, наличием или отсутствием авторитарного подхода к выбору форм деятельности. Главное - необходимо использовать такие формы деятельности, чтобы ученик чувствовал себя нужным, важным соучастником деятельности, для чего применять на уроке различные формы самостоятельной работы, работы в группах и т. д., творческие задания, дискуссии, исследовательскую, проектную, творческую формы работы. Учитель должен помнить, что на уроке от выбора форм деятельности, методов обучения зависит, будет чувствовать себя ученик хозяином деятельности, или вечным «объектом, униженным и неполноценным». В требованиях к уроку по ФГОС отмечено, что педагогу необходимо оптимально выбирать средства, методы и приемы не только обучения, но и воспитания и развития на уроке.</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Использование разнообразных организационных форм:</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Использование ИКТ и дистанционных образовательных технологий обучения, обеспечивающих современные активности обучающихся (программы-тренажеры, тесты, зачеты в электронных приложениях, мультимедийные презентации, онлайн-диктанты, научно-популярные передачи, фильмы, обучающие сайты, уроки онлайн, </w:t>
      </w:r>
      <w:proofErr w:type="spellStart"/>
      <w:r w:rsidRPr="00140D15">
        <w:rPr>
          <w:rFonts w:ascii="Times New Roman" w:hAnsi="Times New Roman" w:cs="Times New Roman"/>
          <w:sz w:val="28"/>
          <w:szCs w:val="28"/>
        </w:rPr>
        <w:t>видеолекции</w:t>
      </w:r>
      <w:proofErr w:type="spellEnd"/>
      <w:r w:rsidRPr="00140D15">
        <w:rPr>
          <w:rFonts w:ascii="Times New Roman" w:hAnsi="Times New Roman" w:cs="Times New Roman"/>
          <w:sz w:val="28"/>
          <w:szCs w:val="28"/>
        </w:rPr>
        <w:t>, онлайн- конференции и др.);</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Использование визуальных образов (предметно-эстетической среды, наглядная агитация школьных стендов, предметной направленности, совместно производимые видеоролики по темам урока);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Включение в урок игровых процедур, которые помогают поддержать мотивацию детей к получению знаний (</w:t>
      </w:r>
      <w:proofErr w:type="spellStart"/>
      <w:r w:rsidRPr="00140D15">
        <w:rPr>
          <w:rFonts w:ascii="Times New Roman" w:hAnsi="Times New Roman" w:cs="Times New Roman"/>
          <w:sz w:val="28"/>
          <w:szCs w:val="28"/>
        </w:rPr>
        <w:t>социо</w:t>
      </w:r>
      <w:proofErr w:type="spellEnd"/>
      <w:r w:rsidRPr="00140D15">
        <w:rPr>
          <w:rFonts w:ascii="Times New Roman" w:hAnsi="Times New Roman" w:cs="Times New Roman"/>
          <w:sz w:val="28"/>
          <w:szCs w:val="28"/>
        </w:rPr>
        <w:t xml:space="preserve">-игровая режиссура урока,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140D15">
        <w:rPr>
          <w:rFonts w:ascii="Times New Roman" w:hAnsi="Times New Roman" w:cs="Times New Roman"/>
          <w:sz w:val="28"/>
          <w:szCs w:val="28"/>
        </w:rPr>
        <w:t>эмпатия</w:t>
      </w:r>
      <w:proofErr w:type="spellEnd"/>
      <w:r w:rsidRPr="00140D15">
        <w:rPr>
          <w:rFonts w:ascii="Times New Roman" w:hAnsi="Times New Roman" w:cs="Times New Roman"/>
          <w:sz w:val="28"/>
          <w:szCs w:val="28"/>
        </w:rPr>
        <w:t>, создание ситуации успеха);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Организация кураторства мотивированных и эрудированных обучающихся</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над их неуспевающими одноклассниками, дающего школьникам социально значимый опыт сотрудничества и взаимной помощи, возможность проведения некоторых уроков силами самих учеников;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Дни науки и творчества -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w:t>
      </w:r>
      <w:r w:rsidRPr="00140D15">
        <w:rPr>
          <w:rFonts w:ascii="Times New Roman" w:hAnsi="Times New Roman" w:cs="Times New Roman"/>
          <w:sz w:val="28"/>
          <w:szCs w:val="28"/>
        </w:rPr>
        <w:lastRenderedPageBreak/>
        <w:t>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 практических конференциях, форумах, авторские публикации в изданиях выше школьного уровня, авторские проекты, изобретения, получившие общественное одобрение, успешное прохождение социальной и профессиональной практики);</w:t>
      </w:r>
    </w:p>
    <w:p w:rsidR="00CA6801" w:rsidRPr="00140D15" w:rsidRDefault="000F0576"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 xml:space="preserve"> </w:t>
      </w:r>
      <w:r w:rsidR="00CA6801" w:rsidRPr="00140D15">
        <w:rPr>
          <w:rFonts w:ascii="Times New Roman" w:hAnsi="Times New Roman" w:cs="Times New Roman"/>
          <w:b/>
          <w:sz w:val="28"/>
          <w:szCs w:val="28"/>
        </w:rPr>
        <w:t>Модуль «Самоуправление»</w:t>
      </w:r>
    </w:p>
    <w:p w:rsidR="00ED1765" w:rsidRPr="00140D15" w:rsidRDefault="000F057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r w:rsidR="00ED1765" w:rsidRPr="00140D15">
        <w:rPr>
          <w:rFonts w:ascii="Times New Roman" w:hAnsi="Times New Roman" w:cs="Times New Roman"/>
          <w:sz w:val="28"/>
          <w:szCs w:val="28"/>
        </w:rPr>
        <w:t>Реализация воспитательного потенциала ученического самоуправления в школе на уровне НОО предусматривает:</w:t>
      </w:r>
    </w:p>
    <w:p w:rsidR="00ED1765" w:rsidRPr="00140D15" w:rsidRDefault="00ED1765"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организацию и деятельность органа ученического самоуправления - Совет класса;</w:t>
      </w:r>
    </w:p>
    <w:p w:rsidR="00ED1765" w:rsidRPr="00140D15" w:rsidRDefault="00ED1765" w:rsidP="00140D15">
      <w:pPr>
        <w:numPr>
          <w:ilvl w:val="0"/>
          <w:numId w:val="18"/>
        </w:num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реализацию и развитие деятельности «Орлята России»;</w:t>
      </w:r>
    </w:p>
    <w:p w:rsidR="00ED1765" w:rsidRPr="00140D15" w:rsidRDefault="00ED1765" w:rsidP="00140D15">
      <w:pPr>
        <w:numPr>
          <w:ilvl w:val="0"/>
          <w:numId w:val="18"/>
        </w:num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организацию совместной с классным руководителем деятельности </w:t>
      </w:r>
      <w:proofErr w:type="spellStart"/>
      <w:r w:rsidRPr="00140D15">
        <w:rPr>
          <w:rFonts w:ascii="Times New Roman" w:hAnsi="Times New Roman" w:cs="Times New Roman"/>
          <w:sz w:val="28"/>
          <w:szCs w:val="28"/>
        </w:rPr>
        <w:t>медиацентра</w:t>
      </w:r>
      <w:proofErr w:type="spellEnd"/>
      <w:r w:rsidRPr="00140D15">
        <w:rPr>
          <w:rFonts w:ascii="Times New Roman" w:hAnsi="Times New Roman" w:cs="Times New Roman"/>
          <w:sz w:val="28"/>
          <w:szCs w:val="28"/>
        </w:rPr>
        <w:t xml:space="preserve"> класса</w:t>
      </w:r>
      <w:proofErr w:type="gramStart"/>
      <w:r w:rsidRPr="00140D15">
        <w:rPr>
          <w:rFonts w:ascii="Times New Roman" w:hAnsi="Times New Roman" w:cs="Times New Roman"/>
          <w:sz w:val="28"/>
          <w:szCs w:val="28"/>
        </w:rPr>
        <w:t xml:space="preserve"> ,</w:t>
      </w:r>
      <w:proofErr w:type="gramEnd"/>
      <w:r w:rsidRPr="00140D15">
        <w:rPr>
          <w:rFonts w:ascii="Times New Roman" w:hAnsi="Times New Roman" w:cs="Times New Roman"/>
          <w:sz w:val="28"/>
          <w:szCs w:val="28"/>
        </w:rPr>
        <w:t xml:space="preserve"> освещающего мероприятия класса в социальных сетях, в том числе в группе  </w:t>
      </w:r>
      <w:proofErr w:type="spellStart"/>
      <w:r w:rsidRPr="00140D15">
        <w:rPr>
          <w:rFonts w:ascii="Times New Roman" w:hAnsi="Times New Roman" w:cs="Times New Roman"/>
          <w:sz w:val="28"/>
          <w:szCs w:val="28"/>
        </w:rPr>
        <w:t>ВКонтакте</w:t>
      </w:r>
      <w:proofErr w:type="spellEnd"/>
      <w:r w:rsidRPr="00140D15">
        <w:rPr>
          <w:rFonts w:ascii="Times New Roman" w:hAnsi="Times New Roman" w:cs="Times New Roman"/>
          <w:sz w:val="28"/>
          <w:szCs w:val="28"/>
        </w:rPr>
        <w:t>.</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Детское самоуправление в школе осуществляется следующим образом</w:t>
      </w:r>
      <w:r w:rsidR="00E26089">
        <w:rPr>
          <w:rFonts w:ascii="Times New Roman" w:hAnsi="Times New Roman" w:cs="Times New Roman"/>
          <w:sz w:val="28"/>
          <w:szCs w:val="28"/>
        </w:rPr>
        <w:t>:</w:t>
      </w:r>
      <w:r w:rsidRPr="00140D15">
        <w:rPr>
          <w:rFonts w:ascii="Times New Roman" w:hAnsi="Times New Roman" w:cs="Times New Roman"/>
          <w:sz w:val="28"/>
          <w:szCs w:val="28"/>
        </w:rPr>
        <w:t xml:space="preserve">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На уровне школы:</w:t>
      </w:r>
      <w:r w:rsidR="007E6C62" w:rsidRPr="00140D15">
        <w:rPr>
          <w:rFonts w:ascii="Times New Roman" w:hAnsi="Times New Roman" w:cs="Times New Roman"/>
          <w:sz w:val="28"/>
          <w:szCs w:val="28"/>
        </w:rPr>
        <w:t xml:space="preserve"> </w:t>
      </w:r>
      <w:r w:rsidRPr="00140D15">
        <w:rPr>
          <w:rFonts w:ascii="Times New Roman" w:hAnsi="Times New Roman" w:cs="Times New Roman"/>
          <w:sz w:val="28"/>
          <w:szCs w:val="28"/>
        </w:rPr>
        <w:t xml:space="preserve">через деятельность временных творческих советов дела, отвечающих за проведение мероприятий, праздников, вечеров, акций, в том числе традиционных: ко Дню солидарности в борьбе с терроризмом, к Дню Учителя, посвящение в жители «Маленькая страна», к Дню матери, «Спорт любить – здоровым быть», «Безопасный маршрут в школу», вечера «Прощай, школа!», Дня самоуправления в рамках </w:t>
      </w:r>
      <w:proofErr w:type="spellStart"/>
      <w:r w:rsidRPr="00140D15">
        <w:rPr>
          <w:rFonts w:ascii="Times New Roman" w:hAnsi="Times New Roman" w:cs="Times New Roman"/>
          <w:sz w:val="28"/>
          <w:szCs w:val="28"/>
        </w:rPr>
        <w:t>профориентационной</w:t>
      </w:r>
      <w:proofErr w:type="spellEnd"/>
      <w:r w:rsidRPr="00140D15">
        <w:rPr>
          <w:rFonts w:ascii="Times New Roman" w:hAnsi="Times New Roman" w:cs="Times New Roman"/>
          <w:sz w:val="28"/>
          <w:szCs w:val="28"/>
        </w:rPr>
        <w:t xml:space="preserve"> работы.  </w:t>
      </w:r>
    </w:p>
    <w:p w:rsidR="00CA6801" w:rsidRPr="00140D15" w:rsidRDefault="00B304F4"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В</w:t>
      </w:r>
      <w:r w:rsidR="00CA6801" w:rsidRPr="00140D15">
        <w:rPr>
          <w:rFonts w:ascii="Times New Roman" w:hAnsi="Times New Roman" w:cs="Times New Roman"/>
          <w:sz w:val="28"/>
          <w:szCs w:val="28"/>
        </w:rPr>
        <w:t xml:space="preserve"> работу</w:t>
      </w:r>
      <w:r w:rsidR="00E26089">
        <w:rPr>
          <w:rFonts w:ascii="Times New Roman" w:hAnsi="Times New Roman" w:cs="Times New Roman"/>
          <w:sz w:val="28"/>
          <w:szCs w:val="28"/>
        </w:rPr>
        <w:t xml:space="preserve"> школьного </w:t>
      </w:r>
      <w:proofErr w:type="spellStart"/>
      <w:r w:rsidR="00E26089">
        <w:rPr>
          <w:rFonts w:ascii="Times New Roman" w:hAnsi="Times New Roman" w:cs="Times New Roman"/>
          <w:sz w:val="28"/>
          <w:szCs w:val="28"/>
        </w:rPr>
        <w:t>мадиацентра</w:t>
      </w:r>
      <w:proofErr w:type="spellEnd"/>
      <w:r w:rsidR="00E26089">
        <w:rPr>
          <w:rFonts w:ascii="Times New Roman" w:hAnsi="Times New Roman" w:cs="Times New Roman"/>
          <w:sz w:val="28"/>
          <w:szCs w:val="28"/>
        </w:rPr>
        <w:t xml:space="preserve"> входят: </w:t>
      </w:r>
      <w:r w:rsidR="00CA6801" w:rsidRPr="00140D15">
        <w:rPr>
          <w:rFonts w:ascii="Times New Roman" w:hAnsi="Times New Roman" w:cs="Times New Roman"/>
          <w:sz w:val="28"/>
          <w:szCs w:val="28"/>
        </w:rPr>
        <w:t xml:space="preserve">разновозрастный редакционный совет школьного радио, целью которого является организация, популяризация и информационная поддержка общешкольных ключевых дел, </w:t>
      </w:r>
      <w:r w:rsidR="00CA6801" w:rsidRPr="00140D15">
        <w:rPr>
          <w:rFonts w:ascii="Times New Roman" w:hAnsi="Times New Roman" w:cs="Times New Roman"/>
          <w:sz w:val="28"/>
          <w:szCs w:val="28"/>
        </w:rPr>
        <w:lastRenderedPageBreak/>
        <w:t xml:space="preserve">работы кружков, секций, деятельности органов ученического самоуправления. Редакционный совет проводит тематические радиопередачи: «Слава поля Бородинского», «День конституции», «День воссоединения Крыма с Россией», «Первый человек в космосе», «Фронтовыми дорогами». Работа школьников в редакционном совете радио обеспечивает получение опыта организаторской деятельности, публичного выступления, реализации своего творческого потенциала; дает возможность проявить себя в одной из возможных ролей (организатора школьного дела, автора передачи,  диктора, ответственного за музыкальное сопровождение и т.д.); редакция школьной газеты старшеклассников, которая является инициатором и организатором ряда мероприятий. На печатных и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Рабочие органы самоуправления.</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343"/>
        <w:gridCol w:w="7137"/>
      </w:tblGrid>
      <w:tr w:rsidR="00CA6801" w:rsidRPr="00140D15" w:rsidTr="00E26089">
        <w:trPr>
          <w:trHeight w:val="120"/>
        </w:trPr>
        <w:tc>
          <w:tcPr>
            <w:tcW w:w="1236" w:type="pc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p>
        </w:tc>
        <w:tc>
          <w:tcPr>
            <w:tcW w:w="376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Отвечает за:</w:t>
            </w:r>
          </w:p>
        </w:tc>
      </w:tr>
      <w:tr w:rsidR="00CA6801" w:rsidRPr="00140D15" w:rsidTr="00E26089">
        <w:trPr>
          <w:trHeight w:val="1185"/>
        </w:trPr>
        <w:tc>
          <w:tcPr>
            <w:tcW w:w="1236" w:type="pct"/>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Учебный сектор </w:t>
            </w:r>
          </w:p>
          <w:p w:rsidR="00CA6801" w:rsidRPr="00140D15" w:rsidRDefault="00CA6801" w:rsidP="00140D15">
            <w:pPr>
              <w:spacing w:line="360" w:lineRule="auto"/>
              <w:jc w:val="both"/>
              <w:rPr>
                <w:rFonts w:ascii="Times New Roman" w:hAnsi="Times New Roman" w:cs="Times New Roman"/>
                <w:sz w:val="28"/>
                <w:szCs w:val="28"/>
              </w:rPr>
            </w:pPr>
          </w:p>
        </w:tc>
        <w:tc>
          <w:tcPr>
            <w:tcW w:w="376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создание условий для учебной деятельности школьников;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сбор информации об учебном процессе;</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проверка домашних заданий и уровня подготовки к урокам;</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проверка сохранности учебников;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проведение интеллектуальных игр, турниров, конкурсов</w:t>
            </w:r>
          </w:p>
        </w:tc>
      </w:tr>
      <w:tr w:rsidR="00CA6801" w:rsidRPr="00140D15" w:rsidTr="00E26089">
        <w:trPr>
          <w:trHeight w:val="705"/>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Культурный сектор</w:t>
            </w:r>
          </w:p>
          <w:p w:rsidR="00CA6801" w:rsidRPr="00140D15" w:rsidRDefault="00CA6801" w:rsidP="00140D15">
            <w:pPr>
              <w:spacing w:line="360" w:lineRule="auto"/>
              <w:jc w:val="both"/>
              <w:rPr>
                <w:rFonts w:ascii="Times New Roman" w:hAnsi="Times New Roman" w:cs="Times New Roman"/>
                <w:sz w:val="28"/>
                <w:szCs w:val="28"/>
              </w:rPr>
            </w:pP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-подготовка и проведение вечеров отдыха, праздников, в классе;</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проведение игр и конкурсов;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-сбор информации о достижениях учащихся класса в творческой деятельности</w:t>
            </w:r>
          </w:p>
        </w:tc>
      </w:tr>
      <w:tr w:rsidR="00CA6801" w:rsidRPr="00140D15" w:rsidTr="00E26089">
        <w:trPr>
          <w:trHeight w:val="690"/>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Спортивный сектор</w:t>
            </w:r>
          </w:p>
          <w:p w:rsidR="00CA6801" w:rsidRPr="00140D15" w:rsidRDefault="00CA6801" w:rsidP="00140D15">
            <w:pPr>
              <w:spacing w:line="360" w:lineRule="auto"/>
              <w:jc w:val="both"/>
              <w:rPr>
                <w:rFonts w:ascii="Times New Roman" w:hAnsi="Times New Roman" w:cs="Times New Roman"/>
                <w:sz w:val="28"/>
                <w:szCs w:val="28"/>
              </w:rPr>
            </w:pP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подготовка и проведение спортивных соревнований;</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участие класса в общешкольных спортивных соревнованиях;</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сбор информации о спортивных достижениях учащихся класса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проведение физкультурных минуток в классе</w:t>
            </w:r>
          </w:p>
          <w:p w:rsidR="00CA6801" w:rsidRPr="00140D15" w:rsidRDefault="00CA6801" w:rsidP="00140D15">
            <w:pPr>
              <w:spacing w:line="360" w:lineRule="auto"/>
              <w:jc w:val="both"/>
              <w:rPr>
                <w:rFonts w:ascii="Times New Roman" w:hAnsi="Times New Roman" w:cs="Times New Roman"/>
                <w:sz w:val="28"/>
                <w:szCs w:val="28"/>
              </w:rPr>
            </w:pPr>
          </w:p>
        </w:tc>
      </w:tr>
      <w:tr w:rsidR="00CA6801" w:rsidRPr="00140D15" w:rsidTr="00E26089">
        <w:trPr>
          <w:trHeight w:val="720"/>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Трудовой сектор</w:t>
            </w:r>
          </w:p>
          <w:p w:rsidR="00CA6801" w:rsidRPr="00140D15" w:rsidRDefault="00CA6801" w:rsidP="00140D15">
            <w:pPr>
              <w:spacing w:line="360" w:lineRule="auto"/>
              <w:jc w:val="both"/>
              <w:rPr>
                <w:rFonts w:ascii="Times New Roman" w:hAnsi="Times New Roman" w:cs="Times New Roman"/>
                <w:sz w:val="28"/>
                <w:szCs w:val="28"/>
              </w:rPr>
            </w:pP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организация дежурства по классу;</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уборка классного кабинета в конце каждого периода;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проведение субботников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подготовка классного кабинета к зимнему периоду</w:t>
            </w:r>
          </w:p>
        </w:tc>
      </w:tr>
      <w:tr w:rsidR="00CA6801" w:rsidRPr="00140D15" w:rsidTr="00E26089">
        <w:trPr>
          <w:trHeight w:val="720"/>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Хозяйственный сектор</w:t>
            </w:r>
          </w:p>
          <w:p w:rsidR="00CA6801" w:rsidRPr="00140D15" w:rsidRDefault="00CA6801" w:rsidP="00140D15">
            <w:pPr>
              <w:spacing w:line="360" w:lineRule="auto"/>
              <w:jc w:val="both"/>
              <w:rPr>
                <w:rFonts w:ascii="Times New Roman" w:hAnsi="Times New Roman" w:cs="Times New Roman"/>
                <w:sz w:val="28"/>
                <w:szCs w:val="28"/>
              </w:rPr>
            </w:pP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сохранность и ремонт мебели класса,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подготовка и обеспечение класса в экскурсиях и поездках, походах,</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обсуждение вопросов хозяйственных нужд класса в совете класса</w:t>
            </w:r>
          </w:p>
        </w:tc>
      </w:tr>
      <w:tr w:rsidR="00CA6801" w:rsidRPr="00140D15" w:rsidTr="00E26089">
        <w:trPr>
          <w:trHeight w:val="825"/>
        </w:trPr>
        <w:tc>
          <w:tcPr>
            <w:tcW w:w="1236" w:type="pct"/>
            <w:tcBorders>
              <w:top w:val="nil"/>
              <w:left w:val="single" w:sz="8" w:space="0" w:color="000000"/>
              <w:bottom w:val="single" w:sz="8"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Информационный сектор</w:t>
            </w:r>
          </w:p>
        </w:tc>
        <w:tc>
          <w:tcPr>
            <w:tcW w:w="3764" w:type="pct"/>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работа классного уголка;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выпуск классных стенгазет;</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создание портфолио класса (фото- и видеотеки класса)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Подготовка объявлений по текущим событиям в </w:t>
            </w:r>
            <w:r w:rsidRPr="00140D15">
              <w:rPr>
                <w:rFonts w:ascii="Times New Roman" w:hAnsi="Times New Roman" w:cs="Times New Roman"/>
                <w:sz w:val="28"/>
                <w:szCs w:val="28"/>
              </w:rPr>
              <w:lastRenderedPageBreak/>
              <w:t>жизни  школы</w:t>
            </w:r>
          </w:p>
        </w:tc>
      </w:tr>
      <w:tr w:rsidR="00CA6801" w:rsidRPr="00140D15" w:rsidTr="00E26089">
        <w:trPr>
          <w:trHeight w:val="75"/>
        </w:trPr>
        <w:tc>
          <w:tcPr>
            <w:tcW w:w="1236" w:type="pct"/>
            <w:tcBorders>
              <w:top w:val="nil"/>
              <w:left w:val="single" w:sz="8" w:space="0" w:color="000000"/>
              <w:bottom w:val="single" w:sz="6"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Сектор правопорядка</w:t>
            </w:r>
          </w:p>
          <w:p w:rsidR="00CA6801" w:rsidRPr="00140D15" w:rsidRDefault="00CA6801" w:rsidP="00140D15">
            <w:pPr>
              <w:spacing w:line="360" w:lineRule="auto"/>
              <w:jc w:val="both"/>
              <w:rPr>
                <w:rFonts w:ascii="Times New Roman" w:hAnsi="Times New Roman" w:cs="Times New Roman"/>
                <w:sz w:val="28"/>
                <w:szCs w:val="28"/>
              </w:rPr>
            </w:pPr>
          </w:p>
        </w:tc>
        <w:tc>
          <w:tcPr>
            <w:tcW w:w="3764" w:type="pct"/>
            <w:tcBorders>
              <w:top w:val="nil"/>
              <w:left w:val="single" w:sz="8" w:space="0" w:color="000000"/>
              <w:bottom w:val="single" w:sz="6"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дежурство класса по школе (распределение на посты и контроль за дежурством учащихся на постах);</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охрана порядка во время проведения классных вечеров;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ознакомление учащихся с правилами безопасного поведения;</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осуществление контроля за выполнением требований внутреннего распорядка школы</w:t>
            </w:r>
          </w:p>
        </w:tc>
      </w:tr>
      <w:tr w:rsidR="00CA6801" w:rsidRPr="00140D15" w:rsidTr="00E26089">
        <w:trPr>
          <w:trHeight w:val="75"/>
        </w:trPr>
        <w:tc>
          <w:tcPr>
            <w:tcW w:w="1236" w:type="pct"/>
            <w:tcBorders>
              <w:top w:val="single" w:sz="6" w:space="0" w:color="000000"/>
              <w:left w:val="single" w:sz="8" w:space="0" w:color="000000"/>
              <w:bottom w:val="single" w:sz="6"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Медицинский сектор</w:t>
            </w:r>
          </w:p>
          <w:p w:rsidR="00CA6801" w:rsidRPr="00140D15" w:rsidRDefault="00CA6801" w:rsidP="00140D15">
            <w:pPr>
              <w:spacing w:line="360" w:lineRule="auto"/>
              <w:jc w:val="both"/>
              <w:rPr>
                <w:rFonts w:ascii="Times New Roman" w:hAnsi="Times New Roman" w:cs="Times New Roman"/>
                <w:sz w:val="28"/>
                <w:szCs w:val="28"/>
              </w:rPr>
            </w:pPr>
          </w:p>
        </w:tc>
        <w:tc>
          <w:tcPr>
            <w:tcW w:w="3764" w:type="pct"/>
            <w:tcBorders>
              <w:top w:val="single" w:sz="6" w:space="0" w:color="000000"/>
              <w:left w:val="single" w:sz="8" w:space="0" w:color="000000"/>
              <w:bottom w:val="single" w:sz="6"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собирают информацию о заболеваемости учащихся класса,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организуют посещения ребят, которые находятся на лечении в больницах или дома длительное время,</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готовят сообщения для классов в период эпидемий болезней</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ведут контроль за внешним видом</w:t>
            </w:r>
          </w:p>
        </w:tc>
      </w:tr>
      <w:tr w:rsidR="00CA6801" w:rsidRPr="00140D15" w:rsidTr="00E26089">
        <w:trPr>
          <w:trHeight w:val="75"/>
        </w:trPr>
        <w:tc>
          <w:tcPr>
            <w:tcW w:w="1236" w:type="pct"/>
            <w:tcBorders>
              <w:top w:val="single" w:sz="6" w:space="0" w:color="000000"/>
              <w:left w:val="single" w:sz="8" w:space="0" w:color="000000"/>
              <w:bottom w:val="single" w:sz="6" w:space="0" w:color="000000"/>
              <w:right w:val="nil"/>
            </w:tcBorders>
            <w:shd w:val="clear" w:color="auto" w:fill="FFFFFF"/>
            <w:tcMar>
              <w:top w:w="0" w:type="dxa"/>
              <w:left w:w="115" w:type="dxa"/>
              <w:bottom w:w="0" w:type="dxa"/>
              <w:right w:w="0" w:type="dxa"/>
            </w:tcMar>
            <w:vAlign w:val="cente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Библиотечный сектор </w:t>
            </w:r>
          </w:p>
        </w:tc>
        <w:tc>
          <w:tcPr>
            <w:tcW w:w="3764" w:type="pct"/>
            <w:tcBorders>
              <w:top w:val="single" w:sz="6" w:space="0" w:color="000000"/>
              <w:left w:val="single" w:sz="8" w:space="0" w:color="000000"/>
              <w:bottom w:val="single" w:sz="6" w:space="0" w:color="000000"/>
              <w:right w:val="single" w:sz="8" w:space="0" w:color="000000"/>
            </w:tcBorders>
            <w:shd w:val="clear" w:color="auto" w:fill="FFFFFF"/>
            <w:tcMar>
              <w:top w:w="0" w:type="dxa"/>
              <w:left w:w="0" w:type="dxa"/>
              <w:bottom w:w="0" w:type="dxa"/>
              <w:right w:w="0" w:type="dxa"/>
            </w:tcMar>
            <w:hideMark/>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помощь классному руководителю в подборе необходимой литературы для подготовки и разработки сценариев классных дел,</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поиск дополнительной информации в библиотеке по заданию учителей – предметников,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организация получения и сдачи школьных учебников,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организация посещения книжных выставок</w:t>
            </w:r>
          </w:p>
        </w:tc>
      </w:tr>
    </w:tbl>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На индивидуальном уровне: </w:t>
      </w:r>
    </w:p>
    <w:p w:rsidR="00CA6801" w:rsidRPr="00140D15" w:rsidRDefault="007E6C62"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w:t>
      </w:r>
      <w:r w:rsidR="00CA6801" w:rsidRPr="00140D15">
        <w:rPr>
          <w:rFonts w:ascii="Times New Roman" w:hAnsi="Times New Roman" w:cs="Times New Roman"/>
          <w:sz w:val="28"/>
          <w:szCs w:val="28"/>
        </w:rPr>
        <w:t xml:space="preserve">через вовлечение школьников в планирование, организацию, проведение и анализ общешкольных и </w:t>
      </w:r>
      <w:proofErr w:type="spellStart"/>
      <w:r w:rsidR="00CA6801" w:rsidRPr="00140D15">
        <w:rPr>
          <w:rFonts w:ascii="Times New Roman" w:hAnsi="Times New Roman" w:cs="Times New Roman"/>
          <w:sz w:val="28"/>
          <w:szCs w:val="28"/>
        </w:rPr>
        <w:t>внутриклассных</w:t>
      </w:r>
      <w:proofErr w:type="spellEnd"/>
      <w:r w:rsidR="00CA6801" w:rsidRPr="00140D15">
        <w:rPr>
          <w:rFonts w:ascii="Times New Roman" w:hAnsi="Times New Roman" w:cs="Times New Roman"/>
          <w:sz w:val="28"/>
          <w:szCs w:val="28"/>
        </w:rPr>
        <w:t xml:space="preserve"> дел;</w:t>
      </w:r>
    </w:p>
    <w:p w:rsidR="00CA6801" w:rsidRPr="00140D15" w:rsidRDefault="007E6C62"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w:t>
      </w:r>
      <w:r w:rsidR="00CA6801" w:rsidRPr="00140D15">
        <w:rPr>
          <w:rFonts w:ascii="Times New Roman" w:hAnsi="Times New Roman" w:cs="Times New Roman"/>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CA6801" w:rsidRPr="00140D15" w:rsidRDefault="00CA6801"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Модуль «Детские общественные объединения»</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Цели: создание детского коллектива, в котором учащийся мог бы проявлять такие качества как целеустремлённость, ответственность, верность своему слову,</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Задачи детского общественного объединения</w:t>
      </w:r>
      <w:r w:rsidR="009B1F6D">
        <w:rPr>
          <w:rFonts w:ascii="Times New Roman" w:hAnsi="Times New Roman" w:cs="Times New Roman"/>
          <w:sz w:val="28"/>
          <w:szCs w:val="28"/>
        </w:rPr>
        <w:t xml:space="preserve"> «Солнышко»</w:t>
      </w:r>
      <w:r w:rsidRPr="00140D15">
        <w:rPr>
          <w:rFonts w:ascii="Times New Roman" w:hAnsi="Times New Roman" w:cs="Times New Roman"/>
          <w:sz w:val="28"/>
          <w:szCs w:val="28"/>
        </w:rPr>
        <w:t>:</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воздействовать на сознание ребёнка, чтобы он становился лучше;</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развивать его </w:t>
      </w:r>
      <w:proofErr w:type="spellStart"/>
      <w:r w:rsidRPr="00140D15">
        <w:rPr>
          <w:rFonts w:ascii="Times New Roman" w:hAnsi="Times New Roman" w:cs="Times New Roman"/>
          <w:sz w:val="28"/>
          <w:szCs w:val="28"/>
        </w:rPr>
        <w:t>эмпатию</w:t>
      </w:r>
      <w:proofErr w:type="spellEnd"/>
      <w:r w:rsidRPr="00140D15">
        <w:rPr>
          <w:rFonts w:ascii="Times New Roman" w:hAnsi="Times New Roman" w:cs="Times New Roman"/>
          <w:sz w:val="28"/>
          <w:szCs w:val="28"/>
        </w:rPr>
        <w:t>;</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научить «правильным поступкам».</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Схема подготовки на уровне классного коллектива к участию в мероприятиях детского общественного объединения:</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коллективное целеполагание, набор идей (Чего хочу я? Чего хочешь ты? Зачем нам это дело? Что оно даст мне? Что оно даст нам? Что оно даст людям вокруг?</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выборы совета дела;</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сведение идей в непротиворечивую картину, план дела;</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раздача поручений;</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выполнение поручени</w:t>
      </w:r>
      <w:proofErr w:type="gramStart"/>
      <w:r w:rsidRPr="00140D15">
        <w:rPr>
          <w:rFonts w:ascii="Times New Roman" w:hAnsi="Times New Roman" w:cs="Times New Roman"/>
          <w:sz w:val="28"/>
          <w:szCs w:val="28"/>
        </w:rPr>
        <w:t>й(</w:t>
      </w:r>
      <w:proofErr w:type="gramEnd"/>
      <w:r w:rsidRPr="00140D15">
        <w:rPr>
          <w:rFonts w:ascii="Times New Roman" w:hAnsi="Times New Roman" w:cs="Times New Roman"/>
          <w:sz w:val="28"/>
          <w:szCs w:val="28"/>
        </w:rPr>
        <w:t>совет дела курирует);</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репетиция или проверка готовности;</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само дело;</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подведение итого</w:t>
      </w:r>
      <w:proofErr w:type="gramStart"/>
      <w:r w:rsidRPr="00140D15">
        <w:rPr>
          <w:rFonts w:ascii="Times New Roman" w:hAnsi="Times New Roman" w:cs="Times New Roman"/>
          <w:sz w:val="28"/>
          <w:szCs w:val="28"/>
        </w:rPr>
        <w:t>в(</w:t>
      </w:r>
      <w:proofErr w:type="gramEnd"/>
      <w:r w:rsidRPr="00140D15">
        <w:rPr>
          <w:rFonts w:ascii="Times New Roman" w:hAnsi="Times New Roman" w:cs="Times New Roman"/>
          <w:sz w:val="28"/>
          <w:szCs w:val="28"/>
        </w:rPr>
        <w:t>садимся только в круг; педагог говорит в конце, один говорит-все молчат, нет плохих людей, оцениваем дело, важнее то, что не получилось, критика только с уважением)</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ближайшее последствие.</w:t>
      </w:r>
    </w:p>
    <w:p w:rsidR="00CA6801" w:rsidRPr="00140D15" w:rsidRDefault="00CA6801"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Воспитание в детском общественном объединении осуществляется через: </w:t>
      </w:r>
    </w:p>
    <w:p w:rsidR="00CA6801" w:rsidRPr="00140D15" w:rsidRDefault="00B304F4" w:rsidP="00E26089">
      <w:pPr>
        <w:spacing w:after="0" w:line="360" w:lineRule="auto"/>
        <w:jc w:val="both"/>
        <w:rPr>
          <w:rFonts w:ascii="Times New Roman" w:hAnsi="Times New Roman" w:cs="Times New Roman"/>
          <w:sz w:val="28"/>
          <w:szCs w:val="28"/>
        </w:rPr>
      </w:pPr>
      <w:r w:rsidRPr="00140D15">
        <w:rPr>
          <w:rFonts w:ascii="Times New Roman" w:hAnsi="Times New Roman" w:cs="Times New Roman"/>
          <w:sz w:val="28"/>
          <w:szCs w:val="28"/>
        </w:rPr>
        <w:t>-</w:t>
      </w:r>
      <w:r w:rsidR="00CA6801" w:rsidRPr="00140D15">
        <w:rPr>
          <w:rFonts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CA6801" w:rsidRPr="00140D15" w:rsidRDefault="00B304F4"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w:t>
      </w:r>
      <w:r w:rsidR="00CA6801" w:rsidRPr="00140D15">
        <w:rPr>
          <w:rFonts w:ascii="Times New Roman"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00CA6801" w:rsidRPr="00140D15">
        <w:rPr>
          <w:rFonts w:ascii="Times New Roman" w:hAnsi="Times New Roman" w:cs="Times New Roman"/>
          <w:sz w:val="28"/>
          <w:szCs w:val="28"/>
        </w:rPr>
        <w:t>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roofErr w:type="gramEnd"/>
    </w:p>
    <w:p w:rsidR="00CA6801" w:rsidRPr="00140D15" w:rsidRDefault="00B304F4"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w:t>
      </w:r>
      <w:r w:rsidR="00CA6801" w:rsidRPr="00140D15">
        <w:rPr>
          <w:rFonts w:ascii="Times New Roman"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CA6801" w:rsidRPr="00140D15" w:rsidRDefault="00B304F4"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w:t>
      </w:r>
      <w:r w:rsidR="00CA6801" w:rsidRPr="00140D15">
        <w:rPr>
          <w:rFonts w:ascii="Times New Roman"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CA6801" w:rsidRPr="00140D15" w:rsidRDefault="00B304F4"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w:t>
      </w:r>
      <w:r w:rsidR="00CA6801" w:rsidRPr="00140D15">
        <w:rPr>
          <w:rFonts w:ascii="Times New Roman" w:hAnsi="Times New Roman" w:cs="Times New Roman"/>
          <w:sz w:val="28"/>
          <w:szCs w:val="28"/>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00CA6801" w:rsidRPr="00140D15">
        <w:rPr>
          <w:rFonts w:ascii="Times New Roman" w:hAnsi="Times New Roman" w:cs="Times New Roman"/>
          <w:sz w:val="28"/>
          <w:szCs w:val="28"/>
        </w:rPr>
        <w:t>соцсетях</w:t>
      </w:r>
      <w:proofErr w:type="spellEnd"/>
      <w:r w:rsidR="00CA6801" w:rsidRPr="00140D15">
        <w:rPr>
          <w:rFonts w:ascii="Times New Roman" w:hAnsi="Times New Roman" w:cs="Times New Roman"/>
          <w:sz w:val="28"/>
          <w:szCs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CA6801" w:rsidRPr="00140D15" w:rsidRDefault="00B304F4"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w:t>
      </w:r>
      <w:r w:rsidR="00CA6801" w:rsidRPr="00140D15">
        <w:rPr>
          <w:rFonts w:ascii="Times New Roman" w:hAnsi="Times New Roman" w:cs="Times New Roman"/>
          <w:sz w:val="28"/>
          <w:szCs w:val="28"/>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План организации деятельности ученического сообщества в рамках детской организации «Солнышко»(1-4 классы)</w:t>
      </w:r>
    </w:p>
    <w:p w:rsidR="00CA6801" w:rsidRPr="00140D15" w:rsidRDefault="00CA6801" w:rsidP="00140D15">
      <w:pPr>
        <w:spacing w:line="360" w:lineRule="auto"/>
        <w:jc w:val="both"/>
        <w:rPr>
          <w:rFonts w:ascii="Times New Roman" w:hAnsi="Times New Roman" w:cs="Times New Roman"/>
          <w:b/>
          <w:sz w:val="28"/>
          <w:szCs w:val="28"/>
        </w:rPr>
      </w:pPr>
    </w:p>
    <w:p w:rsidR="00CA6801" w:rsidRPr="00140D15" w:rsidRDefault="00A41138"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Модуль «Социальное партнёрство</w:t>
      </w:r>
      <w:r w:rsidR="00CA6801" w:rsidRPr="00140D15">
        <w:rPr>
          <w:rFonts w:ascii="Times New Roman" w:hAnsi="Times New Roman" w:cs="Times New Roman"/>
          <w:b/>
          <w:sz w:val="28"/>
          <w:szCs w:val="28"/>
        </w:rPr>
        <w:t>»</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Реализация воспитательного потенциала социального партнерства предусматривает:</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проведение на базе организаций-партнеров отдельных уроков, занятий, внешкольных мероприятий, акций воспитательной направленности;</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B1F6D" w:rsidRPr="00A41138" w:rsidRDefault="009B1F6D" w:rsidP="009B1F6D">
      <w:pPr>
        <w:jc w:val="both"/>
        <w:rPr>
          <w:rFonts w:ascii="Times New Roman" w:hAnsi="Times New Roman" w:cs="Times New Roman"/>
          <w:sz w:val="28"/>
          <w:szCs w:val="28"/>
        </w:rPr>
      </w:pPr>
      <w:r w:rsidRPr="00A41138">
        <w:rPr>
          <w:rFonts w:ascii="Times New Roman" w:hAnsi="Times New Roman" w:cs="Times New Roman"/>
          <w:sz w:val="28"/>
          <w:szCs w:val="28"/>
        </w:rPr>
        <w:t>Социальными партнёрами М</w:t>
      </w:r>
      <w:r>
        <w:rPr>
          <w:rFonts w:ascii="Times New Roman" w:hAnsi="Times New Roman" w:cs="Times New Roman"/>
          <w:sz w:val="28"/>
          <w:szCs w:val="28"/>
        </w:rPr>
        <w:t>А</w:t>
      </w:r>
      <w:r w:rsidRPr="00A41138">
        <w:rPr>
          <w:rFonts w:ascii="Times New Roman" w:hAnsi="Times New Roman" w:cs="Times New Roman"/>
          <w:sz w:val="28"/>
          <w:szCs w:val="28"/>
        </w:rPr>
        <w:t>ОУСОШ№1</w:t>
      </w:r>
      <w:r>
        <w:rPr>
          <w:rFonts w:ascii="Times New Roman" w:hAnsi="Times New Roman" w:cs="Times New Roman"/>
          <w:sz w:val="28"/>
          <w:szCs w:val="28"/>
        </w:rPr>
        <w:t>7</w:t>
      </w:r>
      <w:r w:rsidRPr="00A41138">
        <w:rPr>
          <w:rFonts w:ascii="Times New Roman" w:hAnsi="Times New Roman" w:cs="Times New Roman"/>
          <w:sz w:val="28"/>
          <w:szCs w:val="28"/>
        </w:rPr>
        <w:t xml:space="preserve"> являются:</w:t>
      </w:r>
    </w:p>
    <w:p w:rsidR="009B1F6D" w:rsidRPr="00A41138" w:rsidRDefault="009B1F6D" w:rsidP="009B1F6D">
      <w:pPr>
        <w:jc w:val="both"/>
        <w:rPr>
          <w:rFonts w:ascii="Times New Roman" w:hAnsi="Times New Roman" w:cs="Times New Roman"/>
          <w:sz w:val="28"/>
          <w:szCs w:val="28"/>
        </w:rPr>
      </w:pPr>
      <w:r>
        <w:rPr>
          <w:rFonts w:ascii="Times New Roman" w:hAnsi="Times New Roman" w:cs="Times New Roman"/>
          <w:sz w:val="28"/>
          <w:szCs w:val="28"/>
        </w:rPr>
        <w:t xml:space="preserve">       </w:t>
      </w:r>
      <w:r w:rsidRPr="00A41138">
        <w:rPr>
          <w:rFonts w:ascii="Times New Roman" w:hAnsi="Times New Roman" w:cs="Times New Roman"/>
          <w:sz w:val="28"/>
          <w:szCs w:val="28"/>
        </w:rPr>
        <w:t>Краеведческий музей</w:t>
      </w:r>
      <w:r>
        <w:rPr>
          <w:rFonts w:ascii="Times New Roman" w:hAnsi="Times New Roman" w:cs="Times New Roman"/>
          <w:sz w:val="28"/>
          <w:szCs w:val="28"/>
        </w:rPr>
        <w:t>, библиотека «Проспект», библиотека им. Бунина, Областная филармония, ДДТ «Октябрьский», выставочный зал и др.</w:t>
      </w:r>
    </w:p>
    <w:p w:rsidR="00CA6801" w:rsidRPr="00140D15" w:rsidRDefault="00CA6801"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 xml:space="preserve">Модуль  «Профориентация» </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Реализация воспитательного потенциала </w:t>
      </w:r>
      <w:proofErr w:type="spellStart"/>
      <w:r w:rsidRPr="00140D15">
        <w:rPr>
          <w:rFonts w:ascii="Times New Roman" w:hAnsi="Times New Roman" w:cs="Times New Roman"/>
          <w:sz w:val="28"/>
          <w:szCs w:val="28"/>
        </w:rPr>
        <w:t>профориентационной</w:t>
      </w:r>
      <w:proofErr w:type="spellEnd"/>
      <w:r w:rsidRPr="00140D15">
        <w:rPr>
          <w:rFonts w:ascii="Times New Roman" w:hAnsi="Times New Roman" w:cs="Times New Roman"/>
          <w:sz w:val="28"/>
          <w:szCs w:val="28"/>
        </w:rPr>
        <w:t xml:space="preserve"> работы образовательной организации предусматривает:</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проведение циклов </w:t>
      </w:r>
      <w:proofErr w:type="spellStart"/>
      <w:r w:rsidRPr="00140D15">
        <w:rPr>
          <w:rFonts w:ascii="Times New Roman" w:hAnsi="Times New Roman" w:cs="Times New Roman"/>
          <w:sz w:val="28"/>
          <w:szCs w:val="28"/>
        </w:rPr>
        <w:t>профориентационных</w:t>
      </w:r>
      <w:proofErr w:type="spellEnd"/>
      <w:r w:rsidRPr="00140D15">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 </w:t>
      </w:r>
      <w:proofErr w:type="spellStart"/>
      <w:r w:rsidRPr="00140D15">
        <w:rPr>
          <w:rFonts w:ascii="Times New Roman" w:hAnsi="Times New Roman" w:cs="Times New Roman"/>
          <w:sz w:val="28"/>
          <w:szCs w:val="28"/>
        </w:rPr>
        <w:t>профориентационные</w:t>
      </w:r>
      <w:proofErr w:type="spellEnd"/>
      <w:r w:rsidRPr="00140D15">
        <w:rPr>
          <w:rFonts w:ascii="Times New Roman" w:hAnsi="Times New Roman" w:cs="Times New Roman"/>
          <w:sz w:val="28"/>
          <w:szCs w:val="28"/>
        </w:rPr>
        <w:t xml:space="preserve"> игры (игры-симуляции, деловые игры, </w:t>
      </w:r>
      <w:proofErr w:type="spellStart"/>
      <w:r w:rsidRPr="00140D15">
        <w:rPr>
          <w:rFonts w:ascii="Times New Roman" w:hAnsi="Times New Roman" w:cs="Times New Roman"/>
          <w:sz w:val="28"/>
          <w:szCs w:val="28"/>
        </w:rPr>
        <w:t>квесты</w:t>
      </w:r>
      <w:proofErr w:type="spellEnd"/>
      <w:r w:rsidRPr="00140D15">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экскурсии на предприятия, в организации, дающие начальные представления о существующих профессиях и условиях работы;</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совместное с педагогами изучение обучающимися </w:t>
      </w:r>
      <w:proofErr w:type="spellStart"/>
      <w:r w:rsidRPr="00140D15">
        <w:rPr>
          <w:rFonts w:ascii="Times New Roman" w:hAnsi="Times New Roman" w:cs="Times New Roman"/>
          <w:sz w:val="28"/>
          <w:szCs w:val="28"/>
        </w:rPr>
        <w:t>интернет-ресурсов</w:t>
      </w:r>
      <w:proofErr w:type="spellEnd"/>
      <w:r w:rsidRPr="00140D15">
        <w:rPr>
          <w:rFonts w:ascii="Times New Roman" w:hAnsi="Times New Roman" w:cs="Times New Roman"/>
          <w:sz w:val="28"/>
          <w:szCs w:val="28"/>
        </w:rPr>
        <w:t xml:space="preserve">, посвященных выбору профессий, прохождение </w:t>
      </w:r>
      <w:proofErr w:type="spellStart"/>
      <w:r w:rsidRPr="00140D15">
        <w:rPr>
          <w:rFonts w:ascii="Times New Roman" w:hAnsi="Times New Roman" w:cs="Times New Roman"/>
          <w:sz w:val="28"/>
          <w:szCs w:val="28"/>
        </w:rPr>
        <w:t>профориентационного</w:t>
      </w:r>
      <w:proofErr w:type="spellEnd"/>
      <w:r w:rsidRPr="00140D15">
        <w:rPr>
          <w:rFonts w:ascii="Times New Roman" w:hAnsi="Times New Roman" w:cs="Times New Roman"/>
          <w:sz w:val="28"/>
          <w:szCs w:val="28"/>
        </w:rPr>
        <w:t xml:space="preserve"> онлайн-тестирования, онлайн-курсов по интересующим профессиям и направлениям профессионального образования;</w:t>
      </w:r>
    </w:p>
    <w:p w:rsidR="00A41138" w:rsidRPr="00140D15" w:rsidRDefault="00A41138"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A6801" w:rsidRPr="00140D15" w:rsidRDefault="00CA6801"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Модуль  «</w:t>
      </w:r>
      <w:r w:rsidR="003A0D16" w:rsidRPr="00140D15">
        <w:rPr>
          <w:rFonts w:ascii="Times New Roman" w:hAnsi="Times New Roman" w:cs="Times New Roman"/>
          <w:b/>
          <w:sz w:val="28"/>
          <w:szCs w:val="28"/>
        </w:rPr>
        <w:t>Профилактика и безопасность</w:t>
      </w:r>
      <w:r w:rsidRPr="00140D15">
        <w:rPr>
          <w:rFonts w:ascii="Times New Roman" w:hAnsi="Times New Roman" w:cs="Times New Roman"/>
          <w:b/>
          <w:sz w:val="28"/>
          <w:szCs w:val="28"/>
        </w:rPr>
        <w:t>»</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w:t>
      </w:r>
      <w:r w:rsidRPr="00140D15">
        <w:rPr>
          <w:rFonts w:ascii="Times New Roman" w:hAnsi="Times New Roman" w:cs="Times New Roman"/>
          <w:sz w:val="28"/>
          <w:szCs w:val="28"/>
        </w:rPr>
        <w:lastRenderedPageBreak/>
        <w:t>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разработку и реализацию профилактических программ, направленных на работу как с </w:t>
      </w:r>
      <w:proofErr w:type="spellStart"/>
      <w:r w:rsidRPr="00140D15">
        <w:rPr>
          <w:rFonts w:ascii="Times New Roman" w:hAnsi="Times New Roman" w:cs="Times New Roman"/>
          <w:sz w:val="28"/>
          <w:szCs w:val="28"/>
        </w:rPr>
        <w:t>девиантными</w:t>
      </w:r>
      <w:proofErr w:type="spellEnd"/>
      <w:r w:rsidRPr="00140D15">
        <w:rPr>
          <w:rFonts w:ascii="Times New Roman" w:hAnsi="Times New Roman" w:cs="Times New Roman"/>
          <w:sz w:val="28"/>
          <w:szCs w:val="28"/>
        </w:rPr>
        <w:t xml:space="preserve"> обучающимися, так и с их окружением; организацию межведомственного взаимодействия;</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140D15">
        <w:rPr>
          <w:rFonts w:ascii="Times New Roman" w:hAnsi="Times New Roman" w:cs="Times New Roman"/>
          <w:sz w:val="28"/>
          <w:szCs w:val="28"/>
        </w:rPr>
        <w:t>антиэкстремистской</w:t>
      </w:r>
      <w:proofErr w:type="spellEnd"/>
      <w:r w:rsidRPr="00140D15">
        <w:rPr>
          <w:rFonts w:ascii="Times New Roman" w:hAnsi="Times New Roman" w:cs="Times New Roman"/>
          <w:sz w:val="28"/>
          <w:szCs w:val="28"/>
        </w:rPr>
        <w:t xml:space="preserve"> безопасности, гражданской обороне и др.);</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140D15">
        <w:rPr>
          <w:rFonts w:ascii="Times New Roman" w:hAnsi="Times New Roman" w:cs="Times New Roman"/>
          <w:sz w:val="28"/>
          <w:szCs w:val="28"/>
        </w:rPr>
        <w:t>саморефлексии</w:t>
      </w:r>
      <w:proofErr w:type="spellEnd"/>
      <w:r w:rsidRPr="00140D15">
        <w:rPr>
          <w:rFonts w:ascii="Times New Roman" w:hAnsi="Times New Roman" w:cs="Times New Roman"/>
          <w:sz w:val="28"/>
          <w:szCs w:val="28"/>
        </w:rPr>
        <w:t>, самоконтроля, устойчивости к негативным воздействиям, групповому давлению;</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профилактику правонарушений, девиаций посредством организации деятельности, альтернативной </w:t>
      </w:r>
      <w:proofErr w:type="spellStart"/>
      <w:r w:rsidRPr="00140D15">
        <w:rPr>
          <w:rFonts w:ascii="Times New Roman" w:hAnsi="Times New Roman" w:cs="Times New Roman"/>
          <w:sz w:val="28"/>
          <w:szCs w:val="28"/>
        </w:rPr>
        <w:t>девиантному</w:t>
      </w:r>
      <w:proofErr w:type="spellEnd"/>
      <w:r w:rsidRPr="00140D15">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предупреждение, профилактику и целенаправленную деятельность в случаях появления, расширения, влияния в образовательной организации </w:t>
      </w:r>
      <w:r w:rsidRPr="00140D15">
        <w:rPr>
          <w:rFonts w:ascii="Times New Roman" w:hAnsi="Times New Roman" w:cs="Times New Roman"/>
          <w:sz w:val="28"/>
          <w:szCs w:val="28"/>
        </w:rPr>
        <w:lastRenderedPageBreak/>
        <w:t>маргинальных групп обучающихся (оставивших обучение, криминальной направленности, с агрессивным поведением и др.);</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CA6801" w:rsidRPr="00140D15" w:rsidRDefault="00CA6801"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 xml:space="preserve">Модуль «Школьные и социальные медиа»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r w:rsidR="000F0576" w:rsidRPr="00140D15">
        <w:rPr>
          <w:rFonts w:ascii="Times New Roman" w:hAnsi="Times New Roman" w:cs="Times New Roman"/>
          <w:sz w:val="28"/>
          <w:szCs w:val="28"/>
        </w:rPr>
        <w:t xml:space="preserve">   </w:t>
      </w:r>
      <w:r w:rsidRPr="00140D15">
        <w:rPr>
          <w:rFonts w:ascii="Times New Roman" w:hAnsi="Times New Roman" w:cs="Times New Roman"/>
          <w:sz w:val="28"/>
          <w:szCs w:val="28"/>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школьная газета «Всегда в курсе» – печатное издание, посвященное событиям школьной и внешкольной жизни. Периодичность издания газеты – 1 раз в месяц в течение учебного года в печатном и электронном вариантах (размещение на официальном сайте школы). Работа с печатным изданием строится на принципах демократизма, добровольности, соблюдения прав участников образовательного процесса, этических норм. В состав разновозрастного объединения газеты «</w:t>
      </w:r>
      <w:r w:rsidR="007E6C62" w:rsidRPr="00140D15">
        <w:rPr>
          <w:rFonts w:ascii="Times New Roman" w:hAnsi="Times New Roman" w:cs="Times New Roman"/>
          <w:sz w:val="28"/>
          <w:szCs w:val="28"/>
        </w:rPr>
        <w:t>Всегда в курсе</w:t>
      </w:r>
      <w:r w:rsidRPr="00140D15">
        <w:rPr>
          <w:rFonts w:ascii="Times New Roman" w:hAnsi="Times New Roman" w:cs="Times New Roman"/>
          <w:sz w:val="28"/>
          <w:szCs w:val="28"/>
        </w:rPr>
        <w:t xml:space="preserve">» входят: редактор школьной газеты, журналисты, корректор и дизайнер газеты. Редактор утверждает концепцию газеты, ее дизайн и направленность, несет ответственность за содержание газеты, соблюдение сроков ее выхода в печать, утверждает предлагаемые в газету статьи, рисунки и фотоматериалы. Журналисты занимаются подготовкой репортажей, пишут очерки, эссе, ведут журналистские расследования, интервью с интересными людьми и др. Корректор осуществляет проверку материалов, подготовленных в печать и передает дизайнеру, который занимается размещением информации и последующей версткой газеты.  Помимо приобретения учащимися навыков литературного творчества и журналистской работы, при издании школьной </w:t>
      </w:r>
      <w:r w:rsidRPr="00140D15">
        <w:rPr>
          <w:rFonts w:ascii="Times New Roman" w:hAnsi="Times New Roman" w:cs="Times New Roman"/>
          <w:sz w:val="28"/>
          <w:szCs w:val="28"/>
        </w:rPr>
        <w:lastRenderedPageBreak/>
        <w:t xml:space="preserve">газеты создается уникальная творческая обучающая среда, которая стимулирует интерес подростков к развитию собственных интеллектуальных способностей, активно мобилизует их творческие силы, систематизирует и закрепляет приобретенные ранее профессиональные умения и навыки в литературном творчестве, в издательском деле, в полиграфии, дизайне, компьютерных технологиях, развивает коммуникативные способности.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школьный </w:t>
      </w:r>
      <w:proofErr w:type="spellStart"/>
      <w:r w:rsidRPr="00140D15">
        <w:rPr>
          <w:rFonts w:ascii="Times New Roman" w:hAnsi="Times New Roman" w:cs="Times New Roman"/>
          <w:sz w:val="28"/>
          <w:szCs w:val="28"/>
        </w:rPr>
        <w:t>медиацентр</w:t>
      </w:r>
      <w:proofErr w:type="spellEnd"/>
      <w:r w:rsidRPr="00140D15">
        <w:rPr>
          <w:rFonts w:ascii="Times New Roman" w:hAnsi="Times New Roman" w:cs="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участие школьников в конкурсах школьных медиа.</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План мероприятий в рамках реализации модуля</w:t>
      </w:r>
    </w:p>
    <w:p w:rsidR="00CA6801" w:rsidRPr="00140D15" w:rsidRDefault="00CA6801" w:rsidP="00140D15">
      <w:pPr>
        <w:spacing w:line="36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901"/>
        <w:gridCol w:w="2504"/>
        <w:gridCol w:w="2634"/>
      </w:tblGrid>
      <w:tr w:rsidR="00CA6801" w:rsidRPr="00140D15" w:rsidTr="00492D01">
        <w:tc>
          <w:tcPr>
            <w:tcW w:w="27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w:t>
            </w:r>
          </w:p>
        </w:tc>
        <w:tc>
          <w:tcPr>
            <w:tcW w:w="203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Мероприятие</w:t>
            </w:r>
          </w:p>
        </w:tc>
        <w:tc>
          <w:tcPr>
            <w:tcW w:w="130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Сроки</w:t>
            </w:r>
          </w:p>
        </w:tc>
        <w:tc>
          <w:tcPr>
            <w:tcW w:w="1376"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Ответственные</w:t>
            </w:r>
          </w:p>
        </w:tc>
      </w:tr>
      <w:tr w:rsidR="00CA6801" w:rsidRPr="00140D15" w:rsidTr="00492D01">
        <w:tc>
          <w:tcPr>
            <w:tcW w:w="27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1.</w:t>
            </w:r>
          </w:p>
        </w:tc>
        <w:tc>
          <w:tcPr>
            <w:tcW w:w="203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Радиолинейка</w:t>
            </w:r>
          </w:p>
        </w:tc>
        <w:tc>
          <w:tcPr>
            <w:tcW w:w="130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еженедельно</w:t>
            </w:r>
          </w:p>
        </w:tc>
        <w:tc>
          <w:tcPr>
            <w:tcW w:w="1376"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Черенкова И.В.</w:t>
            </w:r>
          </w:p>
        </w:tc>
      </w:tr>
      <w:tr w:rsidR="00CA6801" w:rsidRPr="00140D15" w:rsidTr="00492D01">
        <w:tc>
          <w:tcPr>
            <w:tcW w:w="27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2.</w:t>
            </w:r>
          </w:p>
        </w:tc>
        <w:tc>
          <w:tcPr>
            <w:tcW w:w="203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Выпуск школьной газеты «Всегда в курсе»</w:t>
            </w:r>
          </w:p>
        </w:tc>
        <w:tc>
          <w:tcPr>
            <w:tcW w:w="130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Раз в триместр</w:t>
            </w:r>
          </w:p>
        </w:tc>
        <w:tc>
          <w:tcPr>
            <w:tcW w:w="1376"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Малкова Е.А.</w:t>
            </w:r>
          </w:p>
        </w:tc>
      </w:tr>
      <w:tr w:rsidR="00CA6801" w:rsidRPr="00140D15" w:rsidTr="00492D01">
        <w:tc>
          <w:tcPr>
            <w:tcW w:w="27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3.</w:t>
            </w:r>
          </w:p>
        </w:tc>
        <w:tc>
          <w:tcPr>
            <w:tcW w:w="203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Радиоэфиры «Голос школы» –освещение событий, происходящих в школе и обществе</w:t>
            </w:r>
          </w:p>
        </w:tc>
        <w:tc>
          <w:tcPr>
            <w:tcW w:w="130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По мере событий</w:t>
            </w:r>
          </w:p>
        </w:tc>
        <w:tc>
          <w:tcPr>
            <w:tcW w:w="1376"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proofErr w:type="spellStart"/>
            <w:r w:rsidRPr="00140D15">
              <w:rPr>
                <w:rFonts w:ascii="Times New Roman" w:hAnsi="Times New Roman" w:cs="Times New Roman"/>
                <w:sz w:val="28"/>
                <w:szCs w:val="28"/>
              </w:rPr>
              <w:t>Чуканов</w:t>
            </w:r>
            <w:proofErr w:type="spellEnd"/>
            <w:r w:rsidRPr="00140D15">
              <w:rPr>
                <w:rFonts w:ascii="Times New Roman" w:hAnsi="Times New Roman" w:cs="Times New Roman"/>
                <w:sz w:val="28"/>
                <w:szCs w:val="28"/>
              </w:rPr>
              <w:t xml:space="preserve"> А.Е.</w:t>
            </w:r>
          </w:p>
        </w:tc>
      </w:tr>
      <w:tr w:rsidR="00CA6801" w:rsidRPr="00140D15" w:rsidTr="00492D01">
        <w:tc>
          <w:tcPr>
            <w:tcW w:w="27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4.</w:t>
            </w:r>
          </w:p>
        </w:tc>
        <w:tc>
          <w:tcPr>
            <w:tcW w:w="203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Представление видео- и других материалов в раздел «Новости» на сайте школы</w:t>
            </w:r>
          </w:p>
        </w:tc>
        <w:tc>
          <w:tcPr>
            <w:tcW w:w="1308"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По графику мероприятий</w:t>
            </w:r>
          </w:p>
        </w:tc>
        <w:tc>
          <w:tcPr>
            <w:tcW w:w="1376"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Черенкова И.В.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w:t>
            </w:r>
          </w:p>
        </w:tc>
      </w:tr>
    </w:tbl>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Модуль   «</w:t>
      </w:r>
      <w:proofErr w:type="spellStart"/>
      <w:r w:rsidRPr="00140D15">
        <w:rPr>
          <w:rFonts w:ascii="Times New Roman" w:hAnsi="Times New Roman" w:cs="Times New Roman"/>
          <w:b/>
          <w:sz w:val="28"/>
          <w:szCs w:val="28"/>
        </w:rPr>
        <w:t>Волонтерство</w:t>
      </w:r>
      <w:proofErr w:type="spellEnd"/>
      <w:r w:rsidRPr="00140D15">
        <w:rPr>
          <w:rFonts w:ascii="Times New Roman" w:hAnsi="Times New Roman" w:cs="Times New Roman"/>
          <w:b/>
          <w:sz w:val="28"/>
          <w:szCs w:val="28"/>
        </w:rPr>
        <w:t xml:space="preserve"> и добровольчество»</w:t>
      </w:r>
    </w:p>
    <w:p w:rsidR="00CA6801" w:rsidRPr="00140D15" w:rsidRDefault="000F057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proofErr w:type="spellStart"/>
      <w:r w:rsidR="00CA6801" w:rsidRPr="00140D15">
        <w:rPr>
          <w:rFonts w:ascii="Times New Roman" w:hAnsi="Times New Roman" w:cs="Times New Roman"/>
          <w:sz w:val="28"/>
          <w:szCs w:val="28"/>
        </w:rPr>
        <w:t>Волонтерство</w:t>
      </w:r>
      <w:proofErr w:type="spellEnd"/>
      <w:r w:rsidR="00CA6801" w:rsidRPr="00140D15">
        <w:rPr>
          <w:rFonts w:ascii="Times New Roman" w:hAnsi="Times New Roman" w:cs="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00CA6801" w:rsidRPr="00140D15">
        <w:rPr>
          <w:rFonts w:ascii="Times New Roman" w:hAnsi="Times New Roman" w:cs="Times New Roman"/>
          <w:sz w:val="28"/>
          <w:szCs w:val="28"/>
        </w:rPr>
        <w:t>Волонтерство</w:t>
      </w:r>
      <w:proofErr w:type="spellEnd"/>
      <w:r w:rsidR="00CA6801" w:rsidRPr="00140D15">
        <w:rPr>
          <w:rFonts w:ascii="Times New Roman" w:hAnsi="Times New Roman" w:cs="Times New Roman"/>
          <w:sz w:val="28"/>
          <w:szCs w:val="28"/>
        </w:rPr>
        <w:t xml:space="preserve"> может быть событийным и повседневным. Событийное </w:t>
      </w:r>
      <w:proofErr w:type="spellStart"/>
      <w:r w:rsidR="00CA6801" w:rsidRPr="00140D15">
        <w:rPr>
          <w:rFonts w:ascii="Times New Roman" w:hAnsi="Times New Roman" w:cs="Times New Roman"/>
          <w:sz w:val="28"/>
          <w:szCs w:val="28"/>
        </w:rPr>
        <w:t>волонтерство</w:t>
      </w:r>
      <w:proofErr w:type="spellEnd"/>
      <w:r w:rsidR="00CA6801" w:rsidRPr="00140D15">
        <w:rPr>
          <w:rFonts w:ascii="Times New Roman" w:hAnsi="Times New Roman" w:cs="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w:t>
      </w:r>
      <w:r w:rsidR="00CA6801" w:rsidRPr="00140D15">
        <w:rPr>
          <w:rFonts w:ascii="Times New Roman" w:hAnsi="Times New Roman" w:cs="Times New Roman"/>
          <w:sz w:val="28"/>
          <w:szCs w:val="28"/>
          <w:highlight w:val="white"/>
        </w:rPr>
        <w:t xml:space="preserve">города, страны. </w:t>
      </w:r>
      <w:r w:rsidR="00CA6801" w:rsidRPr="00140D15">
        <w:rPr>
          <w:rFonts w:ascii="Times New Roman" w:hAnsi="Times New Roman" w:cs="Times New Roman"/>
          <w:sz w:val="28"/>
          <w:szCs w:val="28"/>
        </w:rPr>
        <w:t xml:space="preserve">Повседневное </w:t>
      </w:r>
      <w:proofErr w:type="spellStart"/>
      <w:r w:rsidR="00CA6801" w:rsidRPr="00140D15">
        <w:rPr>
          <w:rFonts w:ascii="Times New Roman" w:hAnsi="Times New Roman" w:cs="Times New Roman"/>
          <w:sz w:val="28"/>
          <w:szCs w:val="28"/>
        </w:rPr>
        <w:t>волонтерство</w:t>
      </w:r>
      <w:proofErr w:type="spellEnd"/>
      <w:r w:rsidR="00CA6801" w:rsidRPr="00140D15">
        <w:rPr>
          <w:rFonts w:ascii="Times New Roman" w:hAnsi="Times New Roman" w:cs="Times New Roman"/>
          <w:sz w:val="28"/>
          <w:szCs w:val="28"/>
        </w:rPr>
        <w:t xml:space="preserve"> предполагает постоянную деятельность школьников, направленную на благо конкретных людей и социального окружения в целом. </w:t>
      </w:r>
      <w:proofErr w:type="spellStart"/>
      <w:r w:rsidR="00CA6801" w:rsidRPr="00140D15">
        <w:rPr>
          <w:rFonts w:ascii="Times New Roman" w:hAnsi="Times New Roman" w:cs="Times New Roman"/>
          <w:sz w:val="28"/>
          <w:szCs w:val="28"/>
        </w:rPr>
        <w:t>Волонтерство</w:t>
      </w:r>
      <w:proofErr w:type="spellEnd"/>
      <w:r w:rsidR="00CA6801" w:rsidRPr="00140D15">
        <w:rPr>
          <w:rFonts w:ascii="Times New Roman" w:hAnsi="Times New Roman" w:cs="Times New Roman"/>
          <w:sz w:val="28"/>
          <w:szCs w:val="28"/>
        </w:rPr>
        <w:t xml:space="preserve"> позволяет школьникам проявить такие качества как внимание, забота, уважение. </w:t>
      </w:r>
      <w:proofErr w:type="spellStart"/>
      <w:r w:rsidR="00CA6801" w:rsidRPr="00140D15">
        <w:rPr>
          <w:rFonts w:ascii="Times New Roman" w:hAnsi="Times New Roman" w:cs="Times New Roman"/>
          <w:sz w:val="28"/>
          <w:szCs w:val="28"/>
        </w:rPr>
        <w:t>Волонтерство</w:t>
      </w:r>
      <w:proofErr w:type="spellEnd"/>
      <w:r w:rsidR="00CA6801" w:rsidRPr="00140D15">
        <w:rPr>
          <w:rFonts w:ascii="Times New Roman" w:hAnsi="Times New Roman" w:cs="Times New Roman"/>
          <w:sz w:val="28"/>
          <w:szCs w:val="28"/>
        </w:rPr>
        <w:t xml:space="preserve"> позволяет развивать коммуникативную культуру, умение общаться, слушать и слышать, эмоциональный интеллект, </w:t>
      </w:r>
      <w:proofErr w:type="spellStart"/>
      <w:r w:rsidR="00CA6801" w:rsidRPr="00140D15">
        <w:rPr>
          <w:rFonts w:ascii="Times New Roman" w:hAnsi="Times New Roman" w:cs="Times New Roman"/>
          <w:sz w:val="28"/>
          <w:szCs w:val="28"/>
        </w:rPr>
        <w:t>эмпатию</w:t>
      </w:r>
      <w:proofErr w:type="spellEnd"/>
      <w:r w:rsidR="00CA6801" w:rsidRPr="00140D15">
        <w:rPr>
          <w:rFonts w:ascii="Times New Roman" w:hAnsi="Times New Roman" w:cs="Times New Roman"/>
          <w:sz w:val="28"/>
          <w:szCs w:val="28"/>
        </w:rPr>
        <w:t>, умение сопереживать.</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Воспитательный потенциал </w:t>
      </w:r>
      <w:proofErr w:type="spellStart"/>
      <w:r w:rsidRPr="00140D15">
        <w:rPr>
          <w:rFonts w:ascii="Times New Roman" w:hAnsi="Times New Roman" w:cs="Times New Roman"/>
          <w:sz w:val="28"/>
          <w:szCs w:val="28"/>
        </w:rPr>
        <w:t>волонтерства</w:t>
      </w:r>
      <w:proofErr w:type="spellEnd"/>
      <w:r w:rsidRPr="00140D15">
        <w:rPr>
          <w:rFonts w:ascii="Times New Roman" w:hAnsi="Times New Roman" w:cs="Times New Roman"/>
          <w:sz w:val="28"/>
          <w:szCs w:val="28"/>
        </w:rPr>
        <w:t xml:space="preserve"> реализуется следующим образом: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CA6801" w:rsidRPr="00140D15" w:rsidTr="00492D01">
        <w:tc>
          <w:tcPr>
            <w:tcW w:w="1666"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На внешкольном уровне:</w:t>
            </w:r>
          </w:p>
          <w:p w:rsidR="00CA6801" w:rsidRPr="00140D15" w:rsidRDefault="00CA6801" w:rsidP="00140D15">
            <w:pPr>
              <w:spacing w:line="360" w:lineRule="auto"/>
              <w:jc w:val="both"/>
              <w:rPr>
                <w:rFonts w:ascii="Times New Roman" w:hAnsi="Times New Roman" w:cs="Times New Roman"/>
                <w:sz w:val="28"/>
                <w:szCs w:val="28"/>
              </w:rPr>
            </w:pPr>
          </w:p>
        </w:tc>
        <w:tc>
          <w:tcPr>
            <w:tcW w:w="1666"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На уровне школы:</w:t>
            </w:r>
          </w:p>
          <w:p w:rsidR="00CA6801" w:rsidRPr="00140D15" w:rsidRDefault="00CA6801" w:rsidP="00140D15">
            <w:pPr>
              <w:spacing w:line="360" w:lineRule="auto"/>
              <w:jc w:val="both"/>
              <w:rPr>
                <w:rFonts w:ascii="Times New Roman" w:hAnsi="Times New Roman" w:cs="Times New Roman"/>
                <w:sz w:val="28"/>
                <w:szCs w:val="28"/>
              </w:rPr>
            </w:pPr>
          </w:p>
        </w:tc>
        <w:tc>
          <w:tcPr>
            <w:tcW w:w="1667"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На уровне класса:</w:t>
            </w:r>
          </w:p>
        </w:tc>
      </w:tr>
      <w:tr w:rsidR="00CA6801" w:rsidRPr="00140D15" w:rsidTr="00492D01">
        <w:tc>
          <w:tcPr>
            <w:tcW w:w="1666"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Участие школьников в организации </w:t>
            </w:r>
            <w:r w:rsidRPr="00140D15">
              <w:rPr>
                <w:rFonts w:ascii="Times New Roman" w:hAnsi="Times New Roman" w:cs="Times New Roman"/>
                <w:sz w:val="28"/>
                <w:szCs w:val="28"/>
              </w:rPr>
              <w:lastRenderedPageBreak/>
              <w:t>культурных, спортивных, развлекательных мероприятий районного и городского уровня от лица школы.</w:t>
            </w:r>
          </w:p>
          <w:p w:rsidR="00CA6801" w:rsidRPr="00140D15" w:rsidRDefault="00CA6801" w:rsidP="00140D15">
            <w:pPr>
              <w:spacing w:line="360" w:lineRule="auto"/>
              <w:jc w:val="both"/>
              <w:rPr>
                <w:rFonts w:ascii="Times New Roman" w:hAnsi="Times New Roman" w:cs="Times New Roman"/>
                <w:sz w:val="28"/>
                <w:szCs w:val="28"/>
              </w:rPr>
            </w:pPr>
          </w:p>
        </w:tc>
        <w:tc>
          <w:tcPr>
            <w:tcW w:w="1666"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 Благотворительная акция «Осенние пакеты </w:t>
            </w:r>
            <w:r w:rsidRPr="00140D15">
              <w:rPr>
                <w:rFonts w:ascii="Times New Roman" w:hAnsi="Times New Roman" w:cs="Times New Roman"/>
                <w:sz w:val="28"/>
                <w:szCs w:val="28"/>
              </w:rPr>
              <w:lastRenderedPageBreak/>
              <w:t>пожилым людям»</w:t>
            </w:r>
          </w:p>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Акция «чистый двор»</w:t>
            </w:r>
          </w:p>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Благотворительная акция «Новогоднее чудо»</w:t>
            </w:r>
          </w:p>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«Маленькое сердце большому городу»</w:t>
            </w:r>
          </w:p>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Благотворительная акция «Покормите птиц зимой»</w:t>
            </w:r>
          </w:p>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Благотворительная ярмарка "Спешите делать добро"</w:t>
            </w:r>
          </w:p>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Акция «Памяти павших» (уборка памятников ветеранов ВОВ</w:t>
            </w:r>
            <w:proofErr w:type="gramStart"/>
            <w:r w:rsidRPr="00140D15">
              <w:rPr>
                <w:rFonts w:ascii="Times New Roman" w:hAnsi="Times New Roman" w:cs="Times New Roman"/>
                <w:sz w:val="28"/>
                <w:szCs w:val="28"/>
              </w:rPr>
              <w:t xml:space="preserve"> )</w:t>
            </w:r>
            <w:proofErr w:type="gramEnd"/>
          </w:p>
          <w:p w:rsidR="00CA6801" w:rsidRPr="00140D15" w:rsidRDefault="00CA6801" w:rsidP="00140D15">
            <w:pPr>
              <w:spacing w:line="360" w:lineRule="auto"/>
              <w:jc w:val="both"/>
              <w:rPr>
                <w:rFonts w:ascii="Times New Roman" w:hAnsi="Times New Roman" w:cs="Times New Roman"/>
                <w:sz w:val="28"/>
                <w:szCs w:val="28"/>
              </w:rPr>
            </w:pPr>
          </w:p>
        </w:tc>
        <w:tc>
          <w:tcPr>
            <w:tcW w:w="1667" w:type="pct"/>
            <w:shd w:val="clear" w:color="auto" w:fill="auto"/>
          </w:tcPr>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 Классный час «Я волонтер!», </w:t>
            </w:r>
            <w:r w:rsidRPr="00140D15">
              <w:rPr>
                <w:rFonts w:ascii="Times New Roman" w:hAnsi="Times New Roman" w:cs="Times New Roman"/>
                <w:sz w:val="28"/>
                <w:szCs w:val="28"/>
              </w:rPr>
              <w:lastRenderedPageBreak/>
              <w:t>Возникновение и развитие волонтерского движения.</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Участие в субботниках.</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Конкурс рисунков «Я выбираю ЗОЖ».</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Проведение подвижных игр на переменах с учащимися младших классов.</w:t>
            </w:r>
          </w:p>
          <w:p w:rsidR="00CA6801" w:rsidRPr="00140D15" w:rsidRDefault="00CA6801"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Уборка памятника генералу Меркулову</w:t>
            </w:r>
          </w:p>
          <w:p w:rsidR="00CA6801" w:rsidRPr="00140D15" w:rsidRDefault="00CA6801" w:rsidP="00140D15">
            <w:pPr>
              <w:spacing w:line="360" w:lineRule="auto"/>
              <w:jc w:val="both"/>
              <w:rPr>
                <w:rFonts w:ascii="Times New Roman" w:hAnsi="Times New Roman" w:cs="Times New Roman"/>
                <w:sz w:val="28"/>
                <w:szCs w:val="28"/>
              </w:rPr>
            </w:pPr>
          </w:p>
        </w:tc>
      </w:tr>
    </w:tbl>
    <w:p w:rsidR="00CA6801" w:rsidRPr="00140D15" w:rsidRDefault="00CA6801" w:rsidP="00140D15">
      <w:pPr>
        <w:spacing w:line="360" w:lineRule="auto"/>
        <w:jc w:val="both"/>
        <w:rPr>
          <w:rFonts w:ascii="Times New Roman" w:hAnsi="Times New Roman" w:cs="Times New Roman"/>
          <w:sz w:val="28"/>
          <w:szCs w:val="28"/>
        </w:rPr>
      </w:pPr>
    </w:p>
    <w:p w:rsidR="00CA6801" w:rsidRPr="00140D15" w:rsidRDefault="00CA6801"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lastRenderedPageBreak/>
        <w:t>Модуль «Организация предметно-эстетической среды»</w:t>
      </w:r>
    </w:p>
    <w:p w:rsidR="003A0D16" w:rsidRPr="00140D15" w:rsidRDefault="000F057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r w:rsidR="003A0D16" w:rsidRPr="00140D15">
        <w:rPr>
          <w:rFonts w:ascii="Times New Roman" w:hAnsi="Times New Roman" w:cs="Times New Roman"/>
          <w:sz w:val="28"/>
          <w:szCs w:val="28"/>
        </w:rPr>
        <w:t xml:space="preserve">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организацию и проведение церемоний поднятия (спуска) Государственного флага Российской Федерации;</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размещение карт России, регионов, муниципального образования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разработку, оформление, поддержание, использование в воспитательном процессе «мест гражданского почитания»  в помещении школы (Стенд, посвящённый участникам СВО) и на прилегающей территории для </w:t>
      </w:r>
      <w:r w:rsidRPr="00140D15">
        <w:rPr>
          <w:rFonts w:ascii="Times New Roman" w:hAnsi="Times New Roman" w:cs="Times New Roman"/>
          <w:sz w:val="28"/>
          <w:szCs w:val="28"/>
        </w:rPr>
        <w:lastRenderedPageBreak/>
        <w:t>общественно-гражданского почитания лиц (Памятная доска выпускникам школы, участникам локальных войн)</w:t>
      </w:r>
      <w:proofErr w:type="gramStart"/>
      <w:r w:rsidRPr="00140D15">
        <w:rPr>
          <w:rFonts w:ascii="Times New Roman" w:hAnsi="Times New Roman" w:cs="Times New Roman"/>
          <w:sz w:val="28"/>
          <w:szCs w:val="28"/>
        </w:rPr>
        <w:t xml:space="preserve"> ;</w:t>
      </w:r>
      <w:proofErr w:type="gramEnd"/>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разработку, оформление, поддержание и использование игровых пространств, спортивных и игровых площадок, зон активного и тихого отдыха;</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CA6801" w:rsidRPr="00140D15" w:rsidRDefault="00CA6801"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 xml:space="preserve">Модуль </w:t>
      </w:r>
      <w:r w:rsidR="003A0D16" w:rsidRPr="00140D15">
        <w:rPr>
          <w:rFonts w:ascii="Times New Roman" w:hAnsi="Times New Roman" w:cs="Times New Roman"/>
          <w:b/>
          <w:sz w:val="28"/>
          <w:szCs w:val="28"/>
        </w:rPr>
        <w:t>«Взаимодействие с родителями (законными представителями)»</w:t>
      </w:r>
    </w:p>
    <w:p w:rsidR="003A0D16" w:rsidRPr="00140D15" w:rsidRDefault="000F057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r w:rsidR="003A0D16" w:rsidRPr="00140D15">
        <w:rPr>
          <w:rFonts w:ascii="Times New Roman" w:hAnsi="Times New Roman" w:cs="Times New Roman"/>
          <w:sz w:val="28"/>
          <w:szCs w:val="28"/>
        </w:rPr>
        <w:t xml:space="preserve">        Реализация воспитательного потенциала взаимодействия с родителями (законными представителями) обучающихся предусматривает:</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создание и деятельность в школе, в классах представительных органов родительского сообщества (общешкольный родительский совет, родительский комитет класса),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участие в Дне открытых дверей, на которых родители (законные представители) могут посещать уроки и внеурочные занятия;</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3A0D16" w:rsidRPr="00140D15" w:rsidRDefault="003A0D16" w:rsidP="00140D15">
      <w:pPr>
        <w:numPr>
          <w:ilvl w:val="0"/>
          <w:numId w:val="20"/>
        </w:num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lastRenderedPageBreak/>
        <w:t xml:space="preserve">организацию участия родителей в </w:t>
      </w:r>
      <w:proofErr w:type="spellStart"/>
      <w:r w:rsidRPr="00140D15">
        <w:rPr>
          <w:rFonts w:ascii="Times New Roman" w:hAnsi="Times New Roman" w:cs="Times New Roman"/>
          <w:sz w:val="28"/>
          <w:szCs w:val="28"/>
        </w:rPr>
        <w:t>вебинарах</w:t>
      </w:r>
      <w:proofErr w:type="spellEnd"/>
      <w:r w:rsidRPr="00140D15">
        <w:rPr>
          <w:rFonts w:ascii="Times New Roman" w:hAnsi="Times New Roman" w:cs="Times New Roman"/>
          <w:sz w:val="28"/>
          <w:szCs w:val="28"/>
        </w:rPr>
        <w:t>, Всероссийских родительских уроках, собраниях на актуальные темы воспитания и образования детей;</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привлечение родителей (законных представителей) к подготовке и проведению классных и общешкольных мероприятий;</w:t>
      </w:r>
    </w:p>
    <w:p w:rsidR="003A0D16" w:rsidRPr="00140D15" w:rsidRDefault="003A0D16" w:rsidP="00140D15">
      <w:pPr>
        <w:numPr>
          <w:ilvl w:val="0"/>
          <w:numId w:val="19"/>
        </w:num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3A0D16" w:rsidRPr="00140D15" w:rsidRDefault="003A0D16" w:rsidP="00140D15">
      <w:pPr>
        <w:numPr>
          <w:ilvl w:val="0"/>
          <w:numId w:val="19"/>
        </w:num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реализация регионального проекта «Осознанное </w:t>
      </w:r>
      <w:proofErr w:type="spellStart"/>
      <w:r w:rsidRPr="00140D15">
        <w:rPr>
          <w:rFonts w:ascii="Times New Roman" w:hAnsi="Times New Roman" w:cs="Times New Roman"/>
          <w:sz w:val="28"/>
          <w:szCs w:val="28"/>
        </w:rPr>
        <w:t>родительство</w:t>
      </w:r>
      <w:proofErr w:type="spellEnd"/>
      <w:r w:rsidRPr="00140D15">
        <w:rPr>
          <w:rFonts w:ascii="Times New Roman" w:hAnsi="Times New Roman" w:cs="Times New Roman"/>
          <w:sz w:val="28"/>
          <w:szCs w:val="28"/>
        </w:rPr>
        <w:t>»;</w:t>
      </w:r>
    </w:p>
    <w:p w:rsidR="003A0D16" w:rsidRPr="00140D15" w:rsidRDefault="003A0D1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целевое взаимодействие с законными представителями детей-сирот, оставшихся без попечения родителей, приемных детей.</w:t>
      </w:r>
    </w:p>
    <w:p w:rsidR="00A57AF5" w:rsidRPr="00140D15" w:rsidRDefault="00A57AF5" w:rsidP="00140D15">
      <w:pPr>
        <w:spacing w:line="360" w:lineRule="auto"/>
        <w:jc w:val="both"/>
        <w:rPr>
          <w:rFonts w:ascii="Times New Roman" w:hAnsi="Times New Roman" w:cs="Times New Roman"/>
          <w:sz w:val="28"/>
          <w:szCs w:val="28"/>
        </w:rPr>
      </w:pPr>
      <w:r w:rsidRPr="00140D15">
        <w:rPr>
          <w:rFonts w:ascii="Times New Roman" w:eastAsia="Times New Roman" w:hAnsi="Times New Roman" w:cs="Times New Roman"/>
          <w:b/>
          <w:sz w:val="28"/>
          <w:szCs w:val="28"/>
        </w:rPr>
        <w:t xml:space="preserve">РАЗДЕЛ 3. ОРГАНИЗАЦИОННЫЙ </w:t>
      </w:r>
    </w:p>
    <w:p w:rsidR="00A57AF5" w:rsidRPr="00140D15" w:rsidRDefault="00A57AF5" w:rsidP="00140D15">
      <w:pPr>
        <w:spacing w:after="219" w:line="360" w:lineRule="auto"/>
        <w:rPr>
          <w:rFonts w:ascii="Times New Roman" w:hAnsi="Times New Roman" w:cs="Times New Roman"/>
          <w:sz w:val="28"/>
          <w:szCs w:val="28"/>
        </w:rPr>
      </w:pPr>
      <w:r w:rsidRPr="00140D15">
        <w:rPr>
          <w:rFonts w:ascii="Times New Roman" w:eastAsia="Times New Roman" w:hAnsi="Times New Roman" w:cs="Times New Roman"/>
          <w:b/>
          <w:sz w:val="28"/>
          <w:szCs w:val="28"/>
        </w:rPr>
        <w:t xml:space="preserve"> </w:t>
      </w:r>
      <w:r w:rsidR="00A85E4E" w:rsidRPr="00140D15">
        <w:rPr>
          <w:rFonts w:ascii="Times New Roman" w:eastAsia="Times New Roman" w:hAnsi="Times New Roman" w:cs="Times New Roman"/>
          <w:b/>
          <w:sz w:val="28"/>
          <w:szCs w:val="28"/>
        </w:rPr>
        <w:t>3.1.</w:t>
      </w:r>
      <w:r w:rsidRPr="00140D15">
        <w:rPr>
          <w:rFonts w:ascii="Times New Roman" w:eastAsia="Times New Roman" w:hAnsi="Times New Roman" w:cs="Times New Roman"/>
          <w:b/>
          <w:sz w:val="28"/>
          <w:szCs w:val="28"/>
        </w:rPr>
        <w:t xml:space="preserve">Кадровое обеспечение </w:t>
      </w:r>
      <w:r w:rsidR="00A85E4E" w:rsidRPr="00140D15">
        <w:rPr>
          <w:rFonts w:ascii="Times New Roman" w:eastAsia="Times New Roman" w:hAnsi="Times New Roman" w:cs="Times New Roman"/>
          <w:b/>
          <w:sz w:val="28"/>
          <w:szCs w:val="28"/>
        </w:rPr>
        <w:t>воспитательного процесса</w:t>
      </w:r>
    </w:p>
    <w:p w:rsidR="00686B47" w:rsidRPr="00140D15" w:rsidRDefault="00686BE5"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 xml:space="preserve">Воспитательный процесс в МАОУ </w:t>
      </w:r>
      <w:r w:rsidR="00686B47" w:rsidRPr="00140D15">
        <w:rPr>
          <w:rFonts w:ascii="Times New Roman" w:hAnsi="Times New Roman" w:cs="Times New Roman"/>
          <w:sz w:val="28"/>
          <w:szCs w:val="28"/>
        </w:rPr>
        <w:t>СОШ№1</w:t>
      </w:r>
      <w:r w:rsidRPr="00140D15">
        <w:rPr>
          <w:rFonts w:ascii="Times New Roman" w:hAnsi="Times New Roman" w:cs="Times New Roman"/>
          <w:sz w:val="28"/>
          <w:szCs w:val="28"/>
        </w:rPr>
        <w:t>7</w:t>
      </w:r>
      <w:r w:rsidR="00686B47" w:rsidRPr="00140D15">
        <w:rPr>
          <w:rFonts w:ascii="Times New Roman" w:hAnsi="Times New Roman" w:cs="Times New Roman"/>
          <w:sz w:val="28"/>
          <w:szCs w:val="28"/>
        </w:rPr>
        <w:t xml:space="preserve"> обеспечивают специалисты:</w:t>
      </w:r>
    </w:p>
    <w:tbl>
      <w:tblPr>
        <w:tblStyle w:val="a7"/>
        <w:tblW w:w="9606" w:type="dxa"/>
        <w:tblLayout w:type="fixed"/>
        <w:tblLook w:val="04A0" w:firstRow="1" w:lastRow="0" w:firstColumn="1" w:lastColumn="0" w:noHBand="0" w:noVBand="1"/>
      </w:tblPr>
      <w:tblGrid>
        <w:gridCol w:w="2235"/>
        <w:gridCol w:w="1134"/>
        <w:gridCol w:w="6237"/>
      </w:tblGrid>
      <w:tr w:rsidR="00686B47" w:rsidRPr="00140D15" w:rsidTr="00ED2D2C">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Должность</w:t>
            </w:r>
          </w:p>
        </w:tc>
        <w:tc>
          <w:tcPr>
            <w:tcW w:w="1134"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Кол-во</w:t>
            </w: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Функционал</w:t>
            </w:r>
          </w:p>
        </w:tc>
      </w:tr>
      <w:tr w:rsidR="00686B47" w:rsidRPr="00140D15" w:rsidTr="00ED2D2C">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 xml:space="preserve">Директор </w:t>
            </w:r>
          </w:p>
        </w:tc>
        <w:tc>
          <w:tcPr>
            <w:tcW w:w="1134"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1</w:t>
            </w: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Осуществляет контроль развития системы организации воспитания обучающихся.</w:t>
            </w:r>
          </w:p>
        </w:tc>
      </w:tr>
      <w:tr w:rsidR="00686B47" w:rsidRPr="00140D15" w:rsidTr="00ED2D2C">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 xml:space="preserve">Заместитель </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директора по УВР</w:t>
            </w:r>
          </w:p>
        </w:tc>
        <w:tc>
          <w:tcPr>
            <w:tcW w:w="1134"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2</w:t>
            </w: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w:t>
            </w:r>
            <w:r w:rsidRPr="00140D15">
              <w:rPr>
                <w:rFonts w:ascii="Times New Roman" w:hAnsi="Times New Roman" w:cs="Times New Roman"/>
                <w:sz w:val="28"/>
                <w:szCs w:val="28"/>
              </w:rPr>
              <w:lastRenderedPageBreak/>
              <w:t>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686B47" w:rsidRPr="00140D15" w:rsidTr="00ED2D2C">
        <w:trPr>
          <w:trHeight w:val="415"/>
        </w:trPr>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lastRenderedPageBreak/>
              <w:t xml:space="preserve">Заместитель </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директора по ВР</w:t>
            </w: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tc>
        <w:tc>
          <w:tcPr>
            <w:tcW w:w="1134"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1</w:t>
            </w: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47" w:rsidP="00140D15">
            <w:pPr>
              <w:spacing w:after="209" w:line="360" w:lineRule="auto"/>
              <w:rPr>
                <w:rFonts w:ascii="Times New Roman" w:hAnsi="Times New Roman" w:cs="Times New Roman"/>
                <w:sz w:val="28"/>
                <w:szCs w:val="28"/>
              </w:rPr>
            </w:pP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Руководит социально-психологической службой, является куратором Школьной службой медиации.</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Контролирует организацию питания в образовательной организации.</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Курирует деятельность Школьного парламента, волонтёрского объединения, Родительского и Управляющего советов.</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Курирует деятельность объединений дополнительного образования, Школьного спортивного клуба.</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lastRenderedPageBreak/>
              <w:t>Обеспечивает работу «Навигатора дополнительного образования» в части школьных программ.</w:t>
            </w:r>
          </w:p>
        </w:tc>
      </w:tr>
      <w:tr w:rsidR="00686B47" w:rsidRPr="00140D15" w:rsidTr="00ED2D2C">
        <w:trPr>
          <w:trHeight w:val="415"/>
        </w:trPr>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lastRenderedPageBreak/>
              <w:t>Советник директора по воспитательной работе и взаимодействию с детскими общественными организациями</w:t>
            </w:r>
          </w:p>
        </w:tc>
        <w:tc>
          <w:tcPr>
            <w:tcW w:w="1134"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1</w:t>
            </w: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686B47" w:rsidRPr="00140D15" w:rsidTr="00ED2D2C">
        <w:trPr>
          <w:trHeight w:val="2157"/>
        </w:trPr>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 xml:space="preserve">Социальный </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педагог</w:t>
            </w:r>
          </w:p>
        </w:tc>
        <w:tc>
          <w:tcPr>
            <w:tcW w:w="1134"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1</w:t>
            </w: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 xml:space="preserve">Является куратором случая: организует разработку </w:t>
            </w:r>
            <w:proofErr w:type="spellStart"/>
            <w:r w:rsidRPr="00140D15">
              <w:rPr>
                <w:rFonts w:ascii="Times New Roman" w:hAnsi="Times New Roman" w:cs="Times New Roman"/>
                <w:sz w:val="28"/>
                <w:szCs w:val="28"/>
              </w:rPr>
              <w:t>КИПРов</w:t>
            </w:r>
            <w:proofErr w:type="spellEnd"/>
            <w:r w:rsidRPr="00140D15">
              <w:rPr>
                <w:rFonts w:ascii="Times New Roman" w:hAnsi="Times New Roman" w:cs="Times New Roman"/>
                <w:sz w:val="28"/>
                <w:szCs w:val="28"/>
              </w:rPr>
              <w:t xml:space="preserve"> (при наличии обучающихся категории СОП), обеспечивает их реализацию, подготовку отчетов о выполнении.</w:t>
            </w:r>
          </w:p>
        </w:tc>
      </w:tr>
      <w:tr w:rsidR="00686B47" w:rsidRPr="00140D15" w:rsidTr="00ED2D2C">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lastRenderedPageBreak/>
              <w:t>Педагог-психолог</w:t>
            </w:r>
          </w:p>
        </w:tc>
        <w:tc>
          <w:tcPr>
            <w:tcW w:w="1134"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1</w:t>
            </w: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 xml:space="preserve">Проводит занятия с обучающимися, направленные на профилактику конфликтов, </w:t>
            </w:r>
            <w:proofErr w:type="spellStart"/>
            <w:r w:rsidRPr="00140D15">
              <w:rPr>
                <w:rFonts w:ascii="Times New Roman" w:hAnsi="Times New Roman" w:cs="Times New Roman"/>
                <w:sz w:val="28"/>
                <w:szCs w:val="28"/>
              </w:rPr>
              <w:t>буллинга</w:t>
            </w:r>
            <w:proofErr w:type="spellEnd"/>
            <w:r w:rsidRPr="00140D15">
              <w:rPr>
                <w:rFonts w:ascii="Times New Roman" w:hAnsi="Times New Roman" w:cs="Times New Roman"/>
                <w:sz w:val="28"/>
                <w:szCs w:val="28"/>
              </w:rPr>
              <w:t>, профориентацию др.</w:t>
            </w:r>
          </w:p>
        </w:tc>
      </w:tr>
      <w:tr w:rsidR="00686B47" w:rsidRPr="00140D15" w:rsidTr="00ED2D2C">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Педагог-дополнительного образования</w:t>
            </w:r>
          </w:p>
        </w:tc>
        <w:tc>
          <w:tcPr>
            <w:tcW w:w="1134" w:type="dxa"/>
          </w:tcPr>
          <w:p w:rsidR="00686B47" w:rsidRPr="00140D15" w:rsidRDefault="00686BE5"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2</w:t>
            </w: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Разрабатывает и обеспечивает реализацию дополнительных общеобразовательных общеразвивающих программ.</w:t>
            </w:r>
          </w:p>
        </w:tc>
      </w:tr>
      <w:tr w:rsidR="00686B47" w:rsidRPr="00140D15" w:rsidTr="00ED2D2C">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 xml:space="preserve">Классный </w:t>
            </w:r>
          </w:p>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руководитель</w:t>
            </w:r>
          </w:p>
        </w:tc>
        <w:tc>
          <w:tcPr>
            <w:tcW w:w="1134" w:type="dxa"/>
          </w:tcPr>
          <w:p w:rsidR="00686B47" w:rsidRPr="00140D15" w:rsidRDefault="00686BE5"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18</w:t>
            </w: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Организует воспитательную работу с обучающимися и родителями на уровне классного коллектива.</w:t>
            </w:r>
          </w:p>
        </w:tc>
      </w:tr>
      <w:tr w:rsidR="00686B47" w:rsidRPr="00140D15" w:rsidTr="00ED2D2C">
        <w:tc>
          <w:tcPr>
            <w:tcW w:w="2235"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Учитель-предметник</w:t>
            </w:r>
          </w:p>
        </w:tc>
        <w:tc>
          <w:tcPr>
            <w:tcW w:w="1134" w:type="dxa"/>
          </w:tcPr>
          <w:p w:rsidR="00686B47" w:rsidRPr="00140D15" w:rsidRDefault="00686BE5"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21</w:t>
            </w:r>
          </w:p>
        </w:tc>
        <w:tc>
          <w:tcPr>
            <w:tcW w:w="6237" w:type="dxa"/>
          </w:tcPr>
          <w:p w:rsidR="00686B47" w:rsidRPr="00140D15" w:rsidRDefault="00686B47" w:rsidP="00140D15">
            <w:pPr>
              <w:spacing w:after="209" w:line="360" w:lineRule="auto"/>
              <w:rPr>
                <w:rFonts w:ascii="Times New Roman" w:hAnsi="Times New Roman" w:cs="Times New Roman"/>
                <w:sz w:val="28"/>
                <w:szCs w:val="28"/>
              </w:rPr>
            </w:pPr>
            <w:r w:rsidRPr="00140D15">
              <w:rPr>
                <w:rFonts w:ascii="Times New Roman" w:hAnsi="Times New Roman" w:cs="Times New Roman"/>
                <w:sz w:val="28"/>
                <w:szCs w:val="28"/>
              </w:rPr>
              <w:t>Реализует воспитательный потенциал урока.</w:t>
            </w:r>
          </w:p>
        </w:tc>
      </w:tr>
    </w:tbl>
    <w:p w:rsidR="00686B47" w:rsidRPr="00140D15" w:rsidRDefault="00686B47" w:rsidP="00140D15">
      <w:pPr>
        <w:spacing w:after="209" w:line="360" w:lineRule="auto"/>
        <w:rPr>
          <w:rFonts w:ascii="Times New Roman" w:hAnsi="Times New Roman" w:cs="Times New Roman"/>
          <w:sz w:val="28"/>
          <w:szCs w:val="28"/>
        </w:rPr>
      </w:pPr>
    </w:p>
    <w:p w:rsidR="00686B47" w:rsidRPr="00140D15" w:rsidRDefault="00686BE5" w:rsidP="00E26089">
      <w:pPr>
        <w:spacing w:after="0" w:line="360" w:lineRule="auto"/>
        <w:rPr>
          <w:rFonts w:ascii="Times New Roman" w:hAnsi="Times New Roman" w:cs="Times New Roman"/>
          <w:sz w:val="28"/>
          <w:szCs w:val="28"/>
        </w:rPr>
      </w:pPr>
      <w:r w:rsidRPr="00140D15">
        <w:rPr>
          <w:rFonts w:ascii="Times New Roman" w:hAnsi="Times New Roman" w:cs="Times New Roman"/>
          <w:sz w:val="28"/>
          <w:szCs w:val="28"/>
        </w:rPr>
        <w:t xml:space="preserve">       </w:t>
      </w:r>
      <w:r w:rsidR="00686B47" w:rsidRPr="00140D15">
        <w:rPr>
          <w:rFonts w:ascii="Times New Roman" w:hAnsi="Times New Roman" w:cs="Times New Roman"/>
          <w:sz w:val="28"/>
          <w:szCs w:val="28"/>
        </w:rPr>
        <w:t>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1–</w:t>
      </w:r>
      <w:r w:rsidR="00E33011">
        <w:rPr>
          <w:rFonts w:ascii="Times New Roman" w:hAnsi="Times New Roman" w:cs="Times New Roman"/>
          <w:sz w:val="28"/>
          <w:szCs w:val="28"/>
        </w:rPr>
        <w:t>4</w:t>
      </w:r>
      <w:r w:rsidR="00686B47" w:rsidRPr="00140D15">
        <w:rPr>
          <w:rFonts w:ascii="Times New Roman" w:hAnsi="Times New Roman" w:cs="Times New Roman"/>
          <w:sz w:val="28"/>
          <w:szCs w:val="28"/>
        </w:rPr>
        <w:t xml:space="preserve">-х классах осуществляют </w:t>
      </w:r>
      <w:r w:rsidR="00E33011">
        <w:rPr>
          <w:rFonts w:ascii="Times New Roman" w:hAnsi="Times New Roman" w:cs="Times New Roman"/>
          <w:sz w:val="28"/>
          <w:szCs w:val="28"/>
        </w:rPr>
        <w:t>18</w:t>
      </w:r>
      <w:r w:rsidR="00686B47" w:rsidRPr="00140D15">
        <w:rPr>
          <w:rFonts w:ascii="Times New Roman" w:hAnsi="Times New Roman" w:cs="Times New Roman"/>
          <w:sz w:val="28"/>
          <w:szCs w:val="28"/>
        </w:rPr>
        <w:t xml:space="preserve"> классных руководител</w:t>
      </w:r>
      <w:r w:rsidR="00E33011">
        <w:rPr>
          <w:rFonts w:ascii="Times New Roman" w:hAnsi="Times New Roman" w:cs="Times New Roman"/>
          <w:sz w:val="28"/>
          <w:szCs w:val="28"/>
        </w:rPr>
        <w:t>ей</w:t>
      </w:r>
      <w:r w:rsidR="00686B47" w:rsidRPr="00140D15">
        <w:rPr>
          <w:rFonts w:ascii="Times New Roman" w:hAnsi="Times New Roman" w:cs="Times New Roman"/>
          <w:sz w:val="28"/>
          <w:szCs w:val="28"/>
        </w:rPr>
        <w:t>.</w:t>
      </w:r>
    </w:p>
    <w:p w:rsidR="00686B47" w:rsidRPr="00140D15" w:rsidRDefault="00686BE5" w:rsidP="00E26089">
      <w:pPr>
        <w:spacing w:after="0" w:line="360" w:lineRule="auto"/>
        <w:rPr>
          <w:rFonts w:ascii="Times New Roman" w:hAnsi="Times New Roman" w:cs="Times New Roman"/>
          <w:sz w:val="28"/>
          <w:szCs w:val="28"/>
        </w:rPr>
      </w:pPr>
      <w:r w:rsidRPr="00140D15">
        <w:rPr>
          <w:rFonts w:ascii="Times New Roman" w:hAnsi="Times New Roman" w:cs="Times New Roman"/>
          <w:sz w:val="28"/>
          <w:szCs w:val="28"/>
        </w:rPr>
        <w:t xml:space="preserve">       </w:t>
      </w:r>
      <w:r w:rsidR="00686B47" w:rsidRPr="00140D15">
        <w:rPr>
          <w:rFonts w:ascii="Times New Roman" w:hAnsi="Times New Roman" w:cs="Times New Roman"/>
          <w:sz w:val="28"/>
          <w:szCs w:val="28"/>
        </w:rPr>
        <w:t>Ежегодно педагогические работники проходят повышение квалификации по актуальным вопросам воспитания в соответствии с планом-графиком.</w:t>
      </w:r>
    </w:p>
    <w:p w:rsidR="00CA6801" w:rsidRPr="00140D15" w:rsidRDefault="00A57AF5" w:rsidP="00140D15">
      <w:pPr>
        <w:pStyle w:val="a3"/>
        <w:numPr>
          <w:ilvl w:val="1"/>
          <w:numId w:val="10"/>
        </w:num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Нормативно-методическое обеспечение</w:t>
      </w:r>
      <w:r w:rsidR="00A85E4E" w:rsidRPr="00140D15">
        <w:rPr>
          <w:rFonts w:ascii="Times New Roman" w:hAnsi="Times New Roman" w:cs="Times New Roman"/>
          <w:b/>
          <w:sz w:val="28"/>
          <w:szCs w:val="28"/>
        </w:rPr>
        <w:t xml:space="preserve"> воспитательного процесса</w:t>
      </w:r>
    </w:p>
    <w:p w:rsidR="00686B47" w:rsidRPr="00140D15" w:rsidRDefault="00686B47" w:rsidP="00140D15">
      <w:pPr>
        <w:spacing w:line="360" w:lineRule="auto"/>
        <w:rPr>
          <w:rFonts w:ascii="Times New Roman" w:eastAsia="Times New Roman" w:hAnsi="Times New Roman" w:cs="Times New Roman"/>
          <w:sz w:val="28"/>
          <w:szCs w:val="28"/>
          <w:lang w:eastAsia="ru-RU"/>
        </w:rPr>
      </w:pPr>
      <w:r w:rsidRPr="00140D15">
        <w:rPr>
          <w:rFonts w:ascii="Times New Roman" w:eastAsia="Times New Roman" w:hAnsi="Times New Roman" w:cs="Times New Roman"/>
          <w:sz w:val="28"/>
          <w:szCs w:val="28"/>
          <w:lang w:eastAsia="ru-RU"/>
        </w:rPr>
        <w:lastRenderedPageBreak/>
        <w:t>Управление качеством воспитательной деятельности в М</w:t>
      </w:r>
      <w:r w:rsidR="00686BE5" w:rsidRPr="00140D15">
        <w:rPr>
          <w:rFonts w:ascii="Times New Roman" w:eastAsia="Times New Roman" w:hAnsi="Times New Roman" w:cs="Times New Roman"/>
          <w:sz w:val="28"/>
          <w:szCs w:val="28"/>
          <w:lang w:eastAsia="ru-RU"/>
        </w:rPr>
        <w:t>А</w:t>
      </w:r>
      <w:r w:rsidRPr="00140D15">
        <w:rPr>
          <w:rFonts w:ascii="Times New Roman" w:eastAsia="Times New Roman" w:hAnsi="Times New Roman" w:cs="Times New Roman"/>
          <w:sz w:val="28"/>
          <w:szCs w:val="28"/>
          <w:lang w:eastAsia="ru-RU"/>
        </w:rPr>
        <w:t>ОУ СОШ № 1</w:t>
      </w:r>
      <w:r w:rsidR="00686BE5" w:rsidRPr="00140D15">
        <w:rPr>
          <w:rFonts w:ascii="Times New Roman" w:eastAsia="Times New Roman" w:hAnsi="Times New Roman" w:cs="Times New Roman"/>
          <w:sz w:val="28"/>
          <w:szCs w:val="28"/>
          <w:lang w:eastAsia="ru-RU"/>
        </w:rPr>
        <w:t>7</w:t>
      </w:r>
      <w:r w:rsidRPr="00140D15">
        <w:rPr>
          <w:rFonts w:ascii="Times New Roman" w:eastAsia="Times New Roman" w:hAnsi="Times New Roman" w:cs="Times New Roman"/>
          <w:sz w:val="28"/>
          <w:szCs w:val="28"/>
          <w:lang w:eastAsia="ru-RU"/>
        </w:rPr>
        <w:t xml:space="preserve"> обеспечивают следующие локальные нормативно-правовые акты:</w:t>
      </w:r>
    </w:p>
    <w:p w:rsidR="00686B47" w:rsidRPr="00140D15" w:rsidRDefault="00686B47" w:rsidP="00140D15">
      <w:pPr>
        <w:spacing w:line="360" w:lineRule="auto"/>
        <w:rPr>
          <w:rFonts w:ascii="Times New Roman" w:eastAsia="Times New Roman" w:hAnsi="Times New Roman" w:cs="Times New Roman"/>
          <w:sz w:val="28"/>
          <w:szCs w:val="28"/>
          <w:lang w:eastAsia="ru-RU"/>
        </w:rPr>
      </w:pPr>
      <w:r w:rsidRPr="00140D15">
        <w:rPr>
          <w:rFonts w:ascii="Times New Roman" w:eastAsia="Times New Roman" w:hAnsi="Times New Roman" w:cs="Times New Roman"/>
          <w:sz w:val="28"/>
          <w:szCs w:val="28"/>
          <w:lang w:eastAsia="ru-RU"/>
        </w:rPr>
        <w:t>Рабочая программа воспитания</w:t>
      </w:r>
    </w:p>
    <w:p w:rsidR="00686B47" w:rsidRPr="00140D15" w:rsidRDefault="00686B47" w:rsidP="00140D15">
      <w:pPr>
        <w:spacing w:line="360" w:lineRule="auto"/>
        <w:rPr>
          <w:rFonts w:ascii="Times New Roman" w:eastAsia="Times New Roman" w:hAnsi="Times New Roman" w:cs="Times New Roman"/>
          <w:sz w:val="28"/>
          <w:szCs w:val="28"/>
          <w:lang w:eastAsia="ru-RU"/>
        </w:rPr>
      </w:pPr>
      <w:r w:rsidRPr="00140D15">
        <w:rPr>
          <w:rFonts w:ascii="Times New Roman" w:eastAsia="Times New Roman" w:hAnsi="Times New Roman" w:cs="Times New Roman"/>
          <w:sz w:val="28"/>
          <w:szCs w:val="28"/>
          <w:lang w:eastAsia="ru-RU"/>
        </w:rPr>
        <w:t>Календарные планы воспит</w:t>
      </w:r>
      <w:r w:rsidR="009B1DAF" w:rsidRPr="00140D15">
        <w:rPr>
          <w:rFonts w:ascii="Times New Roman" w:eastAsia="Times New Roman" w:hAnsi="Times New Roman" w:cs="Times New Roman"/>
          <w:sz w:val="28"/>
          <w:szCs w:val="28"/>
          <w:lang w:eastAsia="ru-RU"/>
        </w:rPr>
        <w:t>ательной работы по уровням НОО</w:t>
      </w:r>
    </w:p>
    <w:p w:rsidR="00686B47" w:rsidRPr="00140D15" w:rsidRDefault="00686B47" w:rsidP="00140D15">
      <w:pPr>
        <w:spacing w:line="360" w:lineRule="auto"/>
        <w:rPr>
          <w:rFonts w:ascii="Times New Roman" w:eastAsia="Times New Roman" w:hAnsi="Times New Roman" w:cs="Times New Roman"/>
          <w:sz w:val="28"/>
          <w:szCs w:val="28"/>
          <w:lang w:eastAsia="ru-RU"/>
        </w:rPr>
      </w:pPr>
      <w:r w:rsidRPr="00140D15">
        <w:rPr>
          <w:rFonts w:ascii="Times New Roman" w:eastAsia="Times New Roman" w:hAnsi="Times New Roman" w:cs="Times New Roman"/>
          <w:sz w:val="28"/>
          <w:szCs w:val="28"/>
          <w:lang w:eastAsia="ru-RU"/>
        </w:rPr>
        <w:t>Планы ВР классных руководителей</w:t>
      </w:r>
    </w:p>
    <w:p w:rsidR="00686B47" w:rsidRPr="00140D15" w:rsidRDefault="00686B47" w:rsidP="00140D15">
      <w:pPr>
        <w:spacing w:line="360" w:lineRule="auto"/>
        <w:rPr>
          <w:rFonts w:ascii="Times New Roman" w:eastAsia="Times New Roman" w:hAnsi="Times New Roman" w:cs="Times New Roman"/>
          <w:sz w:val="28"/>
          <w:szCs w:val="28"/>
          <w:lang w:eastAsia="ru-RU"/>
        </w:rPr>
      </w:pPr>
      <w:r w:rsidRPr="00140D15">
        <w:rPr>
          <w:rFonts w:ascii="Times New Roman" w:eastAsia="Times New Roman" w:hAnsi="Times New Roman" w:cs="Times New Roman"/>
          <w:sz w:val="28"/>
          <w:szCs w:val="28"/>
          <w:lang w:eastAsia="ru-RU"/>
        </w:rPr>
        <w:t>Положение о классном руководстве.</w:t>
      </w:r>
    </w:p>
    <w:p w:rsidR="00686B47" w:rsidRPr="00140D15" w:rsidRDefault="00686B47" w:rsidP="00140D15">
      <w:pPr>
        <w:spacing w:line="360" w:lineRule="auto"/>
        <w:rPr>
          <w:rFonts w:ascii="Times New Roman" w:eastAsia="Times New Roman" w:hAnsi="Times New Roman" w:cs="Times New Roman"/>
          <w:sz w:val="28"/>
          <w:szCs w:val="28"/>
          <w:lang w:eastAsia="ru-RU"/>
        </w:rPr>
      </w:pPr>
      <w:r w:rsidRPr="00140D15">
        <w:rPr>
          <w:rFonts w:ascii="Times New Roman" w:eastAsia="Times New Roman" w:hAnsi="Times New Roman" w:cs="Times New Roman"/>
          <w:sz w:val="28"/>
          <w:szCs w:val="28"/>
          <w:lang w:eastAsia="ru-RU"/>
        </w:rPr>
        <w:t xml:space="preserve">Положение о </w:t>
      </w:r>
      <w:r w:rsidR="009B1DAF" w:rsidRPr="00140D15">
        <w:rPr>
          <w:rFonts w:ascii="Times New Roman" w:eastAsia="Times New Roman" w:hAnsi="Times New Roman" w:cs="Times New Roman"/>
          <w:sz w:val="28"/>
          <w:szCs w:val="28"/>
          <w:lang w:eastAsia="ru-RU"/>
        </w:rPr>
        <w:t>внеурочной деятельности и др.</w:t>
      </w:r>
    </w:p>
    <w:p w:rsidR="00A57AF5" w:rsidRPr="00140D15" w:rsidRDefault="00A85E4E" w:rsidP="00140D15">
      <w:pPr>
        <w:spacing w:after="209" w:line="360" w:lineRule="auto"/>
        <w:rPr>
          <w:rFonts w:ascii="Times New Roman" w:hAnsi="Times New Roman" w:cs="Times New Roman"/>
          <w:sz w:val="28"/>
          <w:szCs w:val="28"/>
        </w:rPr>
      </w:pPr>
      <w:r w:rsidRPr="00140D15">
        <w:rPr>
          <w:rFonts w:ascii="Times New Roman" w:eastAsia="Times New Roman" w:hAnsi="Times New Roman" w:cs="Times New Roman"/>
          <w:b/>
          <w:sz w:val="28"/>
          <w:szCs w:val="28"/>
        </w:rPr>
        <w:t>3.3.</w:t>
      </w:r>
      <w:r w:rsidR="00A57AF5" w:rsidRPr="00140D15">
        <w:rPr>
          <w:rFonts w:ascii="Times New Roman" w:eastAsia="Times New Roman" w:hAnsi="Times New Roman" w:cs="Times New Roman"/>
          <w:b/>
          <w:sz w:val="28"/>
          <w:szCs w:val="28"/>
        </w:rPr>
        <w:t xml:space="preserve">Требования к условиям работы с обучающимися с особыми образовательными потребностями </w:t>
      </w:r>
    </w:p>
    <w:p w:rsidR="00686B47" w:rsidRPr="00140D15" w:rsidRDefault="00C344F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        </w:t>
      </w:r>
      <w:r w:rsidR="00686B47" w:rsidRPr="00140D15">
        <w:rPr>
          <w:rFonts w:ascii="Times New Roman" w:eastAsia="Times New Roman" w:hAnsi="Times New Roman" w:cs="Times New Roman"/>
          <w:color w:val="000000"/>
          <w:sz w:val="28"/>
          <w:szCs w:val="28"/>
          <w:lang w:eastAsia="ru-RU"/>
        </w:rPr>
        <w:t xml:space="preserve">На уровне НООО обучается </w:t>
      </w:r>
      <w:r w:rsidR="001B5E6C" w:rsidRPr="00140D15">
        <w:rPr>
          <w:rFonts w:ascii="Times New Roman" w:eastAsia="Times New Roman" w:hAnsi="Times New Roman" w:cs="Times New Roman"/>
          <w:color w:val="000000"/>
          <w:sz w:val="28"/>
          <w:szCs w:val="28"/>
          <w:lang w:eastAsia="ru-RU"/>
        </w:rPr>
        <w:t>107</w:t>
      </w:r>
      <w:r w:rsidR="00686B47" w:rsidRPr="00140D15">
        <w:rPr>
          <w:rFonts w:ascii="Times New Roman" w:eastAsia="Times New Roman" w:hAnsi="Times New Roman" w:cs="Times New Roman"/>
          <w:color w:val="000000"/>
          <w:sz w:val="28"/>
          <w:szCs w:val="28"/>
          <w:lang w:eastAsia="ru-RU"/>
        </w:rPr>
        <w:t xml:space="preserve"> обучающихся с ОВЗ. Для данной категории обучающихся в М</w:t>
      </w:r>
      <w:r w:rsidR="001B5E6C" w:rsidRPr="00140D15">
        <w:rPr>
          <w:rFonts w:ascii="Times New Roman" w:eastAsia="Times New Roman" w:hAnsi="Times New Roman" w:cs="Times New Roman"/>
          <w:color w:val="000000"/>
          <w:sz w:val="28"/>
          <w:szCs w:val="28"/>
          <w:lang w:eastAsia="ru-RU"/>
        </w:rPr>
        <w:t>А</w:t>
      </w:r>
      <w:r w:rsidR="00686B47" w:rsidRPr="00140D15">
        <w:rPr>
          <w:rFonts w:ascii="Times New Roman" w:eastAsia="Times New Roman" w:hAnsi="Times New Roman" w:cs="Times New Roman"/>
          <w:color w:val="000000"/>
          <w:sz w:val="28"/>
          <w:szCs w:val="28"/>
          <w:lang w:eastAsia="ru-RU"/>
        </w:rPr>
        <w:t>ОУ СОШ № 1</w:t>
      </w:r>
      <w:r w:rsidR="001B5E6C" w:rsidRPr="00140D15">
        <w:rPr>
          <w:rFonts w:ascii="Times New Roman" w:eastAsia="Times New Roman" w:hAnsi="Times New Roman" w:cs="Times New Roman"/>
          <w:color w:val="000000"/>
          <w:sz w:val="28"/>
          <w:szCs w:val="28"/>
          <w:lang w:eastAsia="ru-RU"/>
        </w:rPr>
        <w:t>7</w:t>
      </w:r>
      <w:r w:rsidR="00686B47" w:rsidRPr="00140D15">
        <w:rPr>
          <w:rFonts w:ascii="Times New Roman" w:eastAsia="Times New Roman" w:hAnsi="Times New Roman" w:cs="Times New Roman"/>
          <w:color w:val="000000"/>
          <w:sz w:val="28"/>
          <w:szCs w:val="28"/>
          <w:lang w:eastAsia="ru-RU"/>
        </w:rPr>
        <w:t xml:space="preserve"> созданы особые условия.</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i/>
          <w:color w:val="000000"/>
          <w:sz w:val="28"/>
          <w:szCs w:val="28"/>
          <w:lang w:eastAsia="ru-RU"/>
        </w:rPr>
        <w:t>На уровне общностей</w:t>
      </w:r>
      <w:r w:rsidRPr="00140D15">
        <w:rPr>
          <w:rFonts w:ascii="Times New Roman" w:eastAsia="Times New Roman" w:hAnsi="Times New Roman" w:cs="Times New Roman"/>
          <w:color w:val="000000"/>
          <w:sz w:val="28"/>
          <w:szCs w:val="28"/>
          <w:lang w:eastAsia="ru-RU"/>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i/>
          <w:color w:val="000000"/>
          <w:sz w:val="28"/>
          <w:szCs w:val="28"/>
          <w:lang w:eastAsia="ru-RU"/>
        </w:rPr>
        <w:t>На уровне деятельностей</w:t>
      </w:r>
      <w:r w:rsidRPr="00140D15">
        <w:rPr>
          <w:rFonts w:ascii="Times New Roman" w:eastAsia="Times New Roman" w:hAnsi="Times New Roman" w:cs="Times New Roman"/>
          <w:color w:val="000000"/>
          <w:sz w:val="28"/>
          <w:szCs w:val="28"/>
          <w:lang w:eastAsia="ru-RU"/>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i/>
          <w:color w:val="000000"/>
          <w:sz w:val="28"/>
          <w:szCs w:val="28"/>
          <w:lang w:eastAsia="ru-RU"/>
        </w:rPr>
        <w:t>На уровне событий</w:t>
      </w:r>
      <w:r w:rsidRPr="00140D15">
        <w:rPr>
          <w:rFonts w:ascii="Times New Roman" w:eastAsia="Times New Roman" w:hAnsi="Times New Roman" w:cs="Times New Roman"/>
          <w:color w:val="000000"/>
          <w:sz w:val="28"/>
          <w:szCs w:val="28"/>
          <w:lang w:eastAsia="ru-RU"/>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lastRenderedPageBreak/>
        <w:t xml:space="preserve">        Особыми задачами воспитания обучающихся с особыми образовательными потребностями являются:</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формирование доброжелательного отношения к обучающимся и их семьям со стороны всех участников образовательных отношений;</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построение воспитательной деятельности с учетом индивидуальных особенностей и возможностей каждого обучающегося;</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          При организации воспитания обучающихся с особыми образовательными потребностями школа ориентируется:</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686B47" w:rsidRPr="00140D15" w:rsidRDefault="00686B47" w:rsidP="00140D15">
      <w:pPr>
        <w:spacing w:after="0"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личностно-ориентированный подход в организации всех видов деятельности обучающихся с особыми образовательными потребностями.</w:t>
      </w:r>
    </w:p>
    <w:p w:rsidR="00CA6801" w:rsidRPr="00140D15" w:rsidRDefault="000F0576" w:rsidP="00140D15">
      <w:pPr>
        <w:spacing w:line="360" w:lineRule="auto"/>
        <w:jc w:val="both"/>
        <w:rPr>
          <w:rFonts w:ascii="Times New Roman" w:hAnsi="Times New Roman" w:cs="Times New Roman"/>
          <w:b/>
          <w:sz w:val="28"/>
          <w:szCs w:val="28"/>
        </w:rPr>
      </w:pPr>
      <w:r w:rsidRPr="00140D15">
        <w:rPr>
          <w:rFonts w:ascii="Times New Roman" w:hAnsi="Times New Roman" w:cs="Times New Roman"/>
          <w:b/>
          <w:sz w:val="28"/>
          <w:szCs w:val="28"/>
        </w:rPr>
        <w:t>3.</w:t>
      </w:r>
      <w:r w:rsidR="00E26089">
        <w:rPr>
          <w:rFonts w:ascii="Times New Roman" w:hAnsi="Times New Roman" w:cs="Times New Roman"/>
          <w:b/>
          <w:sz w:val="28"/>
          <w:szCs w:val="28"/>
        </w:rPr>
        <w:t>4</w:t>
      </w:r>
      <w:r w:rsidRPr="00140D15">
        <w:rPr>
          <w:rFonts w:ascii="Times New Roman" w:hAnsi="Times New Roman" w:cs="Times New Roman"/>
          <w:b/>
          <w:sz w:val="28"/>
          <w:szCs w:val="28"/>
        </w:rPr>
        <w:t>.</w:t>
      </w:r>
      <w:r w:rsidR="00CA6801" w:rsidRPr="00140D15">
        <w:rPr>
          <w:rFonts w:ascii="Times New Roman" w:hAnsi="Times New Roman" w:cs="Times New Roman"/>
          <w:b/>
          <w:sz w:val="28"/>
          <w:szCs w:val="28"/>
        </w:rPr>
        <w:t xml:space="preserve"> </w:t>
      </w:r>
      <w:bookmarkStart w:id="7" w:name="программа_воспитания_2_3_4"/>
      <w:r w:rsidR="00CA6801" w:rsidRPr="00140D15">
        <w:rPr>
          <w:rFonts w:ascii="Times New Roman" w:hAnsi="Times New Roman" w:cs="Times New Roman"/>
          <w:b/>
          <w:sz w:val="28"/>
          <w:szCs w:val="28"/>
        </w:rPr>
        <w:t xml:space="preserve">Система поощрения социальной успешности и проявлений активной жизненной позиции обучающихся </w:t>
      </w:r>
      <w:bookmarkEnd w:id="7"/>
    </w:p>
    <w:p w:rsidR="00CA6801" w:rsidRPr="00140D15" w:rsidRDefault="009B1DAF"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r w:rsidR="00CA6801" w:rsidRPr="00140D15">
        <w:rPr>
          <w:rFonts w:ascii="Times New Roman" w:hAnsi="Times New Roman" w:cs="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w:t>
      </w:r>
      <w:r w:rsidR="00CA6801" w:rsidRPr="00140D15">
        <w:rPr>
          <w:rFonts w:ascii="Times New Roman" w:hAnsi="Times New Roman" w:cs="Times New Roman"/>
          <w:sz w:val="28"/>
          <w:szCs w:val="28"/>
        </w:rPr>
        <w:lastRenderedPageBreak/>
        <w:t xml:space="preserve">обучающегося в совместной деятельности, организуемой в воспитательных целях).  </w:t>
      </w:r>
    </w:p>
    <w:p w:rsidR="009B1DAF" w:rsidRPr="00140D15" w:rsidRDefault="009B1DAF" w:rsidP="00140D15">
      <w:pPr>
        <w:tabs>
          <w:tab w:val="left" w:pos="993"/>
        </w:tabs>
        <w:spacing w:line="360" w:lineRule="auto"/>
        <w:jc w:val="both"/>
        <w:rPr>
          <w:rFonts w:ascii="Times New Roman" w:eastAsia="Times New Roman" w:hAnsi="Times New Roman" w:cs="Times New Roman"/>
          <w:sz w:val="28"/>
          <w:szCs w:val="28"/>
        </w:rPr>
      </w:pPr>
      <w:r w:rsidRPr="00140D15">
        <w:rPr>
          <w:rFonts w:ascii="Times New Roman" w:hAnsi="Times New Roman" w:cs="Times New Roman"/>
          <w:sz w:val="28"/>
          <w:szCs w:val="28"/>
        </w:rPr>
        <w:t xml:space="preserve">       </w:t>
      </w:r>
      <w:r w:rsidRPr="00140D15">
        <w:rPr>
          <w:rFonts w:ascii="Times New Roman" w:eastAsia="Times New Roman" w:hAnsi="Times New Roman" w:cs="Times New Roman"/>
          <w:sz w:val="28"/>
          <w:szCs w:val="28"/>
        </w:rPr>
        <w:t>Принципы поощрения, которыми руководствуется МАОУ СОШ № 17</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3. Регулирование частоты награждений – награждения по результатам конкурсов проводятся один раз в год по уровням образования.</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6. </w:t>
      </w:r>
      <w:proofErr w:type="spellStart"/>
      <w:r w:rsidRPr="00140D15">
        <w:rPr>
          <w:rFonts w:ascii="Times New Roman" w:eastAsia="Times New Roman" w:hAnsi="Times New Roman" w:cs="Times New Roman"/>
          <w:sz w:val="28"/>
          <w:szCs w:val="28"/>
        </w:rPr>
        <w:t>Дифференцированность</w:t>
      </w:r>
      <w:proofErr w:type="spellEnd"/>
      <w:r w:rsidRPr="00140D15">
        <w:rPr>
          <w:rFonts w:ascii="Times New Roman" w:eastAsia="Times New Roman" w:hAnsi="Times New Roman" w:cs="Times New Roman"/>
          <w:sz w:val="28"/>
          <w:szCs w:val="28"/>
        </w:rPr>
        <w:t xml:space="preserve"> поощрений – наличие уровней и типов наград позволяет продлить стимулирующее действие системы поощрения.</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Формы поощрения социальной успешности и проявления активной жизненной позиции обучающихся</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МАОУ СОШ № 17:</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объявление благодарности;</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награждение грамотой;</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вручение сертификатов и дипломов;</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lastRenderedPageBreak/>
        <w:t>• награждение ценным подарком.</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9B1DAF" w:rsidRPr="00140D15" w:rsidRDefault="009B1DAF" w:rsidP="00140D15">
      <w:pPr>
        <w:widowControl w:val="0"/>
        <w:tabs>
          <w:tab w:val="left" w:pos="993"/>
        </w:tabs>
        <w:autoSpaceDE w:val="0"/>
        <w:autoSpaceDN w:val="0"/>
        <w:spacing w:after="0" w:line="360" w:lineRule="auto"/>
        <w:jc w:val="both"/>
        <w:rPr>
          <w:rFonts w:ascii="Times New Roman" w:eastAsia="Times New Roman" w:hAnsi="Times New Roman" w:cs="Times New Roman"/>
          <w:sz w:val="28"/>
          <w:szCs w:val="28"/>
        </w:rPr>
      </w:pPr>
      <w:r w:rsidRPr="00140D15">
        <w:rPr>
          <w:rFonts w:ascii="Times New Roman" w:eastAsia="Times New Roman" w:hAnsi="Times New Roman" w:cs="Times New Roman"/>
          <w:sz w:val="28"/>
          <w:szCs w:val="28"/>
        </w:rPr>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МАОУ СОШ № 17,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CA6801" w:rsidRPr="00140D15" w:rsidRDefault="000F0576" w:rsidP="00140D15">
      <w:pPr>
        <w:spacing w:line="360" w:lineRule="auto"/>
        <w:jc w:val="both"/>
        <w:rPr>
          <w:rFonts w:ascii="Times New Roman" w:hAnsi="Times New Roman" w:cs="Times New Roman"/>
          <w:sz w:val="28"/>
          <w:szCs w:val="28"/>
        </w:rPr>
      </w:pPr>
      <w:r w:rsidRPr="00140D15">
        <w:rPr>
          <w:rFonts w:ascii="Times New Roman" w:hAnsi="Times New Roman" w:cs="Times New Roman"/>
          <w:sz w:val="28"/>
          <w:szCs w:val="28"/>
        </w:rPr>
        <w:t xml:space="preserve">           </w:t>
      </w:r>
      <w:proofErr w:type="gramStart"/>
      <w:r w:rsidR="00CA6801" w:rsidRPr="00140D15">
        <w:rPr>
          <w:rFonts w:ascii="Times New Roman" w:hAnsi="Times New Roman" w:cs="Times New Roman"/>
          <w:sz w:val="28"/>
          <w:szCs w:val="28"/>
        </w:rPr>
        <w:t>Система поощрений более подробно отражена в Положении о поощрении обучающихся МАОУ СОШ  № 17 города Липецка.</w:t>
      </w:r>
      <w:proofErr w:type="gramEnd"/>
    </w:p>
    <w:p w:rsidR="00A57AF5" w:rsidRPr="00140D15" w:rsidRDefault="00CA6801" w:rsidP="00E26089">
      <w:pPr>
        <w:spacing w:line="360" w:lineRule="auto"/>
        <w:jc w:val="both"/>
        <w:rPr>
          <w:rFonts w:ascii="Times New Roman" w:eastAsia="Times New Roman" w:hAnsi="Times New Roman" w:cs="Times New Roman"/>
          <w:color w:val="000000"/>
          <w:sz w:val="28"/>
          <w:szCs w:val="28"/>
          <w:lang w:eastAsia="ru-RU"/>
        </w:rPr>
      </w:pPr>
      <w:r w:rsidRPr="00140D15">
        <w:rPr>
          <w:rFonts w:ascii="Times New Roman" w:hAnsi="Times New Roman" w:cs="Times New Roman"/>
          <w:sz w:val="28"/>
          <w:szCs w:val="28"/>
        </w:rPr>
        <w:t xml:space="preserve"> </w:t>
      </w:r>
      <w:r w:rsidR="00A57AF5" w:rsidRPr="00140D15">
        <w:rPr>
          <w:rFonts w:ascii="Times New Roman" w:eastAsia="Times New Roman" w:hAnsi="Times New Roman" w:cs="Times New Roman"/>
          <w:b/>
          <w:color w:val="000000"/>
          <w:sz w:val="28"/>
          <w:szCs w:val="28"/>
          <w:lang w:eastAsia="ru-RU"/>
        </w:rPr>
        <w:t xml:space="preserve">3.5 Анализ воспитательного процесса </w:t>
      </w:r>
    </w:p>
    <w:p w:rsidR="00A57AF5" w:rsidRPr="00140D15" w:rsidRDefault="00A57AF5" w:rsidP="00140D15">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A57AF5" w:rsidRPr="00140D15" w:rsidRDefault="00A57AF5" w:rsidP="00140D15">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57AF5" w:rsidRPr="00140D15" w:rsidRDefault="00A57AF5" w:rsidP="00140D15">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Планирование анализа воспитательного процесса включается в календарный план воспитательной работы. </w:t>
      </w:r>
    </w:p>
    <w:p w:rsidR="00A57AF5" w:rsidRPr="00140D15" w:rsidRDefault="00A57AF5" w:rsidP="00140D15">
      <w:pPr>
        <w:spacing w:after="223" w:line="360" w:lineRule="auto"/>
        <w:ind w:left="70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Основные принципы самоанализа воспитательной работы: </w:t>
      </w:r>
    </w:p>
    <w:p w:rsidR="00A57AF5" w:rsidRPr="00140D15" w:rsidRDefault="00A57AF5" w:rsidP="00140D15">
      <w:pPr>
        <w:numPr>
          <w:ilvl w:val="0"/>
          <w:numId w:val="2"/>
        </w:numPr>
        <w:spacing w:after="223"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взаимное уважение всех участников образовательных отношений;  </w:t>
      </w:r>
    </w:p>
    <w:p w:rsidR="00A57AF5" w:rsidRPr="00140D15" w:rsidRDefault="00A57AF5" w:rsidP="00140D15">
      <w:pPr>
        <w:numPr>
          <w:ilvl w:val="0"/>
          <w:numId w:val="2"/>
        </w:numPr>
        <w:spacing w:after="223"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lastRenderedPageBreak/>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A57AF5" w:rsidRPr="00140D15" w:rsidRDefault="00A57AF5" w:rsidP="00140D15">
      <w:pPr>
        <w:numPr>
          <w:ilvl w:val="0"/>
          <w:numId w:val="2"/>
        </w:numPr>
        <w:spacing w:after="223"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A57AF5" w:rsidRPr="00140D15" w:rsidRDefault="00A57AF5" w:rsidP="00140D15">
      <w:pPr>
        <w:numPr>
          <w:ilvl w:val="0"/>
          <w:numId w:val="2"/>
        </w:numPr>
        <w:spacing w:after="223" w:line="360" w:lineRule="auto"/>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D236BA" w:rsidRPr="00140D15" w:rsidRDefault="00D236BA" w:rsidP="00140D15">
      <w:pPr>
        <w:spacing w:line="360" w:lineRule="auto"/>
        <w:rPr>
          <w:rFonts w:ascii="Times New Roman" w:hAnsi="Times New Roman" w:cs="Times New Roman"/>
          <w:b/>
          <w:sz w:val="28"/>
          <w:szCs w:val="28"/>
        </w:rPr>
      </w:pPr>
      <w:r w:rsidRPr="00140D15">
        <w:rPr>
          <w:rFonts w:ascii="Times New Roman" w:hAnsi="Times New Roman" w:cs="Times New Roman"/>
          <w:b/>
          <w:sz w:val="28"/>
          <w:szCs w:val="28"/>
        </w:rPr>
        <w:t>Основные направления анализа воспитательного процесса:</w:t>
      </w:r>
    </w:p>
    <w:p w:rsidR="00A57AF5" w:rsidRPr="00140D15" w:rsidRDefault="00A57AF5" w:rsidP="00140D15">
      <w:pPr>
        <w:spacing w:after="223" w:line="360" w:lineRule="auto"/>
        <w:ind w:left="281" w:right="51"/>
        <w:rPr>
          <w:rFonts w:ascii="Times New Roman" w:eastAsia="Times New Roman" w:hAnsi="Times New Roman" w:cs="Times New Roman"/>
          <w:b/>
          <w:color w:val="000000"/>
          <w:sz w:val="28"/>
          <w:szCs w:val="28"/>
          <w:lang w:eastAsia="ru-RU"/>
        </w:rPr>
      </w:pPr>
      <w:r w:rsidRPr="00140D15">
        <w:rPr>
          <w:rFonts w:ascii="Times New Roman" w:eastAsia="Times New Roman" w:hAnsi="Times New Roman" w:cs="Times New Roman"/>
          <w:b/>
          <w:color w:val="000000"/>
          <w:sz w:val="28"/>
          <w:szCs w:val="28"/>
          <w:lang w:eastAsia="ru-RU"/>
        </w:rPr>
        <w:t xml:space="preserve">Результаты воспитания, социализации и саморазвития обучающихся.  </w:t>
      </w:r>
    </w:p>
    <w:p w:rsidR="00A57AF5" w:rsidRPr="00140D15" w:rsidRDefault="00A57AF5" w:rsidP="00140D15">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57AF5" w:rsidRPr="00140D15" w:rsidRDefault="00A57AF5" w:rsidP="00140D15">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A57AF5" w:rsidRPr="00140D15" w:rsidRDefault="00A57AF5" w:rsidP="00140D15">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w:t>
      </w:r>
      <w:r w:rsidRPr="00140D15">
        <w:rPr>
          <w:rFonts w:ascii="Times New Roman" w:eastAsia="Times New Roman" w:hAnsi="Times New Roman" w:cs="Times New Roman"/>
          <w:color w:val="000000"/>
          <w:sz w:val="28"/>
          <w:szCs w:val="28"/>
          <w:lang w:eastAsia="ru-RU"/>
        </w:rPr>
        <w:lastRenderedPageBreak/>
        <w:t xml:space="preserve">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A57AF5" w:rsidRPr="00140D15" w:rsidRDefault="00A57AF5" w:rsidP="00140D15">
      <w:pPr>
        <w:spacing w:after="227" w:line="360" w:lineRule="auto"/>
        <w:ind w:right="51"/>
        <w:rPr>
          <w:rFonts w:ascii="Times New Roman" w:eastAsia="Times New Roman" w:hAnsi="Times New Roman" w:cs="Times New Roman"/>
          <w:b/>
          <w:color w:val="000000"/>
          <w:sz w:val="28"/>
          <w:szCs w:val="28"/>
          <w:lang w:eastAsia="ru-RU"/>
        </w:rPr>
      </w:pPr>
      <w:r w:rsidRPr="00140D15">
        <w:rPr>
          <w:rFonts w:ascii="Times New Roman" w:eastAsia="Times New Roman" w:hAnsi="Times New Roman" w:cs="Times New Roman"/>
          <w:b/>
          <w:color w:val="000000"/>
          <w:sz w:val="28"/>
          <w:szCs w:val="28"/>
          <w:lang w:eastAsia="ru-RU"/>
        </w:rPr>
        <w:t xml:space="preserve">Состояние совместной деятельности обучающихся и взрослых. </w:t>
      </w:r>
    </w:p>
    <w:p w:rsidR="00A57AF5" w:rsidRPr="00140D15" w:rsidRDefault="00D236BA" w:rsidP="00140D15">
      <w:pPr>
        <w:spacing w:after="223" w:line="360" w:lineRule="auto"/>
        <w:ind w:left="10" w:right="51" w:hanging="10"/>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          </w:t>
      </w:r>
      <w:r w:rsidR="00A57AF5" w:rsidRPr="00140D15">
        <w:rPr>
          <w:rFonts w:ascii="Times New Roman" w:eastAsia="Times New Roman" w:hAnsi="Times New Roman" w:cs="Times New Roman"/>
          <w:color w:val="000000"/>
          <w:sz w:val="28"/>
          <w:szCs w:val="28"/>
          <w:lang w:eastAsia="ru-RU"/>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A57AF5" w:rsidRPr="00140D15" w:rsidRDefault="00A57AF5" w:rsidP="00140D15">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140D15">
        <w:rPr>
          <w:rFonts w:ascii="Times New Roman" w:eastAsia="Times New Roman" w:hAnsi="Times New Roman" w:cs="Times New Roman"/>
          <w:i/>
          <w:color w:val="000000"/>
          <w:sz w:val="28"/>
          <w:szCs w:val="28"/>
          <w:lang w:eastAsia="ru-RU"/>
        </w:rPr>
        <w:t>выбираются вопросы, которые помогут проанализировать проделанную работу</w:t>
      </w:r>
      <w:r w:rsidRPr="00140D15">
        <w:rPr>
          <w:rFonts w:ascii="Times New Roman" w:eastAsia="Times New Roman" w:hAnsi="Times New Roman" w:cs="Times New Roman"/>
          <w:color w:val="000000"/>
          <w:sz w:val="28"/>
          <w:szCs w:val="28"/>
          <w:lang w:eastAsia="ru-RU"/>
        </w:rPr>
        <w:t xml:space="preserve">): </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урочной деятельности;</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внеурочной деятельности обучающихся;</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деятельности классных руководителей и их классов;</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проводимых общешкольных основных дел, мероприятий;</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внешкольных мероприятий;</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создания и поддержки предметно-пространственной среды;</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взаимодействия с родительским сообществом;</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lastRenderedPageBreak/>
        <w:t>деятельности ученического самоуправления;</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деятельности по профилактике и безопасности;</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реализации потенциала социального партнерства;</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деятельности по профориентации обучающихся;</w:t>
      </w:r>
    </w:p>
    <w:p w:rsidR="00D236BA" w:rsidRPr="00D236BA" w:rsidRDefault="00D236BA" w:rsidP="00140D15">
      <w:pPr>
        <w:widowControl w:val="0"/>
        <w:numPr>
          <w:ilvl w:val="0"/>
          <w:numId w:val="25"/>
        </w:numPr>
        <w:autoSpaceDE w:val="0"/>
        <w:autoSpaceDN w:val="0"/>
        <w:spacing w:after="0" w:line="360" w:lineRule="auto"/>
        <w:jc w:val="both"/>
        <w:rPr>
          <w:rFonts w:ascii="Times New Roman" w:eastAsia="Times New Roman" w:hAnsi="Times New Roman" w:cs="Times New Roman"/>
          <w:sz w:val="28"/>
          <w:szCs w:val="28"/>
        </w:rPr>
      </w:pPr>
      <w:r w:rsidRPr="00D236BA">
        <w:rPr>
          <w:rFonts w:ascii="Times New Roman" w:eastAsia="Times New Roman" w:hAnsi="Times New Roman" w:cs="Times New Roman"/>
          <w:sz w:val="28"/>
          <w:szCs w:val="28"/>
        </w:rPr>
        <w:t>школьного музея.</w:t>
      </w:r>
    </w:p>
    <w:p w:rsidR="00EF0BD0" w:rsidRPr="00140D15" w:rsidRDefault="00EF0BD0" w:rsidP="00140D15">
      <w:pPr>
        <w:spacing w:after="219" w:line="360" w:lineRule="auto"/>
        <w:ind w:left="852"/>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          Для качественного проведения анализа используется следующий диагностический инструментарий: </w:t>
      </w:r>
    </w:p>
    <w:p w:rsidR="00EF0BD0" w:rsidRPr="00140D15" w:rsidRDefault="00EF0BD0" w:rsidP="00140D15">
      <w:pPr>
        <w:spacing w:after="219" w:line="360" w:lineRule="auto"/>
        <w:ind w:left="852"/>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 </w:t>
      </w:r>
      <w:r w:rsidR="00D236BA" w:rsidRPr="00140D15">
        <w:rPr>
          <w:rFonts w:ascii="Times New Roman" w:eastAsia="Times New Roman" w:hAnsi="Times New Roman" w:cs="Times New Roman"/>
          <w:color w:val="000000"/>
          <w:sz w:val="28"/>
          <w:szCs w:val="28"/>
          <w:lang w:eastAsia="ru-RU"/>
        </w:rPr>
        <w:t>программа мониторингового исследования «Эффективность становления личностных характеристик учащегося начальной школы»;</w:t>
      </w:r>
    </w:p>
    <w:p w:rsidR="00EF0BD0" w:rsidRPr="00140D15" w:rsidRDefault="00EF0BD0" w:rsidP="00140D15">
      <w:pPr>
        <w:spacing w:after="219" w:line="360" w:lineRule="auto"/>
        <w:ind w:left="852"/>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 диагностика межличностных отношений «Настоящий друг» (методика А.С. </w:t>
      </w:r>
      <w:proofErr w:type="spellStart"/>
      <w:r w:rsidRPr="00140D15">
        <w:rPr>
          <w:rFonts w:ascii="Times New Roman" w:eastAsia="Times New Roman" w:hAnsi="Times New Roman" w:cs="Times New Roman"/>
          <w:color w:val="000000"/>
          <w:sz w:val="28"/>
          <w:szCs w:val="28"/>
          <w:lang w:eastAsia="ru-RU"/>
        </w:rPr>
        <w:t>Прутченкова</w:t>
      </w:r>
      <w:proofErr w:type="spellEnd"/>
      <w:r w:rsidRPr="00140D15">
        <w:rPr>
          <w:rFonts w:ascii="Times New Roman" w:eastAsia="Times New Roman" w:hAnsi="Times New Roman" w:cs="Times New Roman"/>
          <w:color w:val="000000"/>
          <w:sz w:val="28"/>
          <w:szCs w:val="28"/>
          <w:lang w:eastAsia="ru-RU"/>
        </w:rPr>
        <w:t>);</w:t>
      </w:r>
    </w:p>
    <w:p w:rsidR="00EF0BD0" w:rsidRPr="00140D15" w:rsidRDefault="00EF0BD0" w:rsidP="00140D15">
      <w:pPr>
        <w:spacing w:after="219" w:line="360" w:lineRule="auto"/>
        <w:ind w:left="852"/>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Тест «Уровень сотрудничества в детском коллективе»;</w:t>
      </w:r>
    </w:p>
    <w:p w:rsidR="00EF0BD0" w:rsidRPr="00140D15" w:rsidRDefault="00EF0BD0" w:rsidP="00140D15">
      <w:pPr>
        <w:spacing w:after="219" w:line="360" w:lineRule="auto"/>
        <w:ind w:left="852"/>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  Методика «Неоконченные предложения» М. </w:t>
      </w:r>
      <w:proofErr w:type="spellStart"/>
      <w:r w:rsidRPr="00140D15">
        <w:rPr>
          <w:rFonts w:ascii="Times New Roman" w:eastAsia="Times New Roman" w:hAnsi="Times New Roman" w:cs="Times New Roman"/>
          <w:color w:val="000000"/>
          <w:sz w:val="28"/>
          <w:szCs w:val="28"/>
          <w:lang w:eastAsia="ru-RU"/>
        </w:rPr>
        <w:t>Ньюттена</w:t>
      </w:r>
      <w:proofErr w:type="spellEnd"/>
      <w:r w:rsidRPr="00140D15">
        <w:rPr>
          <w:rFonts w:ascii="Times New Roman" w:eastAsia="Times New Roman" w:hAnsi="Times New Roman" w:cs="Times New Roman"/>
          <w:color w:val="000000"/>
          <w:sz w:val="28"/>
          <w:szCs w:val="28"/>
          <w:lang w:eastAsia="ru-RU"/>
        </w:rPr>
        <w:t xml:space="preserve"> в модификации А.Б.</w:t>
      </w:r>
      <w:r w:rsidR="007E6C62" w:rsidRPr="00140D15">
        <w:rPr>
          <w:rFonts w:ascii="Times New Roman" w:eastAsia="Times New Roman" w:hAnsi="Times New Roman" w:cs="Times New Roman"/>
          <w:color w:val="000000"/>
          <w:sz w:val="28"/>
          <w:szCs w:val="28"/>
          <w:lang w:eastAsia="ru-RU"/>
        </w:rPr>
        <w:t xml:space="preserve"> </w:t>
      </w:r>
      <w:r w:rsidRPr="00140D15">
        <w:rPr>
          <w:rFonts w:ascii="Times New Roman" w:eastAsia="Times New Roman" w:hAnsi="Times New Roman" w:cs="Times New Roman"/>
          <w:color w:val="000000"/>
          <w:sz w:val="28"/>
          <w:szCs w:val="28"/>
          <w:lang w:eastAsia="ru-RU"/>
        </w:rPr>
        <w:t>Орлова;</w:t>
      </w:r>
    </w:p>
    <w:p w:rsidR="00EF0BD0" w:rsidRPr="00140D15" w:rsidRDefault="00EF0BD0" w:rsidP="00140D15">
      <w:pPr>
        <w:spacing w:after="219" w:line="360" w:lineRule="auto"/>
        <w:ind w:left="852"/>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диагностика и исследование нравственной сферы школьника «Что такое хорошо и что такое плохо?» (методика Г.М. Фридмана);</w:t>
      </w:r>
    </w:p>
    <w:p w:rsidR="00EF0BD0" w:rsidRPr="00140D15" w:rsidRDefault="00EF0BD0" w:rsidP="00140D15">
      <w:pPr>
        <w:spacing w:after="219" w:line="360" w:lineRule="auto"/>
        <w:ind w:left="852"/>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диагностика осознанности гражданской позиции учащихся.</w:t>
      </w:r>
    </w:p>
    <w:p w:rsidR="00A57AF5" w:rsidRPr="00140D15" w:rsidRDefault="00A57AF5" w:rsidP="00140D15">
      <w:pPr>
        <w:spacing w:after="223" w:line="360" w:lineRule="auto"/>
        <w:ind w:firstLine="698"/>
        <w:jc w:val="both"/>
        <w:rPr>
          <w:rFonts w:ascii="Times New Roman" w:eastAsia="Times New Roman" w:hAnsi="Times New Roman" w:cs="Times New Roman"/>
          <w:color w:val="000000"/>
          <w:sz w:val="28"/>
          <w:szCs w:val="28"/>
          <w:lang w:eastAsia="ru-RU"/>
        </w:rPr>
      </w:pPr>
      <w:r w:rsidRPr="00140D15">
        <w:rPr>
          <w:rFonts w:ascii="Times New Roman" w:eastAsia="Times New Roman" w:hAnsi="Times New Roman" w:cs="Times New Roman"/>
          <w:color w:val="000000"/>
          <w:sz w:val="28"/>
          <w:szCs w:val="28"/>
          <w:lang w:eastAsia="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140D15" w:rsidRDefault="00140D15" w:rsidP="00D236BA">
      <w:pPr>
        <w:spacing w:after="27" w:line="276" w:lineRule="auto"/>
        <w:ind w:left="3977" w:right="840" w:hanging="1745"/>
        <w:rPr>
          <w:rFonts w:ascii="Times New Roman" w:eastAsia="Times New Roman" w:hAnsi="Times New Roman" w:cs="Times New Roman"/>
          <w:b/>
          <w:color w:val="000000"/>
          <w:sz w:val="24"/>
          <w:lang w:eastAsia="ru-RU"/>
        </w:rPr>
      </w:pPr>
    </w:p>
    <w:p w:rsidR="00140D15" w:rsidRDefault="00140D15" w:rsidP="00D236BA">
      <w:pPr>
        <w:spacing w:after="27" w:line="276" w:lineRule="auto"/>
        <w:ind w:left="3977" w:right="840" w:hanging="1745"/>
        <w:rPr>
          <w:rFonts w:ascii="Times New Roman" w:eastAsia="Times New Roman" w:hAnsi="Times New Roman" w:cs="Times New Roman"/>
          <w:b/>
          <w:color w:val="000000"/>
          <w:sz w:val="24"/>
          <w:lang w:eastAsia="ru-RU"/>
        </w:rPr>
      </w:pPr>
    </w:p>
    <w:p w:rsidR="00D236BA" w:rsidRPr="00D236BA" w:rsidRDefault="00D236BA" w:rsidP="00D236BA">
      <w:pPr>
        <w:spacing w:after="27" w:line="276" w:lineRule="auto"/>
        <w:ind w:left="3977" w:right="840" w:hanging="1745"/>
        <w:rPr>
          <w:rFonts w:ascii="Times New Roman" w:eastAsia="Times New Roman" w:hAnsi="Times New Roman" w:cs="Times New Roman"/>
          <w:b/>
          <w:color w:val="000000"/>
          <w:sz w:val="28"/>
          <w:szCs w:val="28"/>
          <w:lang w:eastAsia="ru-RU"/>
        </w:rPr>
      </w:pPr>
      <w:r w:rsidRPr="00D236BA">
        <w:rPr>
          <w:rFonts w:ascii="Times New Roman" w:eastAsia="Times New Roman" w:hAnsi="Times New Roman" w:cs="Times New Roman"/>
          <w:b/>
          <w:color w:val="000000"/>
          <w:sz w:val="28"/>
          <w:szCs w:val="28"/>
          <w:lang w:eastAsia="ru-RU"/>
        </w:rPr>
        <w:t xml:space="preserve">Календарный план – сетка воспитательной работы </w:t>
      </w:r>
    </w:p>
    <w:p w:rsidR="00D236BA" w:rsidRPr="00D236BA" w:rsidRDefault="00D236BA" w:rsidP="00D236BA">
      <w:pPr>
        <w:spacing w:after="27" w:line="276" w:lineRule="auto"/>
        <w:ind w:left="3977" w:right="840" w:hanging="1745"/>
        <w:rPr>
          <w:rFonts w:ascii="Times New Roman" w:eastAsia="Times New Roman" w:hAnsi="Times New Roman" w:cs="Times New Roman"/>
          <w:b/>
          <w:color w:val="000000"/>
          <w:sz w:val="28"/>
          <w:szCs w:val="28"/>
          <w:lang w:eastAsia="ru-RU"/>
        </w:rPr>
      </w:pPr>
      <w:r w:rsidRPr="00D236BA">
        <w:rPr>
          <w:rFonts w:ascii="Times New Roman" w:eastAsia="Times New Roman" w:hAnsi="Times New Roman" w:cs="Times New Roman"/>
          <w:b/>
          <w:color w:val="000000"/>
          <w:sz w:val="28"/>
          <w:szCs w:val="28"/>
          <w:lang w:eastAsia="ru-RU"/>
        </w:rPr>
        <w:t xml:space="preserve">               2023 – 2024 </w:t>
      </w:r>
      <w:proofErr w:type="spellStart"/>
      <w:r w:rsidRPr="00D236BA">
        <w:rPr>
          <w:rFonts w:ascii="Times New Roman" w:eastAsia="Times New Roman" w:hAnsi="Times New Roman" w:cs="Times New Roman"/>
          <w:b/>
          <w:color w:val="000000"/>
          <w:sz w:val="28"/>
          <w:szCs w:val="28"/>
          <w:lang w:eastAsia="ru-RU"/>
        </w:rPr>
        <w:t>уч.год</w:t>
      </w:r>
      <w:proofErr w:type="spellEnd"/>
      <w:r w:rsidRPr="00D236BA">
        <w:rPr>
          <w:rFonts w:ascii="Times New Roman" w:eastAsia="Times New Roman" w:hAnsi="Times New Roman" w:cs="Times New Roman"/>
          <w:b/>
          <w:color w:val="000000"/>
          <w:sz w:val="28"/>
          <w:szCs w:val="28"/>
          <w:lang w:eastAsia="ru-RU"/>
        </w:rPr>
        <w:t xml:space="preserve"> </w:t>
      </w:r>
    </w:p>
    <w:tbl>
      <w:tblPr>
        <w:tblStyle w:val="TableGrid1"/>
        <w:tblW w:w="9616" w:type="dxa"/>
        <w:tblInd w:w="-418" w:type="dxa"/>
        <w:tblCellMar>
          <w:left w:w="106" w:type="dxa"/>
          <w:right w:w="48" w:type="dxa"/>
        </w:tblCellMar>
        <w:tblLook w:val="04A0" w:firstRow="1" w:lastRow="0" w:firstColumn="1" w:lastColumn="0" w:noHBand="0" w:noVBand="1"/>
      </w:tblPr>
      <w:tblGrid>
        <w:gridCol w:w="900"/>
        <w:gridCol w:w="16"/>
        <w:gridCol w:w="6014"/>
        <w:gridCol w:w="2686"/>
      </w:tblGrid>
      <w:tr w:rsidR="00D236BA" w:rsidRPr="00D236BA" w:rsidTr="003A37B6">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«Урочная деятельность»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Проведение предметных недель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85" w:right="28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lastRenderedPageBreak/>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Всероссийский урок «Безопасность школьников в сети Интернет»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85" w:right="28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tc>
      </w:tr>
      <w:tr w:rsidR="00D236BA" w:rsidRPr="00D236BA" w:rsidTr="003A37B6">
        <w:trPr>
          <w:trHeight w:val="841"/>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Всероссийский физкультурно-спортивный фестиваль «ГТО – одна страна, одна команда!»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85" w:right="28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Уроки Мужества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335" w:right="33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День народного единства - (урок посвященный присоединению Республики Крым к России)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335" w:right="27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Ноябрь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6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Единый урок «Конституции РФ»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90" w:right="289"/>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D236BA" w:rsidRPr="00D236BA" w:rsidTr="003A37B6">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7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Урок спортивного мастерства для инвалидов и лиц с ограниченными возможностями здоровья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90" w:right="289"/>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8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Всероссийский урок ОБЖ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333" w:right="332"/>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Апрель </w:t>
            </w:r>
          </w:p>
        </w:tc>
      </w:tr>
      <w:tr w:rsidR="00D236BA" w:rsidRPr="00D236BA" w:rsidTr="003A37B6">
        <w:trPr>
          <w:trHeight w:val="840"/>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9</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Тематические уроки, посвящённые юбилейным датам со дня рождения писателей, музыкантов, художников и других деятелей</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По плану </w:t>
            </w:r>
            <w:proofErr w:type="spellStart"/>
            <w:r w:rsidRPr="00D236BA">
              <w:rPr>
                <w:rFonts w:ascii="Times New Roman" w:eastAsia="Times New Roman" w:hAnsi="Times New Roman" w:cs="Times New Roman"/>
                <w:color w:val="000000"/>
                <w:sz w:val="28"/>
                <w:szCs w:val="28"/>
              </w:rPr>
              <w:t>Минпросвещения</w:t>
            </w:r>
            <w:proofErr w:type="spellEnd"/>
            <w:r w:rsidRPr="00D236BA">
              <w:rPr>
                <w:rFonts w:ascii="Times New Roman" w:eastAsia="Times New Roman" w:hAnsi="Times New Roman" w:cs="Times New Roman"/>
                <w:color w:val="000000"/>
                <w:sz w:val="28"/>
                <w:szCs w:val="28"/>
              </w:rPr>
              <w:t xml:space="preserve"> РФ</w:t>
            </w:r>
          </w:p>
        </w:tc>
      </w:tr>
      <w:tr w:rsidR="00D236BA" w:rsidRPr="00D236BA" w:rsidTr="003A37B6">
        <w:trPr>
          <w:trHeight w:val="495"/>
        </w:trPr>
        <w:tc>
          <w:tcPr>
            <w:tcW w:w="916" w:type="dxa"/>
            <w:gridSpan w:val="2"/>
            <w:tcBorders>
              <w:top w:val="single" w:sz="4" w:space="0" w:color="000000"/>
              <w:left w:val="single" w:sz="4" w:space="0" w:color="000000"/>
              <w:bottom w:val="single" w:sz="4" w:space="0" w:color="000000"/>
              <w:right w:val="nil"/>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p>
        </w:tc>
        <w:tc>
          <w:tcPr>
            <w:tcW w:w="8700" w:type="dxa"/>
            <w:gridSpan w:val="2"/>
            <w:tcBorders>
              <w:top w:val="single" w:sz="4" w:space="0" w:color="000000"/>
              <w:left w:val="nil"/>
              <w:bottom w:val="single" w:sz="4" w:space="0" w:color="000000"/>
              <w:right w:val="single" w:sz="4" w:space="0" w:color="auto"/>
            </w:tcBorders>
          </w:tcPr>
          <w:p w:rsidR="00D236BA" w:rsidRPr="00D236BA" w:rsidRDefault="00D236BA" w:rsidP="00D236BA">
            <w:pPr>
              <w:spacing w:after="27" w:line="276" w:lineRule="auto"/>
              <w:ind w:left="2232" w:right="840"/>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Модуль «Курсы внеурочной деятельности и дополнительное образование»</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Название курса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Количество  </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«Разговоры о важном»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еженедельно</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«Россия-мои горизонты»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еженедельно</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Азбука футбола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еженедельно</w:t>
            </w:r>
          </w:p>
        </w:tc>
      </w:tr>
      <w:tr w:rsidR="00D236BA" w:rsidRPr="00D236BA" w:rsidTr="003A37B6">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Реализация программ внеурочной деятельности для учащихся с ОВЗ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По отдельному графику</w:t>
            </w:r>
          </w:p>
        </w:tc>
      </w:tr>
      <w:tr w:rsidR="00D236BA" w:rsidRPr="00D236BA" w:rsidTr="003A37B6">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Участие в городской акции «Мир моих увлечений»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Сентябрь-октябрь</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6</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Мониторинг занятости дополнительным образованием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Сентябрь-октябрь</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7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Участие кружков и секций в подготовке и проведении школьных коллективных творческих дел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8</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Участие в проекте «Код будущего»</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nil"/>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p>
        </w:tc>
        <w:tc>
          <w:tcPr>
            <w:tcW w:w="8700" w:type="dxa"/>
            <w:gridSpan w:val="2"/>
            <w:tcBorders>
              <w:top w:val="single" w:sz="4" w:space="0" w:color="000000"/>
              <w:left w:val="nil"/>
              <w:bottom w:val="single" w:sz="4" w:space="0" w:color="000000"/>
              <w:right w:val="single" w:sz="4" w:space="0" w:color="auto"/>
            </w:tcBorders>
          </w:tcPr>
          <w:p w:rsidR="00D236BA" w:rsidRPr="00D236BA" w:rsidRDefault="00D236BA" w:rsidP="00D236BA">
            <w:pPr>
              <w:spacing w:line="276" w:lineRule="auto"/>
              <w:ind w:left="2429"/>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«Профориентация» </w:t>
            </w:r>
          </w:p>
        </w:tc>
      </w:tr>
      <w:tr w:rsidR="00D236BA" w:rsidRPr="00D236BA" w:rsidTr="003A37B6">
        <w:trPr>
          <w:trHeight w:val="564"/>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Внеурочные занятия в рамках модуля «Россия – мои горизонты» </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По отдельному плану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Посещение учебных заведений Липецка</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lastRenderedPageBreak/>
              <w:t>3</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Неделя профориентации в школе</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Сентябрь, май</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4</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Игра-путешествие «Профессии моего края» </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апрель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nil"/>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p>
        </w:tc>
        <w:tc>
          <w:tcPr>
            <w:tcW w:w="8700" w:type="dxa"/>
            <w:gridSpan w:val="2"/>
            <w:tcBorders>
              <w:top w:val="single" w:sz="4" w:space="0" w:color="000000"/>
              <w:left w:val="nil"/>
              <w:bottom w:val="single" w:sz="4" w:space="0" w:color="000000"/>
              <w:right w:val="single" w:sz="4" w:space="0" w:color="auto"/>
            </w:tcBorders>
          </w:tcPr>
          <w:p w:rsidR="00D236BA" w:rsidRPr="00D236BA" w:rsidRDefault="00D236BA" w:rsidP="00D236BA">
            <w:pPr>
              <w:spacing w:after="27" w:line="276" w:lineRule="auto"/>
              <w:ind w:left="3977" w:right="840" w:hanging="1745"/>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«Взаимодействие  с родителями»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Родительские собрания (по итогам 1 четверти)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82" w:right="181"/>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Родительские собрания (по итогам 2 четверти)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90" w:right="186"/>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Родительские собрания (по итогам 3 четверти)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441" w:right="335"/>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Март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Родительские собрания (по итогам года)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489" w:right="383"/>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Май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5</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Деятельность общешкольного   совета родителей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489" w:right="383"/>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288"/>
        </w:trPr>
        <w:tc>
          <w:tcPr>
            <w:tcW w:w="916" w:type="dxa"/>
            <w:gridSpan w:val="2"/>
            <w:tcBorders>
              <w:top w:val="single" w:sz="4" w:space="0" w:color="000000"/>
              <w:left w:val="single" w:sz="4" w:space="0" w:color="000000"/>
              <w:bottom w:val="single" w:sz="4" w:space="0" w:color="000000"/>
              <w:right w:val="nil"/>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p>
        </w:tc>
        <w:tc>
          <w:tcPr>
            <w:tcW w:w="8700" w:type="dxa"/>
            <w:gridSpan w:val="2"/>
            <w:tcBorders>
              <w:top w:val="single" w:sz="4" w:space="0" w:color="000000"/>
              <w:left w:val="nil"/>
              <w:bottom w:val="single" w:sz="4" w:space="0" w:color="000000"/>
              <w:right w:val="single" w:sz="4" w:space="0" w:color="auto"/>
            </w:tcBorders>
          </w:tcPr>
          <w:p w:rsidR="00D236BA" w:rsidRPr="00D236BA" w:rsidRDefault="00D236BA" w:rsidP="00D236BA">
            <w:pPr>
              <w:spacing w:line="276" w:lineRule="auto"/>
              <w:ind w:left="164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«Основные общешкольные дела»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Линейка «Здравствуй, школа!», посвящённая началу учебного года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сентябрь</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Еженедельное поднятие флага с исполнением Гимна РФ</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Операция «Внимание, дети!» </w:t>
            </w:r>
          </w:p>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32" w:right="186"/>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Сентябрь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Мероприятия, посвящённые ВОВ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32" w:right="186"/>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соответствии с календарным планом воспитательной работы </w:t>
            </w:r>
            <w:proofErr w:type="spellStart"/>
            <w:r w:rsidRPr="00D236BA">
              <w:rPr>
                <w:rFonts w:ascii="Times New Roman" w:eastAsia="Times New Roman" w:hAnsi="Times New Roman" w:cs="Times New Roman"/>
                <w:color w:val="000000"/>
                <w:sz w:val="28"/>
                <w:szCs w:val="28"/>
              </w:rPr>
              <w:t>Минпрос</w:t>
            </w:r>
            <w:proofErr w:type="spellEnd"/>
            <w:r w:rsidRPr="00D236BA">
              <w:rPr>
                <w:rFonts w:ascii="Times New Roman" w:eastAsia="Times New Roman" w:hAnsi="Times New Roman" w:cs="Times New Roman"/>
                <w:color w:val="000000"/>
                <w:sz w:val="28"/>
                <w:szCs w:val="28"/>
              </w:rPr>
              <w:t xml:space="preserve"> России</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Посвящение в первоклассники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r>
      <w:tr w:rsidR="00D236BA" w:rsidRPr="00D236BA" w:rsidTr="003A37B6">
        <w:trPr>
          <w:trHeight w:val="840"/>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Всероссийский физкультурно-спортивный фестиваль «ГТО – одна страна, одна команда!»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85" w:right="239"/>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D236BA" w:rsidRPr="00D236BA" w:rsidTr="003A37B6">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     6</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защиты животных</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              октябрь</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7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День Учителя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333" w:right="320"/>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октябрь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8</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народного единства</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4 ноября</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9</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матери</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26 ноября</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10</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государственного герба Российской федерации</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30 ноября</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lastRenderedPageBreak/>
              <w:t>11</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добровольца</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5 декабря</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12</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Конституции</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333" w:right="320"/>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12 декабря</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13</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Новогодний серпантин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87" w:right="277"/>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D236BA" w:rsidRPr="00D236BA" w:rsidTr="003A37B6">
        <w:trPr>
          <w:trHeight w:val="551"/>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14</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День защитника Отечества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78" w:right="265"/>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23 февраля </w:t>
            </w:r>
          </w:p>
        </w:tc>
      </w:tr>
      <w:tr w:rsidR="00D236BA" w:rsidRPr="00D236BA" w:rsidTr="003A37B6">
        <w:trPr>
          <w:trHeight w:val="614"/>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15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67"/>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«Смотр строя и песни» (монтаж «Юные Защитники Родины»).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78" w:right="265"/>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Февраль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16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67"/>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«Рыцарский турнир»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Февраль </w:t>
            </w:r>
          </w:p>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p>
        </w:tc>
      </w:tr>
      <w:tr w:rsidR="00D236BA" w:rsidRPr="00D236BA" w:rsidTr="003A37B6">
        <w:trPr>
          <w:trHeight w:val="917"/>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17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67" w:right="446"/>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Праздничный концерт, посвященный Международному женскому дню «Для милых дам»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7 марта</w:t>
            </w:r>
          </w:p>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p>
        </w:tc>
      </w:tr>
      <w:tr w:rsidR="00D236BA" w:rsidRPr="00D236BA" w:rsidTr="003A37B6">
        <w:trPr>
          <w:trHeight w:val="914"/>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18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right="6"/>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Всемирный день театра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27 марта </w:t>
            </w:r>
          </w:p>
        </w:tc>
      </w:tr>
      <w:tr w:rsidR="00D236BA" w:rsidRPr="00D236BA" w:rsidTr="003A37B6">
        <w:trPr>
          <w:trHeight w:val="614"/>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19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10 лет со дня воссоединения Крыма с Россией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18 марта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20</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Всемирный день здоровья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7 апреля </w:t>
            </w:r>
          </w:p>
        </w:tc>
      </w:tr>
      <w:tr w:rsidR="00D236BA" w:rsidRPr="00D236BA" w:rsidTr="003A37B6">
        <w:trPr>
          <w:trHeight w:val="840"/>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21</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right="320"/>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Церемония последнего звонка  « Школьные годы – чудесные, как они быстро летят!»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Май </w:t>
            </w:r>
          </w:p>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22</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Праздник «Прощай, начальная школа!»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Май </w:t>
            </w:r>
          </w:p>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23</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День защиты детей</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июнь</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24</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Дни единых действий в рамках городской воспитательной акции</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25</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Мероприятия, акции и конкурсы в рамках городской воспитательной акции</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«Социальное партнёрство» </w:t>
            </w:r>
          </w:p>
        </w:tc>
      </w:tr>
      <w:tr w:rsidR="00D236BA" w:rsidRPr="00D236BA" w:rsidTr="003A37B6">
        <w:trPr>
          <w:trHeight w:val="564"/>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Посещение культурных центров   города Липецка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Экскурсии за пределы города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Экскурсии на предприятия и другие социальные объекты  города Липецка</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D236BA" w:rsidRPr="00D236BA" w:rsidTr="003A37B6">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«Самоуправление"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Выбор актива ШУС</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сентябрь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lastRenderedPageBreak/>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Деятельность ШУС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По отдельному плану </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3</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Деятельность центра детских инициатив</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4</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Участие в проектах РДДМ, «Орлята России» </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В течение года </w:t>
            </w:r>
          </w:p>
        </w:tc>
      </w:tr>
      <w:tr w:rsidR="00D236BA" w:rsidRPr="00D236BA" w:rsidTr="003A37B6">
        <w:trPr>
          <w:trHeight w:val="337"/>
        </w:trPr>
        <w:tc>
          <w:tcPr>
            <w:tcW w:w="9616" w:type="dxa"/>
            <w:gridSpan w:val="4"/>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b/>
                <w:color w:val="000000"/>
                <w:sz w:val="28"/>
                <w:szCs w:val="28"/>
              </w:rPr>
              <w:t>Модуль «Детские общественные объединения»</w:t>
            </w:r>
          </w:p>
        </w:tc>
      </w:tr>
      <w:tr w:rsidR="00D236BA" w:rsidRPr="00D236BA" w:rsidTr="003A37B6">
        <w:trPr>
          <w:trHeight w:val="337"/>
        </w:trPr>
        <w:tc>
          <w:tcPr>
            <w:tcW w:w="900"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1</w:t>
            </w:r>
          </w:p>
        </w:tc>
        <w:tc>
          <w:tcPr>
            <w:tcW w:w="6030" w:type="dxa"/>
            <w:gridSpan w:val="2"/>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Деятельность детского объединения «Вместе»</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337"/>
        </w:trPr>
        <w:tc>
          <w:tcPr>
            <w:tcW w:w="900"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2.</w:t>
            </w:r>
          </w:p>
        </w:tc>
        <w:tc>
          <w:tcPr>
            <w:tcW w:w="6030" w:type="dxa"/>
            <w:gridSpan w:val="2"/>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Деятельность детской организации «Солнышко»</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По отдельному плану</w:t>
            </w:r>
          </w:p>
        </w:tc>
      </w:tr>
      <w:tr w:rsidR="00D236BA" w:rsidRPr="00D236BA" w:rsidTr="003A37B6">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ind w:hanging="1745"/>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«Организация предметно-эстетической среды» </w:t>
            </w:r>
          </w:p>
        </w:tc>
      </w:tr>
      <w:tr w:rsidR="00D236BA" w:rsidRPr="00D236BA" w:rsidTr="003A37B6">
        <w:trPr>
          <w:trHeight w:val="286"/>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Оформление классных уголков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Трудовой десант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Конкурс рисунков к знаменательным датам календаря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1390"/>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Размещение на стендах школы регулярно сменяемых экспозиций: творческих работ школьников, позволяющих им реализовать свой творческий потенциал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5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Оформление здания школы (оконное оформление) (Новый год, День Победы) </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Модуль «Школьные и социальные медиа»</w:t>
            </w:r>
            <w:r w:rsidRPr="00D236BA">
              <w:rPr>
                <w:rFonts w:ascii="Times New Roman" w:eastAsia="Times New Roman" w:hAnsi="Times New Roman" w:cs="Times New Roman"/>
                <w:color w:val="000000"/>
                <w:sz w:val="28"/>
                <w:szCs w:val="28"/>
              </w:rPr>
              <w:t xml:space="preserve"> </w:t>
            </w:r>
          </w:p>
        </w:tc>
      </w:tr>
      <w:tr w:rsidR="00D236BA" w:rsidRPr="00D236BA" w:rsidTr="003A37B6">
        <w:trPr>
          <w:trHeight w:val="221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Школьный </w:t>
            </w:r>
            <w:proofErr w:type="spellStart"/>
            <w:r w:rsidRPr="00D236BA">
              <w:rPr>
                <w:rFonts w:ascii="Times New Roman" w:eastAsia="Times New Roman" w:hAnsi="Times New Roman" w:cs="Times New Roman"/>
                <w:color w:val="000000"/>
                <w:sz w:val="28"/>
                <w:szCs w:val="28"/>
              </w:rPr>
              <w:t>медиацентр</w:t>
            </w:r>
            <w:proofErr w:type="spellEnd"/>
            <w:r w:rsidRPr="00D236BA">
              <w:rPr>
                <w:rFonts w:ascii="Times New Roman" w:eastAsia="Times New Roman" w:hAnsi="Times New Roman" w:cs="Times New Roman"/>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РДДМ</w:t>
            </w:r>
          </w:p>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«Орлята России»</w:t>
            </w:r>
          </w:p>
        </w:tc>
      </w:tr>
      <w:tr w:rsidR="00D236BA" w:rsidRPr="00D236BA" w:rsidTr="003A37B6">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 xml:space="preserve">Радиолинейки – освещение событий, происходящих в школе и обществе </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3</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Выпуск школьной газеты «Всегда в курсе»</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 xml:space="preserve">Модуль «Профилактика и безопасность» </w:t>
            </w:r>
          </w:p>
        </w:tc>
      </w:tr>
      <w:tr w:rsidR="00D236BA" w:rsidRPr="00D236BA" w:rsidTr="003A37B6">
        <w:trPr>
          <w:trHeight w:val="565"/>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Операция «Подросток»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517"/>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Встречи с работниками ГАИ, КДН</w:t>
            </w:r>
            <w:proofErr w:type="gramStart"/>
            <w:r w:rsidRPr="00D236BA">
              <w:rPr>
                <w:rFonts w:ascii="Times New Roman" w:eastAsia="Times New Roman" w:hAnsi="Times New Roman" w:cs="Times New Roman"/>
                <w:color w:val="000000"/>
                <w:sz w:val="28"/>
                <w:szCs w:val="28"/>
              </w:rPr>
              <w:t>,О</w:t>
            </w:r>
            <w:proofErr w:type="gramEnd"/>
            <w:r w:rsidRPr="00D236BA">
              <w:rPr>
                <w:rFonts w:ascii="Times New Roman" w:eastAsia="Times New Roman" w:hAnsi="Times New Roman" w:cs="Times New Roman"/>
                <w:color w:val="000000"/>
                <w:sz w:val="28"/>
                <w:szCs w:val="28"/>
              </w:rPr>
              <w:t>П, и другими учреждениями профилактики</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lastRenderedPageBreak/>
              <w:t xml:space="preserve">3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Акция «Международный день отказа от курения» </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ноябрь</w:t>
            </w:r>
          </w:p>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w:t>
            </w:r>
          </w:p>
        </w:tc>
      </w:tr>
      <w:tr w:rsidR="00D236BA" w:rsidRPr="00D236BA" w:rsidTr="003A37B6">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4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Акция "Международный день борьбы с наркотиками» </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1 декабря</w:t>
            </w:r>
          </w:p>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w:t>
            </w:r>
          </w:p>
        </w:tc>
      </w:tr>
      <w:tr w:rsidR="00D236BA" w:rsidRPr="00D236BA" w:rsidTr="003A37B6">
        <w:trPr>
          <w:trHeight w:val="83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5.</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Участие в СПТ</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551"/>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6</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Декада правовых знаний</w:t>
            </w:r>
          </w:p>
        </w:tc>
        <w:tc>
          <w:tcPr>
            <w:tcW w:w="2686" w:type="dxa"/>
            <w:tcBorders>
              <w:top w:val="single" w:sz="4" w:space="0" w:color="000000"/>
              <w:left w:val="single" w:sz="4" w:space="0" w:color="000000"/>
              <w:bottom w:val="single" w:sz="4" w:space="0" w:color="000000"/>
              <w:right w:val="single" w:sz="4" w:space="0" w:color="auto"/>
            </w:tcBorders>
          </w:tcPr>
          <w:p w:rsidR="00D236BA" w:rsidRPr="00D236BA" w:rsidRDefault="00D236BA" w:rsidP="00D236BA">
            <w:pPr>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апрель</w:t>
            </w:r>
          </w:p>
        </w:tc>
      </w:tr>
      <w:tr w:rsidR="00D236BA" w:rsidRPr="00D236BA" w:rsidTr="003A37B6">
        <w:trPr>
          <w:trHeight w:val="286"/>
        </w:trPr>
        <w:tc>
          <w:tcPr>
            <w:tcW w:w="9616" w:type="dxa"/>
            <w:gridSpan w:val="4"/>
            <w:tcBorders>
              <w:top w:val="single" w:sz="4" w:space="0" w:color="000000"/>
              <w:left w:val="single" w:sz="4" w:space="0" w:color="000000"/>
              <w:bottom w:val="single" w:sz="4" w:space="0" w:color="000000"/>
              <w:right w:val="single" w:sz="4" w:space="0" w:color="auto"/>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b/>
                <w:color w:val="000000"/>
                <w:sz w:val="28"/>
                <w:szCs w:val="28"/>
              </w:rPr>
              <w:t>Модуль «</w:t>
            </w:r>
            <w:proofErr w:type="spellStart"/>
            <w:r w:rsidRPr="00D236BA">
              <w:rPr>
                <w:rFonts w:ascii="Times New Roman" w:eastAsia="Times New Roman" w:hAnsi="Times New Roman" w:cs="Times New Roman"/>
                <w:b/>
                <w:color w:val="000000"/>
                <w:sz w:val="28"/>
                <w:szCs w:val="28"/>
              </w:rPr>
              <w:t>Волонтёрство</w:t>
            </w:r>
            <w:proofErr w:type="spellEnd"/>
            <w:r w:rsidRPr="00D236BA">
              <w:rPr>
                <w:rFonts w:ascii="Times New Roman" w:eastAsia="Times New Roman" w:hAnsi="Times New Roman" w:cs="Times New Roman"/>
                <w:b/>
                <w:color w:val="000000"/>
                <w:sz w:val="28"/>
                <w:szCs w:val="28"/>
              </w:rPr>
              <w:t xml:space="preserve"> и добровольчество»» </w:t>
            </w:r>
          </w:p>
        </w:tc>
      </w:tr>
      <w:tr w:rsidR="00D236BA" w:rsidRPr="00D236BA" w:rsidTr="003A37B6">
        <w:trPr>
          <w:trHeight w:val="1114"/>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1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Благотворительная акция «Дари добро»</w:t>
            </w:r>
          </w:p>
          <w:p w:rsidR="00D236BA" w:rsidRPr="00D236BA" w:rsidRDefault="00D236BA" w:rsidP="00D236BA">
            <w:pPr>
              <w:spacing w:line="276" w:lineRule="auto"/>
              <w:ind w:left="2"/>
              <w:jc w:val="both"/>
              <w:rPr>
                <w:rFonts w:ascii="Times New Roman" w:eastAsia="Times New Roman" w:hAnsi="Times New Roman" w:cs="Times New Roman"/>
                <w:b/>
                <w:color w:val="000000"/>
                <w:sz w:val="28"/>
                <w:szCs w:val="28"/>
              </w:rPr>
            </w:pP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Сентябрь-октябрь </w:t>
            </w:r>
          </w:p>
        </w:tc>
      </w:tr>
      <w:tr w:rsidR="00D236BA" w:rsidRPr="00D236BA" w:rsidTr="003A37B6">
        <w:trPr>
          <w:trHeight w:val="564"/>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2 </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ind w:left="2"/>
              <w:jc w:val="both"/>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Благотворительная акция «Новогоднее чудо»</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декабрь </w:t>
            </w:r>
          </w:p>
        </w:tc>
      </w:tr>
      <w:tr w:rsidR="00D236BA" w:rsidRPr="00D236BA" w:rsidTr="003A37B6">
        <w:trPr>
          <w:trHeight w:val="288"/>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b/>
                <w:color w:val="000000"/>
                <w:sz w:val="28"/>
                <w:szCs w:val="28"/>
              </w:rPr>
              <w:t xml:space="preserve">     </w:t>
            </w:r>
            <w:r w:rsidRPr="00D236BA">
              <w:rPr>
                <w:rFonts w:ascii="Times New Roman" w:eastAsia="Times New Roman" w:hAnsi="Times New Roman" w:cs="Times New Roman"/>
                <w:color w:val="000000"/>
                <w:sz w:val="28"/>
                <w:szCs w:val="28"/>
              </w:rPr>
              <w:t>3</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 xml:space="preserve"> «Маленькое сердце большому городу»</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4</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Экологическая акция по сбору макулатуры «Бумаге вторую жизнь»</w:t>
            </w:r>
          </w:p>
          <w:p w:rsidR="00D236BA" w:rsidRPr="00D236BA" w:rsidRDefault="00D236BA" w:rsidP="00D236BA">
            <w:pPr>
              <w:spacing w:line="276" w:lineRule="auto"/>
              <w:jc w:val="both"/>
              <w:rPr>
                <w:rFonts w:ascii="Times New Roman" w:eastAsia="Times New Roman" w:hAnsi="Times New Roman" w:cs="Times New Roman"/>
                <w:b/>
                <w:color w:val="000000"/>
                <w:sz w:val="28"/>
                <w:szCs w:val="28"/>
              </w:rPr>
            </w:pP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b/>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5</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Благотворительная ярмарка</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октябрь</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6</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Акция «Осенние пакеты пожилым людям»</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октябрь</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7</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Экологические акции</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r w:rsidR="00D236BA" w:rsidRPr="00D236BA" w:rsidTr="003A37B6">
        <w:trPr>
          <w:trHeight w:val="562"/>
        </w:trPr>
        <w:tc>
          <w:tcPr>
            <w:tcW w:w="916" w:type="dxa"/>
            <w:gridSpan w:val="2"/>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8</w:t>
            </w:r>
          </w:p>
        </w:tc>
        <w:tc>
          <w:tcPr>
            <w:tcW w:w="6014"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both"/>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Благотворительные акции по оказанию помощи СВО</w:t>
            </w:r>
          </w:p>
        </w:tc>
        <w:tc>
          <w:tcPr>
            <w:tcW w:w="2686" w:type="dxa"/>
            <w:tcBorders>
              <w:top w:val="single" w:sz="4" w:space="0" w:color="000000"/>
              <w:left w:val="single" w:sz="4" w:space="0" w:color="000000"/>
              <w:bottom w:val="single" w:sz="4" w:space="0" w:color="000000"/>
              <w:right w:val="single" w:sz="4" w:space="0" w:color="000000"/>
            </w:tcBorders>
          </w:tcPr>
          <w:p w:rsidR="00D236BA" w:rsidRPr="00D236BA" w:rsidRDefault="00D236BA" w:rsidP="00D236BA">
            <w:pPr>
              <w:spacing w:line="276" w:lineRule="auto"/>
              <w:jc w:val="center"/>
              <w:rPr>
                <w:rFonts w:ascii="Times New Roman" w:eastAsia="Times New Roman" w:hAnsi="Times New Roman" w:cs="Times New Roman"/>
                <w:color w:val="000000"/>
                <w:sz w:val="28"/>
                <w:szCs w:val="28"/>
              </w:rPr>
            </w:pPr>
            <w:r w:rsidRPr="00D236BA">
              <w:rPr>
                <w:rFonts w:ascii="Times New Roman" w:eastAsia="Times New Roman" w:hAnsi="Times New Roman" w:cs="Times New Roman"/>
                <w:color w:val="000000"/>
                <w:sz w:val="28"/>
                <w:szCs w:val="28"/>
              </w:rPr>
              <w:t>В течение года</w:t>
            </w:r>
          </w:p>
        </w:tc>
      </w:tr>
    </w:tbl>
    <w:p w:rsidR="00D236BA" w:rsidRPr="00D236BA" w:rsidRDefault="00D236BA" w:rsidP="00D236BA">
      <w:pPr>
        <w:spacing w:after="0" w:line="240" w:lineRule="auto"/>
        <w:ind w:left="4941"/>
        <w:jc w:val="both"/>
        <w:rPr>
          <w:rFonts w:ascii="Times New Roman" w:eastAsia="Times New Roman" w:hAnsi="Times New Roman" w:cs="Times New Roman"/>
          <w:b/>
          <w:color w:val="000000"/>
          <w:sz w:val="28"/>
          <w:szCs w:val="28"/>
          <w:lang w:eastAsia="ru-RU"/>
        </w:rPr>
      </w:pPr>
      <w:r w:rsidRPr="00D236BA">
        <w:rPr>
          <w:rFonts w:ascii="Times New Roman" w:eastAsia="Times New Roman" w:hAnsi="Times New Roman" w:cs="Times New Roman"/>
          <w:color w:val="000000"/>
          <w:sz w:val="28"/>
          <w:szCs w:val="28"/>
          <w:lang w:eastAsia="ru-RU"/>
        </w:rPr>
        <w:t xml:space="preserve"> </w:t>
      </w:r>
    </w:p>
    <w:p w:rsidR="00D236BA" w:rsidRPr="00D236BA" w:rsidRDefault="00D236BA" w:rsidP="00D236BA">
      <w:pPr>
        <w:spacing w:after="27" w:line="276" w:lineRule="auto"/>
        <w:ind w:left="3977" w:right="840" w:hanging="1745"/>
        <w:rPr>
          <w:rFonts w:ascii="Times New Roman" w:eastAsia="Times New Roman" w:hAnsi="Times New Roman" w:cs="Times New Roman"/>
          <w:b/>
          <w:color w:val="000000"/>
          <w:sz w:val="28"/>
          <w:szCs w:val="28"/>
          <w:lang w:eastAsia="ru-RU"/>
        </w:rPr>
      </w:pPr>
    </w:p>
    <w:p w:rsidR="00483F7A" w:rsidRPr="00E26089" w:rsidRDefault="00483F7A" w:rsidP="00CA6801">
      <w:pPr>
        <w:jc w:val="both"/>
        <w:rPr>
          <w:sz w:val="28"/>
          <w:szCs w:val="28"/>
        </w:rPr>
      </w:pPr>
    </w:p>
    <w:sectPr w:rsidR="00483F7A" w:rsidRPr="00E26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F9A"/>
      </v:shape>
    </w:pict>
  </w:numPicBullet>
  <w:abstractNum w:abstractNumId="0">
    <w:nsid w:val="07CB2AD6"/>
    <w:multiLevelType w:val="hybridMultilevel"/>
    <w:tmpl w:val="D9CE508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20AA2"/>
    <w:multiLevelType w:val="hybridMultilevel"/>
    <w:tmpl w:val="BB4007E0"/>
    <w:lvl w:ilvl="0" w:tplc="AF980576">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84F7E"/>
    <w:multiLevelType w:val="hybridMultilevel"/>
    <w:tmpl w:val="B7B04DD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2A7755"/>
    <w:multiLevelType w:val="hybridMultilevel"/>
    <w:tmpl w:val="74D69BE8"/>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521BFD"/>
    <w:multiLevelType w:val="hybridMultilevel"/>
    <w:tmpl w:val="E452C860"/>
    <w:lvl w:ilvl="0" w:tplc="C2200298">
      <w:start w:val="1"/>
      <w:numFmt w:val="bullet"/>
      <w:lvlText w:val="▪"/>
      <w:lvlJc w:val="left"/>
      <w:pPr>
        <w:ind w:left="720" w:hanging="3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8A03F7"/>
    <w:multiLevelType w:val="multilevel"/>
    <w:tmpl w:val="8B26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CB4F38"/>
    <w:multiLevelType w:val="hybridMultilevel"/>
    <w:tmpl w:val="A6A69ADA"/>
    <w:lvl w:ilvl="0" w:tplc="163C5040">
      <w:start w:val="1"/>
      <w:numFmt w:val="bullet"/>
      <w:lvlText w:val=""/>
      <w:lvlJc w:val="left"/>
      <w:pPr>
        <w:ind w:left="85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285002E0">
      <w:start w:val="1"/>
      <w:numFmt w:val="bullet"/>
      <w:lvlText w:val="o"/>
      <w:lvlJc w:val="left"/>
      <w:pPr>
        <w:ind w:left="164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90CAFA12">
      <w:start w:val="1"/>
      <w:numFmt w:val="bullet"/>
      <w:lvlText w:val="▪"/>
      <w:lvlJc w:val="left"/>
      <w:pPr>
        <w:ind w:left="23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2CDEC1C4">
      <w:start w:val="1"/>
      <w:numFmt w:val="bullet"/>
      <w:lvlText w:val="•"/>
      <w:lvlJc w:val="left"/>
      <w:pPr>
        <w:ind w:left="308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0BC0CD6">
      <w:start w:val="1"/>
      <w:numFmt w:val="bullet"/>
      <w:lvlText w:val="o"/>
      <w:lvlJc w:val="left"/>
      <w:pPr>
        <w:ind w:left="380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EA8199A">
      <w:start w:val="1"/>
      <w:numFmt w:val="bullet"/>
      <w:lvlText w:val="▪"/>
      <w:lvlJc w:val="left"/>
      <w:pPr>
        <w:ind w:left="452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79E81B2">
      <w:start w:val="1"/>
      <w:numFmt w:val="bullet"/>
      <w:lvlText w:val="•"/>
      <w:lvlJc w:val="left"/>
      <w:pPr>
        <w:ind w:left="5246"/>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1FBE2AFE">
      <w:start w:val="1"/>
      <w:numFmt w:val="bullet"/>
      <w:lvlText w:val="o"/>
      <w:lvlJc w:val="left"/>
      <w:pPr>
        <w:ind w:left="596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3B03E76">
      <w:start w:val="1"/>
      <w:numFmt w:val="bullet"/>
      <w:lvlText w:val="▪"/>
      <w:lvlJc w:val="left"/>
      <w:pPr>
        <w:ind w:left="6686"/>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
    <w:nsid w:val="47C64B83"/>
    <w:multiLevelType w:val="hybridMultilevel"/>
    <w:tmpl w:val="5EC64760"/>
    <w:lvl w:ilvl="0" w:tplc="8E64181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B1A466A">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2B237F2">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F98057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CDAAAA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D427D90">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9ABAE4">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F0C51C0">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3764FF8">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4D796427"/>
    <w:multiLevelType w:val="hybridMultilevel"/>
    <w:tmpl w:val="DFECDB40"/>
    <w:lvl w:ilvl="0" w:tplc="DE32CF52">
      <w:start w:val="1"/>
      <w:numFmt w:val="bullet"/>
      <w:lvlText w:val=""/>
      <w:lvlJc w:val="left"/>
      <w:pPr>
        <w:ind w:left="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21308E48">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220029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3560D1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ABA69906">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AAC6252">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4D30C0E8">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3BA0DCD8">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A4E976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0">
    <w:nsid w:val="4DCC50A7"/>
    <w:multiLevelType w:val="hybridMultilevel"/>
    <w:tmpl w:val="B3B2383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FC87CF5"/>
    <w:multiLevelType w:val="hybridMultilevel"/>
    <w:tmpl w:val="202CB05C"/>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2">
    <w:nsid w:val="550D1C54"/>
    <w:multiLevelType w:val="hybridMultilevel"/>
    <w:tmpl w:val="2A8A3424"/>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432834"/>
    <w:multiLevelType w:val="hybridMultilevel"/>
    <w:tmpl w:val="70AC02CA"/>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6423F6"/>
    <w:multiLevelType w:val="hybridMultilevel"/>
    <w:tmpl w:val="B81A3438"/>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613E5A84"/>
    <w:multiLevelType w:val="multilevel"/>
    <w:tmpl w:val="9D74F0C8"/>
    <w:lvl w:ilvl="0">
      <w:start w:val="3"/>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Restart w:val="0"/>
      <w:lvlText w:val="%1.%2"/>
      <w:lvlJc w:val="left"/>
      <w:pPr>
        <w:ind w:left="114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7">
    <w:nsid w:val="65AE1B28"/>
    <w:multiLevelType w:val="hybridMultilevel"/>
    <w:tmpl w:val="E2FA15A0"/>
    <w:lvl w:ilvl="0" w:tplc="06C65B58">
      <w:start w:val="1"/>
      <w:numFmt w:val="bullet"/>
      <w:lvlText w:val=""/>
      <w:lvlJc w:val="left"/>
      <w:pPr>
        <w:ind w:left="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1" w:tplc="AA841B6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65C0398">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6F8904A">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065A23F4">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D366AF0">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E0CEE6B0">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7FC2C65A">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0B226AB2">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8">
    <w:nsid w:val="6CE73851"/>
    <w:multiLevelType w:val="multilevel"/>
    <w:tmpl w:val="72F81654"/>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nsid w:val="6F79510E"/>
    <w:multiLevelType w:val="hybridMultilevel"/>
    <w:tmpl w:val="7462537E"/>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85522A"/>
    <w:multiLevelType w:val="hybridMultilevel"/>
    <w:tmpl w:val="CD4A2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B925F3"/>
    <w:multiLevelType w:val="hybridMultilevel"/>
    <w:tmpl w:val="33D4C5F6"/>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3F57A3"/>
    <w:multiLevelType w:val="hybridMultilevel"/>
    <w:tmpl w:val="B658D530"/>
    <w:lvl w:ilvl="0" w:tplc="1C64B236">
      <w:start w:val="1"/>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DAA074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37A0CE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7C823C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38EB12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6D03EC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876D70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5A8E296">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B260A9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3">
    <w:nsid w:val="78995D73"/>
    <w:multiLevelType w:val="multilevel"/>
    <w:tmpl w:val="A7C609A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EED1485"/>
    <w:multiLevelType w:val="hybridMultilevel"/>
    <w:tmpl w:val="882694F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9"/>
  </w:num>
  <w:num w:numId="3">
    <w:abstractNumId w:val="22"/>
  </w:num>
  <w:num w:numId="4">
    <w:abstractNumId w:val="7"/>
  </w:num>
  <w:num w:numId="5">
    <w:abstractNumId w:val="20"/>
  </w:num>
  <w:num w:numId="6">
    <w:abstractNumId w:val="5"/>
  </w:num>
  <w:num w:numId="7">
    <w:abstractNumId w:val="17"/>
  </w:num>
  <w:num w:numId="8">
    <w:abstractNumId w:val="8"/>
  </w:num>
  <w:num w:numId="9">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0"/>
  </w:num>
  <w:num w:numId="12">
    <w:abstractNumId w:val="11"/>
  </w:num>
  <w:num w:numId="13">
    <w:abstractNumId w:val="3"/>
  </w:num>
  <w:num w:numId="14">
    <w:abstractNumId w:val="2"/>
  </w:num>
  <w:num w:numId="15">
    <w:abstractNumId w:val="24"/>
  </w:num>
  <w:num w:numId="16">
    <w:abstractNumId w:val="1"/>
  </w:num>
  <w:num w:numId="17">
    <w:abstractNumId w:val="13"/>
  </w:num>
  <w:num w:numId="18">
    <w:abstractNumId w:val="19"/>
  </w:num>
  <w:num w:numId="19">
    <w:abstractNumId w:val="0"/>
  </w:num>
  <w:num w:numId="20">
    <w:abstractNumId w:val="21"/>
  </w:num>
  <w:num w:numId="21">
    <w:abstractNumId w:val="14"/>
  </w:num>
  <w:num w:numId="22">
    <w:abstractNumId w:val="12"/>
  </w:num>
  <w:num w:numId="23">
    <w:abstractNumId w:val="15"/>
  </w:num>
  <w:num w:numId="24">
    <w:abstractNumId w:val="18"/>
  </w:num>
  <w:num w:numId="25">
    <w:abstractNumId w:val="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1"/>
    <w:rsid w:val="000A2A34"/>
    <w:rsid w:val="000F0576"/>
    <w:rsid w:val="00140D15"/>
    <w:rsid w:val="00147022"/>
    <w:rsid w:val="001B5E6C"/>
    <w:rsid w:val="003A0D16"/>
    <w:rsid w:val="00483F7A"/>
    <w:rsid w:val="00492D01"/>
    <w:rsid w:val="005215F3"/>
    <w:rsid w:val="00581650"/>
    <w:rsid w:val="005A5F18"/>
    <w:rsid w:val="00686B47"/>
    <w:rsid w:val="00686BE5"/>
    <w:rsid w:val="00692D67"/>
    <w:rsid w:val="006B20E8"/>
    <w:rsid w:val="006E322F"/>
    <w:rsid w:val="007420E0"/>
    <w:rsid w:val="007E6C62"/>
    <w:rsid w:val="008B04E3"/>
    <w:rsid w:val="009B1DAF"/>
    <w:rsid w:val="009B1F6D"/>
    <w:rsid w:val="009B2447"/>
    <w:rsid w:val="009D6B58"/>
    <w:rsid w:val="009E3A95"/>
    <w:rsid w:val="00A01DB6"/>
    <w:rsid w:val="00A121F3"/>
    <w:rsid w:val="00A41138"/>
    <w:rsid w:val="00A57AF5"/>
    <w:rsid w:val="00A85E4E"/>
    <w:rsid w:val="00B304F4"/>
    <w:rsid w:val="00B7508D"/>
    <w:rsid w:val="00C24EB7"/>
    <w:rsid w:val="00C344F7"/>
    <w:rsid w:val="00CA6801"/>
    <w:rsid w:val="00D236BA"/>
    <w:rsid w:val="00D25019"/>
    <w:rsid w:val="00E15013"/>
    <w:rsid w:val="00E26089"/>
    <w:rsid w:val="00E33011"/>
    <w:rsid w:val="00E33474"/>
    <w:rsid w:val="00ED1765"/>
    <w:rsid w:val="00ED2D2C"/>
    <w:rsid w:val="00EF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492D01"/>
    <w:pPr>
      <w:keepNext/>
      <w:keepLines/>
      <w:spacing w:after="214" w:line="240" w:lineRule="auto"/>
      <w:jc w:val="center"/>
      <w:outlineLvl w:val="0"/>
    </w:pPr>
    <w:rPr>
      <w:rFonts w:ascii="Times New Roman" w:eastAsia="Times New Roman" w:hAnsi="Times New Roman" w:cs="Times New Roman"/>
      <w:color w:val="000000"/>
      <w:sz w:val="32"/>
      <w:lang w:eastAsia="ru-RU"/>
    </w:rPr>
  </w:style>
  <w:style w:type="paragraph" w:styleId="3">
    <w:name w:val="heading 3"/>
    <w:basedOn w:val="a"/>
    <w:next w:val="a"/>
    <w:link w:val="30"/>
    <w:uiPriority w:val="9"/>
    <w:semiHidden/>
    <w:unhideWhenUsed/>
    <w:qFormat/>
    <w:rsid w:val="005A5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D01"/>
    <w:rPr>
      <w:rFonts w:ascii="Times New Roman" w:eastAsia="Times New Roman" w:hAnsi="Times New Roman" w:cs="Times New Roman"/>
      <w:color w:val="000000"/>
      <w:sz w:val="32"/>
      <w:lang w:eastAsia="ru-RU"/>
    </w:rPr>
  </w:style>
  <w:style w:type="table" w:customStyle="1" w:styleId="TableGrid">
    <w:name w:val="TableGrid"/>
    <w:rsid w:val="00A01DB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99"/>
    <w:qFormat/>
    <w:rsid w:val="005A5F18"/>
    <w:pPr>
      <w:ind w:left="720"/>
      <w:contextualSpacing/>
    </w:pPr>
  </w:style>
  <w:style w:type="character" w:customStyle="1" w:styleId="30">
    <w:name w:val="Заголовок 3 Знак"/>
    <w:basedOn w:val="a0"/>
    <w:link w:val="3"/>
    <w:uiPriority w:val="9"/>
    <w:semiHidden/>
    <w:rsid w:val="005A5F18"/>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9D6B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6B58"/>
    <w:rPr>
      <w:rFonts w:ascii="Segoe UI" w:hAnsi="Segoe UI" w:cs="Segoe UI"/>
      <w:sz w:val="18"/>
      <w:szCs w:val="18"/>
    </w:rPr>
  </w:style>
  <w:style w:type="character" w:customStyle="1" w:styleId="a4">
    <w:name w:val="Абзац списка Знак"/>
    <w:link w:val="a3"/>
    <w:uiPriority w:val="99"/>
    <w:qFormat/>
    <w:locked/>
    <w:rsid w:val="00EF0BD0"/>
  </w:style>
  <w:style w:type="table" w:styleId="a7">
    <w:name w:val="Table Grid"/>
    <w:basedOn w:val="a1"/>
    <w:uiPriority w:val="59"/>
    <w:rsid w:val="00EF0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D236BA"/>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492D01"/>
    <w:pPr>
      <w:keepNext/>
      <w:keepLines/>
      <w:spacing w:after="214" w:line="240" w:lineRule="auto"/>
      <w:jc w:val="center"/>
      <w:outlineLvl w:val="0"/>
    </w:pPr>
    <w:rPr>
      <w:rFonts w:ascii="Times New Roman" w:eastAsia="Times New Roman" w:hAnsi="Times New Roman" w:cs="Times New Roman"/>
      <w:color w:val="000000"/>
      <w:sz w:val="32"/>
      <w:lang w:eastAsia="ru-RU"/>
    </w:rPr>
  </w:style>
  <w:style w:type="paragraph" w:styleId="3">
    <w:name w:val="heading 3"/>
    <w:basedOn w:val="a"/>
    <w:next w:val="a"/>
    <w:link w:val="30"/>
    <w:uiPriority w:val="9"/>
    <w:semiHidden/>
    <w:unhideWhenUsed/>
    <w:qFormat/>
    <w:rsid w:val="005A5F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D01"/>
    <w:rPr>
      <w:rFonts w:ascii="Times New Roman" w:eastAsia="Times New Roman" w:hAnsi="Times New Roman" w:cs="Times New Roman"/>
      <w:color w:val="000000"/>
      <w:sz w:val="32"/>
      <w:lang w:eastAsia="ru-RU"/>
    </w:rPr>
  </w:style>
  <w:style w:type="table" w:customStyle="1" w:styleId="TableGrid">
    <w:name w:val="TableGrid"/>
    <w:rsid w:val="00A01DB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link w:val="a4"/>
    <w:uiPriority w:val="99"/>
    <w:qFormat/>
    <w:rsid w:val="005A5F18"/>
    <w:pPr>
      <w:ind w:left="720"/>
      <w:contextualSpacing/>
    </w:pPr>
  </w:style>
  <w:style w:type="character" w:customStyle="1" w:styleId="30">
    <w:name w:val="Заголовок 3 Знак"/>
    <w:basedOn w:val="a0"/>
    <w:link w:val="3"/>
    <w:uiPriority w:val="9"/>
    <w:semiHidden/>
    <w:rsid w:val="005A5F18"/>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9D6B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6B58"/>
    <w:rPr>
      <w:rFonts w:ascii="Segoe UI" w:hAnsi="Segoe UI" w:cs="Segoe UI"/>
      <w:sz w:val="18"/>
      <w:szCs w:val="18"/>
    </w:rPr>
  </w:style>
  <w:style w:type="character" w:customStyle="1" w:styleId="a4">
    <w:name w:val="Абзац списка Знак"/>
    <w:link w:val="a3"/>
    <w:uiPriority w:val="99"/>
    <w:qFormat/>
    <w:locked/>
    <w:rsid w:val="00EF0BD0"/>
  </w:style>
  <w:style w:type="table" w:styleId="a7">
    <w:name w:val="Table Grid"/>
    <w:basedOn w:val="a1"/>
    <w:uiPriority w:val="59"/>
    <w:rsid w:val="00EF0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D236B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FEB2B-8846-4DCB-9B2F-2CED7BC3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13961</Words>
  <Characters>79580</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zav</cp:lastModifiedBy>
  <cp:revision>22</cp:revision>
  <cp:lastPrinted>2023-09-06T13:59:00Z</cp:lastPrinted>
  <dcterms:created xsi:type="dcterms:W3CDTF">2022-08-31T08:15:00Z</dcterms:created>
  <dcterms:modified xsi:type="dcterms:W3CDTF">2024-11-27T11:20:00Z</dcterms:modified>
</cp:coreProperties>
</file>