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9B478" w14:textId="673A179B" w:rsidR="000A4690" w:rsidRPr="006C5C10" w:rsidRDefault="000A4690" w:rsidP="000A469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C5C10">
        <w:rPr>
          <w:rFonts w:ascii="Times New Roman" w:hAnsi="Times New Roman" w:cs="Times New Roman"/>
          <w:sz w:val="28"/>
          <w:szCs w:val="28"/>
        </w:rPr>
        <w:t>Приложение №</w:t>
      </w:r>
      <w:r w:rsidR="00C91A60">
        <w:rPr>
          <w:rFonts w:ascii="Times New Roman" w:hAnsi="Times New Roman" w:cs="Times New Roman"/>
          <w:sz w:val="28"/>
          <w:szCs w:val="28"/>
        </w:rPr>
        <w:t xml:space="preserve"> 1</w:t>
      </w:r>
      <w:r w:rsidR="00BA2072">
        <w:rPr>
          <w:rFonts w:ascii="Times New Roman" w:hAnsi="Times New Roman" w:cs="Times New Roman"/>
          <w:sz w:val="28"/>
          <w:szCs w:val="28"/>
        </w:rPr>
        <w:t>0</w:t>
      </w:r>
    </w:p>
    <w:p w14:paraId="0BAD0210" w14:textId="77777777" w:rsidR="000A4690" w:rsidRPr="006C5C10" w:rsidRDefault="000A4690" w:rsidP="000A469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C5C10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14:paraId="0734E892" w14:textId="77777777" w:rsidR="000A4690" w:rsidRPr="006C5C10" w:rsidRDefault="000A4690" w:rsidP="000A469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C5C10">
        <w:rPr>
          <w:rFonts w:ascii="Times New Roman" w:hAnsi="Times New Roman" w:cs="Times New Roman"/>
          <w:sz w:val="28"/>
          <w:szCs w:val="28"/>
        </w:rPr>
        <w:t>городской воспитательной акции</w:t>
      </w:r>
    </w:p>
    <w:p w14:paraId="7CF67F48" w14:textId="177DEE69" w:rsidR="0033219A" w:rsidRPr="003C57DF" w:rsidRDefault="0033219A" w:rsidP="0033219A">
      <w:pPr>
        <w:spacing w:after="0" w:line="240" w:lineRule="auto"/>
        <w:ind w:left="5103" w:hanging="141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3C57DF">
        <w:rPr>
          <w:rFonts w:ascii="Times New Roman" w:hAnsi="Times New Roman"/>
          <w:noProof/>
          <w:sz w:val="28"/>
          <w:szCs w:val="28"/>
        </w:rPr>
        <w:t>«Моя семья. Моя Победа. Моя Россия»</w:t>
      </w:r>
    </w:p>
    <w:p w14:paraId="05EE25A3" w14:textId="77777777" w:rsidR="006F7E2D" w:rsidRDefault="006F7E2D" w:rsidP="006F7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680E9" w14:textId="77777777" w:rsidR="000A4690" w:rsidRDefault="000A4690" w:rsidP="00C70E58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C21F2" w14:textId="6CF03D20" w:rsidR="00C70E58" w:rsidRPr="00C70E58" w:rsidRDefault="00BA2072" w:rsidP="00C70E58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141EF657" w14:textId="74B6D258" w:rsidR="006F7E2D" w:rsidRPr="006F7E2D" w:rsidRDefault="006F7E2D" w:rsidP="006F7E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9019D">
        <w:rPr>
          <w:rFonts w:ascii="Times New Roman" w:hAnsi="Times New Roman" w:cs="Times New Roman"/>
          <w:sz w:val="28"/>
          <w:szCs w:val="28"/>
        </w:rPr>
        <w:t>спецпроекта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A28">
        <w:rPr>
          <w:rFonts w:ascii="Times New Roman" w:hAnsi="Times New Roman" w:cs="Times New Roman"/>
          <w:noProof/>
          <w:sz w:val="28"/>
          <w:szCs w:val="28"/>
        </w:rPr>
        <w:t>«</w:t>
      </w:r>
      <w:r w:rsidR="0033219A">
        <w:rPr>
          <w:rFonts w:ascii="Times New Roman" w:hAnsi="Times New Roman" w:cs="Times New Roman"/>
          <w:noProof/>
          <w:sz w:val="28"/>
          <w:szCs w:val="28"/>
        </w:rPr>
        <w:t>Время помогать!</w:t>
      </w:r>
      <w:r w:rsidRPr="004C6A28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02DD2EA4" w14:textId="77777777" w:rsidR="006F7E2D" w:rsidRDefault="006F7E2D" w:rsidP="006F7E2D">
      <w:pPr>
        <w:tabs>
          <w:tab w:val="right" w:pos="978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3048B" w14:textId="77777777" w:rsidR="00C70E58" w:rsidRPr="00C70E58" w:rsidRDefault="00C70E58" w:rsidP="006F7E2D">
      <w:pPr>
        <w:numPr>
          <w:ilvl w:val="0"/>
          <w:numId w:val="3"/>
        </w:numPr>
        <w:tabs>
          <w:tab w:val="right" w:pos="978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5DE246D3" w14:textId="77777777" w:rsidR="00C70E58" w:rsidRPr="006F7E2D" w:rsidRDefault="00C70E58" w:rsidP="006F7E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B842A" w14:textId="1B724376" w:rsidR="00AE00C3" w:rsidRDefault="00FC53AD" w:rsidP="003321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F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558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C70E58" w:rsidRPr="006F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условий для формирования активной гражданской позиции, проявления социальной активности участников образовательных отношений, популяризации добровольческой деятельности в образовательных организациях города Липецка </w:t>
      </w:r>
      <w:r w:rsidR="00DB21D0" w:rsidRPr="006F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E00C3" w:rsidRPr="006F7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AE00C3" w:rsidRPr="006F7E2D">
        <w:rPr>
          <w:rFonts w:ascii="Times New Roman" w:hAnsi="Times New Roman" w:cs="Times New Roman"/>
          <w:sz w:val="28"/>
          <w:szCs w:val="28"/>
        </w:rPr>
        <w:t xml:space="preserve"> </w:t>
      </w:r>
      <w:r w:rsidR="0033219A">
        <w:rPr>
          <w:rFonts w:ascii="Times New Roman" w:hAnsi="Times New Roman" w:cs="Times New Roman"/>
          <w:sz w:val="28"/>
          <w:szCs w:val="28"/>
        </w:rPr>
        <w:t>трека «МОЯ ПОБЕДА»</w:t>
      </w:r>
      <w:r w:rsidR="00AE00C3" w:rsidRPr="00AE00C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городской воспитательной акции «</w:t>
      </w:r>
      <w:r w:rsidR="0033219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Моя Россия. Моя Семья. Моя Победа</w:t>
      </w:r>
      <w:r w:rsidR="00AE00C3" w:rsidRPr="00AE00C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r w:rsidR="00055847" w:rsidRPr="00C70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образования</w:t>
      </w:r>
      <w:r w:rsidR="0005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Липецка</w:t>
      </w:r>
      <w:r w:rsidR="00055847" w:rsidRPr="00C7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D7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проводится спецпроект «</w:t>
      </w:r>
      <w:r w:rsidR="0033219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Время помогать!»</w:t>
      </w:r>
      <w:r w:rsidR="00AE00C3" w:rsidRPr="00AE00C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 - Спецпроект). </w:t>
      </w:r>
    </w:p>
    <w:p w14:paraId="174DC952" w14:textId="323BA62D" w:rsidR="006F7E2D" w:rsidRDefault="0079019D" w:rsidP="006F7E2D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Спецпроект</w:t>
      </w:r>
      <w:r w:rsidR="006F7E2D" w:rsidRPr="003B7F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призван содействовать становлению и системному развитию </w:t>
      </w:r>
      <w:r w:rsidR="00A7777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детской и </w:t>
      </w:r>
      <w:r w:rsidR="006F7E2D" w:rsidRPr="003B7F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молодежной добровольческой инициативы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помощи и поддержки военнослужащим, участникам специальной военной операции (далее – СВО)</w:t>
      </w:r>
      <w:r w:rsidR="006F7E2D" w:rsidRPr="003B7F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2116F177" w14:textId="28EEA7C9" w:rsidR="0079019D" w:rsidRDefault="00A77776" w:rsidP="00055847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F7E2D" w:rsidRPr="0024606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 действия в рамках </w:t>
      </w:r>
      <w:r w:rsidR="0079019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спецпроекта</w:t>
      </w:r>
      <w:r w:rsidR="006F7E2D" w:rsidRPr="0024606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проводятся на безвозмездной основе, не преследуя целей получения какой-либо материальной и</w:t>
      </w:r>
      <w:r w:rsidR="006F7E2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 финансовой прибыли. </w:t>
      </w:r>
    </w:p>
    <w:p w14:paraId="398A5977" w14:textId="77777777" w:rsidR="0079019D" w:rsidRDefault="0079019D" w:rsidP="006F7E2D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6DEAD96" w14:textId="06ECE5EE" w:rsidR="001F4AAC" w:rsidRPr="00A17D71" w:rsidRDefault="00C70E58" w:rsidP="00BA2A02">
      <w:pPr>
        <w:pStyle w:val="a8"/>
        <w:numPr>
          <w:ilvl w:val="0"/>
          <w:numId w:val="3"/>
        </w:num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1F4AAC" w:rsidRPr="00A1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B6205E" w14:textId="2860CF5B" w:rsidR="001F4AAC" w:rsidRPr="001F4AAC" w:rsidRDefault="001F4AAC" w:rsidP="006F7E2D">
      <w:pPr>
        <w:pStyle w:val="a8"/>
        <w:spacing w:after="0" w:line="259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задачи </w:t>
      </w:r>
      <w:r w:rsidR="00790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049DED" w14:textId="4E6C8871" w:rsidR="00C70E58" w:rsidRPr="00C70E58" w:rsidRDefault="00C70E58" w:rsidP="006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0E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1F4A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7901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создать </w:t>
      </w:r>
      <w:r w:rsidRPr="00C70E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условия </w:t>
      </w:r>
      <w:r w:rsidR="00DB21D0">
        <w:rPr>
          <w:rFonts w:ascii="Times New Roman" w:eastAsia="Calibri" w:hAnsi="Times New Roman" w:cs="Times New Roman"/>
          <w:color w:val="000000"/>
          <w:sz w:val="28"/>
          <w:szCs w:val="28"/>
        </w:rPr>
        <w:t>для</w:t>
      </w:r>
      <w:r w:rsidR="000558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гражданско-патриотического воспитания учащихся</w:t>
      </w:r>
      <w:r w:rsidRPr="00C70E5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192B5688" w14:textId="77777777" w:rsidR="00C70E58" w:rsidRPr="00C70E58" w:rsidRDefault="00C70E58" w:rsidP="006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0E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1F4A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C53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содействовать формированию </w:t>
      </w:r>
      <w:r w:rsidRPr="00C70E58">
        <w:rPr>
          <w:rFonts w:ascii="Times New Roman" w:eastAsia="Calibri" w:hAnsi="Times New Roman" w:cs="Times New Roman"/>
          <w:color w:val="000000"/>
          <w:sz w:val="28"/>
          <w:szCs w:val="28"/>
        </w:rPr>
        <w:t>систем</w:t>
      </w:r>
      <w:r w:rsidR="00FC53AD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C70E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духовно-нравственных ценностей у подрастающего поколения;</w:t>
      </w:r>
    </w:p>
    <w:p w14:paraId="2EA3532F" w14:textId="57BE38F2" w:rsidR="00C70E58" w:rsidRPr="00C70E58" w:rsidRDefault="00C70E58" w:rsidP="006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0E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</w:t>
      </w:r>
      <w:r w:rsidR="001F4A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901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оказать </w:t>
      </w:r>
      <w:r w:rsidR="0079019D" w:rsidRPr="00C70E58">
        <w:rPr>
          <w:rFonts w:ascii="Times New Roman" w:eastAsia="Calibri" w:hAnsi="Times New Roman" w:cs="Times New Roman"/>
          <w:color w:val="000000"/>
          <w:sz w:val="28"/>
          <w:szCs w:val="28"/>
        </w:rPr>
        <w:t>помощь</w:t>
      </w:r>
      <w:r w:rsidR="0079019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поддержку военнослужащим, участникам специальной военной операции;</w:t>
      </w:r>
    </w:p>
    <w:p w14:paraId="4ABAF941" w14:textId="77777777" w:rsidR="00C70E58" w:rsidRPr="00C70E58" w:rsidRDefault="001F4AAC" w:rsidP="006F7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53A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содействовать</w:t>
      </w:r>
      <w:r w:rsidR="00C70E58" w:rsidRPr="00C7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</w:t>
      </w:r>
      <w:r w:rsidR="00FC5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C70E58" w:rsidRPr="00C7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E58" w:rsidRPr="00C70E58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добровольческ</w:t>
      </w:r>
      <w:r w:rsidR="00315D0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их практик</w:t>
      </w:r>
      <w:r w:rsidR="00C70E58" w:rsidRPr="00C70E58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C70E58" w:rsidRPr="00C7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="00C70E58" w:rsidRPr="00C70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F921E3" w14:textId="77777777" w:rsidR="00C70E58" w:rsidRPr="00C70E58" w:rsidRDefault="00C70E58" w:rsidP="006F7E2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5AAD3" w14:textId="42342388" w:rsidR="006E09AA" w:rsidRDefault="00C70E58" w:rsidP="00C70E58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3.</w:t>
      </w:r>
      <w:r w:rsidR="00CE48A5" w:rsidRPr="00CE48A5">
        <w:rPr>
          <w:rStyle w:val="a4"/>
          <w:b w:val="0"/>
          <w:sz w:val="28"/>
          <w:szCs w:val="28"/>
        </w:rPr>
        <w:t>Участники</w:t>
      </w:r>
      <w:r w:rsidR="001F4AAC">
        <w:rPr>
          <w:rStyle w:val="a4"/>
          <w:b w:val="0"/>
          <w:sz w:val="28"/>
          <w:szCs w:val="28"/>
        </w:rPr>
        <w:t xml:space="preserve"> </w:t>
      </w:r>
    </w:p>
    <w:p w14:paraId="01C744B0" w14:textId="77777777" w:rsidR="001F4AAC" w:rsidRPr="00CE48A5" w:rsidRDefault="001F4AAC" w:rsidP="00C70E58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14:paraId="54A2CADC" w14:textId="30AEB0C1" w:rsidR="00D5137C" w:rsidRDefault="006F7E2D" w:rsidP="006F7E2D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5137C" w:rsidRPr="00F02AFF">
        <w:rPr>
          <w:rFonts w:ascii="Times New Roman" w:hAnsi="Times New Roman" w:cs="Times New Roman"/>
          <w:sz w:val="28"/>
          <w:szCs w:val="28"/>
        </w:rPr>
        <w:t>Участниками</w:t>
      </w:r>
      <w:r w:rsidR="00D5137C">
        <w:rPr>
          <w:rFonts w:ascii="Times New Roman" w:hAnsi="Times New Roman" w:cs="Times New Roman"/>
          <w:sz w:val="28"/>
          <w:szCs w:val="28"/>
        </w:rPr>
        <w:t xml:space="preserve"> </w:t>
      </w:r>
      <w:r w:rsidR="0079019D">
        <w:rPr>
          <w:rFonts w:ascii="Times New Roman" w:hAnsi="Times New Roman" w:cs="Times New Roman"/>
          <w:sz w:val="28"/>
          <w:szCs w:val="28"/>
        </w:rPr>
        <w:t>Спецпроекта</w:t>
      </w:r>
      <w:r w:rsidR="00315D0B">
        <w:rPr>
          <w:rFonts w:ascii="Times New Roman" w:hAnsi="Times New Roman" w:cs="Times New Roman"/>
          <w:sz w:val="28"/>
          <w:szCs w:val="28"/>
        </w:rPr>
        <w:t xml:space="preserve"> </w:t>
      </w:r>
      <w:r w:rsidR="00D5137C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79019D">
        <w:rPr>
          <w:rFonts w:ascii="Times New Roman" w:hAnsi="Times New Roman" w:cs="Times New Roman"/>
          <w:sz w:val="28"/>
          <w:szCs w:val="28"/>
        </w:rPr>
        <w:t xml:space="preserve">участники образовательных отношений - </w:t>
      </w:r>
      <w:r w:rsidR="00D40F6E">
        <w:rPr>
          <w:rFonts w:ascii="Times New Roman" w:hAnsi="Times New Roman" w:cs="Times New Roman"/>
          <w:sz w:val="28"/>
          <w:szCs w:val="28"/>
        </w:rPr>
        <w:t xml:space="preserve">обучающиеся, их родители (законные </w:t>
      </w:r>
      <w:r w:rsidR="000C1013">
        <w:rPr>
          <w:rFonts w:ascii="Times New Roman" w:hAnsi="Times New Roman" w:cs="Times New Roman"/>
          <w:sz w:val="28"/>
          <w:szCs w:val="28"/>
        </w:rPr>
        <w:t>представители)</w:t>
      </w:r>
      <w:r w:rsidR="000C1013" w:rsidRPr="00C21DA1">
        <w:rPr>
          <w:rFonts w:ascii="Times New Roman" w:hAnsi="Times New Roman" w:cs="Times New Roman"/>
          <w:sz w:val="28"/>
          <w:szCs w:val="28"/>
        </w:rPr>
        <w:t xml:space="preserve"> </w:t>
      </w:r>
      <w:r w:rsidR="000C1013">
        <w:rPr>
          <w:rFonts w:ascii="Times New Roman" w:hAnsi="Times New Roman" w:cs="Times New Roman"/>
          <w:sz w:val="28"/>
          <w:szCs w:val="28"/>
        </w:rPr>
        <w:t>и</w:t>
      </w:r>
      <w:r w:rsidR="00D40F6E"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="00D5137C">
        <w:rPr>
          <w:rFonts w:ascii="Times New Roman" w:hAnsi="Times New Roman" w:cs="Times New Roman"/>
          <w:sz w:val="28"/>
          <w:szCs w:val="28"/>
        </w:rPr>
        <w:t>образовательны</w:t>
      </w:r>
      <w:r w:rsidR="00D40F6E">
        <w:rPr>
          <w:rFonts w:ascii="Times New Roman" w:hAnsi="Times New Roman" w:cs="Times New Roman"/>
          <w:sz w:val="28"/>
          <w:szCs w:val="28"/>
        </w:rPr>
        <w:t>х</w:t>
      </w:r>
      <w:r w:rsidR="00D5137C">
        <w:rPr>
          <w:rFonts w:ascii="Times New Roman" w:hAnsi="Times New Roman" w:cs="Times New Roman"/>
          <w:sz w:val="28"/>
          <w:szCs w:val="28"/>
        </w:rPr>
        <w:t xml:space="preserve"> </w:t>
      </w:r>
      <w:r w:rsidR="001F4AAC">
        <w:rPr>
          <w:rFonts w:ascii="Times New Roman" w:hAnsi="Times New Roman" w:cs="Times New Roman"/>
          <w:sz w:val="28"/>
          <w:szCs w:val="28"/>
        </w:rPr>
        <w:t>учреждений</w:t>
      </w:r>
      <w:r w:rsidR="00D5137C">
        <w:rPr>
          <w:rFonts w:ascii="Times New Roman" w:hAnsi="Times New Roman" w:cs="Times New Roman"/>
          <w:sz w:val="28"/>
          <w:szCs w:val="28"/>
        </w:rPr>
        <w:t xml:space="preserve"> города Липецка.</w:t>
      </w:r>
    </w:p>
    <w:p w14:paraId="044D393D" w14:textId="4E05AA3D" w:rsidR="006F7E2D" w:rsidRDefault="006F7E2D" w:rsidP="006F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 В </w:t>
      </w:r>
      <w:r w:rsidR="0079019D">
        <w:rPr>
          <w:rFonts w:ascii="Times New Roman" w:hAnsi="Times New Roman" w:cs="Times New Roman"/>
          <w:sz w:val="28"/>
        </w:rPr>
        <w:t>Спецпроекте</w:t>
      </w:r>
      <w:r w:rsidRPr="0098290F">
        <w:rPr>
          <w:rFonts w:ascii="Times New Roman" w:hAnsi="Times New Roman" w:cs="Times New Roman"/>
          <w:sz w:val="28"/>
        </w:rPr>
        <w:t xml:space="preserve"> могут принимать участие органы местного самоуправления; некоммерческие организации: государственные, муниципальные учреждения разной ведомственной принадлежности; автономные некоммерческие организации и партнерства; общественные организации и объединения, ассоциации (союзы), в том числе детские и молодежные; </w:t>
      </w:r>
      <w:r w:rsidRPr="0098290F">
        <w:rPr>
          <w:rFonts w:ascii="Times New Roman" w:hAnsi="Times New Roman" w:cs="Times New Roman"/>
          <w:sz w:val="28"/>
        </w:rPr>
        <w:lastRenderedPageBreak/>
        <w:t>коммерческие организации; граждане, семьи и инициативные группы граждан; волонтеры.</w:t>
      </w:r>
    </w:p>
    <w:p w14:paraId="21997F13" w14:textId="2546C7E4" w:rsidR="006F7E2D" w:rsidRPr="0024606A" w:rsidRDefault="006F7E2D" w:rsidP="006F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3.3. Число участников </w:t>
      </w:r>
      <w:r w:rsidR="00AE00C3">
        <w:rPr>
          <w:rFonts w:ascii="Times New Roman" w:hAnsi="Times New Roman" w:cs="Times New Roman"/>
          <w:sz w:val="28"/>
        </w:rPr>
        <w:t>Спецп</w:t>
      </w:r>
      <w:r>
        <w:rPr>
          <w:rFonts w:ascii="Times New Roman" w:hAnsi="Times New Roman" w:cs="Times New Roman"/>
          <w:sz w:val="28"/>
        </w:rPr>
        <w:t>роекта не ограничено.</w:t>
      </w:r>
    </w:p>
    <w:p w14:paraId="18ACD24C" w14:textId="77777777" w:rsidR="006F7E2D" w:rsidRDefault="006F7E2D" w:rsidP="006F7E2D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6D6EFC" w14:textId="497B41C9" w:rsidR="00E842E2" w:rsidRDefault="00F53A0B" w:rsidP="00F53A0B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4.</w:t>
      </w:r>
      <w:r w:rsidR="00CE48A5" w:rsidRPr="0079019D">
        <w:rPr>
          <w:rStyle w:val="a4"/>
          <w:b w:val="0"/>
          <w:sz w:val="28"/>
          <w:szCs w:val="28"/>
        </w:rPr>
        <w:t>Содержание и порядок проведения</w:t>
      </w:r>
      <w:r w:rsidR="00315D0B" w:rsidRPr="0079019D">
        <w:rPr>
          <w:rStyle w:val="a4"/>
          <w:b w:val="0"/>
          <w:sz w:val="28"/>
          <w:szCs w:val="28"/>
        </w:rPr>
        <w:t xml:space="preserve"> </w:t>
      </w:r>
    </w:p>
    <w:p w14:paraId="47AA905D" w14:textId="77777777" w:rsidR="003043EE" w:rsidRDefault="003043EE" w:rsidP="003043EE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14:paraId="5DEEE8C5" w14:textId="67C22DF4" w:rsidR="00F75BA7" w:rsidRDefault="00AE00C3" w:rsidP="00A17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Спецпроект</w:t>
      </w:r>
      <w:r w:rsidR="003043E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70E58" w:rsidRPr="00C7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с </w:t>
      </w:r>
      <w:r w:rsidR="00790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6F7E2D" w:rsidRPr="0021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E58" w:rsidRPr="00216DB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27E79" w:rsidRPr="00216D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22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C70E58" w:rsidRPr="0021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E58" w:rsidRPr="00C7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 включает </w:t>
      </w:r>
      <w:r w:rsidR="007901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себя оказание посильной помощи и поддержк</w:t>
      </w:r>
      <w:r w:rsidR="00BA58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специальной военной операции: написание писем, изготовление открыток, сбор гуманитарной помощи, изготовление блиндажных свечей, плетение маскировочных сетей</w:t>
      </w:r>
      <w:r w:rsidR="0030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79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82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самостоятельная доставка их в пункты сбора.</w:t>
      </w:r>
    </w:p>
    <w:p w14:paraId="10678F95" w14:textId="4EAF5952" w:rsidR="003043EE" w:rsidRDefault="00547C21" w:rsidP="00A17D7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Участники </w:t>
      </w:r>
      <w:r w:rsidR="003043E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Спецпроекта определяют виды помощи и поддержки, которые могут оказать, а также временной промежуток, в который будут их осуществлять.</w:t>
      </w:r>
    </w:p>
    <w:p w14:paraId="2F50B41C" w14:textId="5EA90870" w:rsidR="000E7EF7" w:rsidRDefault="00407EE1" w:rsidP="00A17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 Спецпроекта «Время помогать» является МБОУ лицей №66</w:t>
      </w:r>
      <w:r w:rsidR="00AE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00C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Образовательным учреждениям</w:t>
      </w:r>
      <w:r w:rsidR="00BA58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решившим</w:t>
      </w:r>
      <w:r w:rsidR="00AE00C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стать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участниками Спецпроекта</w:t>
      </w:r>
      <w:r w:rsidR="00AE00C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BA58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необходимо </w:t>
      </w:r>
      <w:r w:rsidR="003043E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ежемесячно </w:t>
      </w:r>
      <w:r w:rsidR="003043EE" w:rsidRPr="00CE62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 1</w:t>
      </w:r>
      <w:r w:rsidR="003043E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 числа</w:t>
      </w:r>
      <w:r w:rsidR="00BA58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(первый отчет направляется до 10 октября)</w:t>
      </w:r>
      <w:r w:rsidR="003043E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043EE" w:rsidRPr="00CE62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направлять</w:t>
      </w:r>
      <w:r w:rsidR="003043E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043EE" w:rsidRPr="00CE62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почту</w:t>
      </w:r>
      <w:r w:rsidR="00BA582C" w:rsidRPr="00BA58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A58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оператора</w:t>
      </w:r>
      <w:r w:rsidR="003043EE" w:rsidRPr="00CE62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043E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файл в программе</w:t>
      </w:r>
      <w:r w:rsidR="003043EE" w:rsidRPr="006B7B6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3043E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Word</w:t>
      </w:r>
      <w:r w:rsidR="003043EE" w:rsidRPr="00CE62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A58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</w:t>
      </w:r>
      <w:proofErr w:type="gramEnd"/>
      <w:r w:rsidR="00BA58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форме: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65"/>
        <w:gridCol w:w="1729"/>
        <w:gridCol w:w="1763"/>
        <w:gridCol w:w="1788"/>
        <w:gridCol w:w="1689"/>
        <w:gridCol w:w="1336"/>
      </w:tblGrid>
      <w:tr w:rsidR="00AE00C3" w14:paraId="374C5FC4" w14:textId="77777777" w:rsidTr="00AE00C3">
        <w:tc>
          <w:tcPr>
            <w:tcW w:w="1465" w:type="dxa"/>
            <w:vMerge w:val="restart"/>
          </w:tcPr>
          <w:p w14:paraId="67BAEE8D" w14:textId="482AC0EC" w:rsidR="00AE00C3" w:rsidRPr="00AE00C3" w:rsidRDefault="00AE00C3" w:rsidP="00AE00C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E00C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</w:p>
          <w:p w14:paraId="44A6C548" w14:textId="5F415B02" w:rsidR="00AE00C3" w:rsidRPr="00AE00C3" w:rsidRDefault="00AE00C3" w:rsidP="00AE00C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E00C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ОУ</w:t>
            </w:r>
          </w:p>
        </w:tc>
        <w:tc>
          <w:tcPr>
            <w:tcW w:w="8305" w:type="dxa"/>
            <w:gridSpan w:val="5"/>
          </w:tcPr>
          <w:p w14:paraId="1CB3C2FF" w14:textId="0EDBC78D" w:rsidR="00AE00C3" w:rsidRPr="00AE00C3" w:rsidRDefault="00AE00C3" w:rsidP="00AE00C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E00C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Вид помощи/поддержки</w:t>
            </w:r>
          </w:p>
        </w:tc>
      </w:tr>
      <w:tr w:rsidR="00AE00C3" w14:paraId="2EA4C9A7" w14:textId="77777777" w:rsidTr="00AE00C3">
        <w:tc>
          <w:tcPr>
            <w:tcW w:w="1465" w:type="dxa"/>
            <w:vMerge/>
          </w:tcPr>
          <w:p w14:paraId="0802C5B6" w14:textId="77777777" w:rsidR="00AE00C3" w:rsidRPr="00AE00C3" w:rsidRDefault="00AE00C3" w:rsidP="00AE00C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29" w:type="dxa"/>
          </w:tcPr>
          <w:p w14:paraId="22586483" w14:textId="77777777" w:rsidR="00AE00C3" w:rsidRPr="00AE00C3" w:rsidRDefault="00AE00C3" w:rsidP="00AE00C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E00C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Письма/открытки</w:t>
            </w:r>
          </w:p>
          <w:p w14:paraId="6D6792FC" w14:textId="174ECE10" w:rsidR="00AE00C3" w:rsidRPr="00AE00C3" w:rsidRDefault="00AE00C3" w:rsidP="00AE00C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E00C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(кол-во шт.)</w:t>
            </w:r>
          </w:p>
        </w:tc>
        <w:tc>
          <w:tcPr>
            <w:tcW w:w="1763" w:type="dxa"/>
          </w:tcPr>
          <w:p w14:paraId="43D66F36" w14:textId="77777777" w:rsidR="00AE00C3" w:rsidRPr="00AE00C3" w:rsidRDefault="00AE00C3" w:rsidP="00AE00C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E00C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Гуманитарная помощь</w:t>
            </w:r>
          </w:p>
          <w:p w14:paraId="397EAC68" w14:textId="4543EDB7" w:rsidR="00AE00C3" w:rsidRPr="00AE00C3" w:rsidRDefault="00AE00C3" w:rsidP="00AE00C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E00C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(кг, краткое описание)</w:t>
            </w:r>
          </w:p>
        </w:tc>
        <w:tc>
          <w:tcPr>
            <w:tcW w:w="1788" w:type="dxa"/>
          </w:tcPr>
          <w:p w14:paraId="1647A564" w14:textId="77777777" w:rsidR="00AE00C3" w:rsidRPr="00AE00C3" w:rsidRDefault="00AE00C3" w:rsidP="00AE00C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E00C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Блиндажные свечи</w:t>
            </w:r>
          </w:p>
          <w:p w14:paraId="4BA8EA1F" w14:textId="7E76CB45" w:rsidR="00AE00C3" w:rsidRPr="00AE00C3" w:rsidRDefault="00AE00C3" w:rsidP="00AE00C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E00C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(кол-во шт.)</w:t>
            </w:r>
          </w:p>
        </w:tc>
        <w:tc>
          <w:tcPr>
            <w:tcW w:w="1689" w:type="dxa"/>
          </w:tcPr>
          <w:p w14:paraId="5493D71C" w14:textId="5A035E45" w:rsidR="00AE00C3" w:rsidRPr="00AE00C3" w:rsidRDefault="00AE00C3" w:rsidP="00AE00C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E00C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Маскировочные сети</w:t>
            </w:r>
          </w:p>
          <w:p w14:paraId="2A2A8706" w14:textId="3163CFBE" w:rsidR="00AE00C3" w:rsidRPr="00AE00C3" w:rsidRDefault="00AE00C3" w:rsidP="00AE00C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E00C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(кол-во шт.)</w:t>
            </w:r>
          </w:p>
        </w:tc>
        <w:tc>
          <w:tcPr>
            <w:tcW w:w="1336" w:type="dxa"/>
          </w:tcPr>
          <w:p w14:paraId="3C8AA9E7" w14:textId="7AE53AEA" w:rsidR="00AE00C3" w:rsidRPr="00AE00C3" w:rsidRDefault="00AE00C3" w:rsidP="00AE00C3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7120D42" w14:textId="76C3776F" w:rsidR="00AE00C3" w:rsidRPr="00AE00C3" w:rsidRDefault="00AE00C3" w:rsidP="00AE00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00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</w:tr>
    </w:tbl>
    <w:p w14:paraId="3E7637B0" w14:textId="27D71DE9" w:rsidR="00BA582C" w:rsidRPr="00AE00C3" w:rsidRDefault="00AE00C3" w:rsidP="00BA5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теме письма указывается № ОУ_ спецпроект. </w:t>
      </w:r>
      <w:r w:rsidR="00BA5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Спецпроекта осуществляет учет оказанной помощи и количество образовательных учреждений, принимавших участие в ее оказании, посредством ежемесячного  сводного отчета, который представляет на адрес электронной почты </w:t>
      </w:r>
      <w:hyperlink r:id="rId8" w:history="1">
        <w:r w:rsidR="00BA582C" w:rsidRPr="00F4041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otdel</w:t>
        </w:r>
        <w:r w:rsidR="00BA582C" w:rsidRPr="00BA582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BA582C" w:rsidRPr="00F4041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dop</w:t>
        </w:r>
        <w:r w:rsidR="00BA582C" w:rsidRPr="00BA582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BA582C" w:rsidRPr="00F4041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yanex</w:t>
        </w:r>
        <w:r w:rsidR="00BA582C" w:rsidRPr="00BA582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A582C" w:rsidRPr="00F4041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15 числа каждого месяца.</w:t>
      </w:r>
    </w:p>
    <w:p w14:paraId="28DDA0F3" w14:textId="77777777" w:rsidR="00BA582C" w:rsidRDefault="00BA582C" w:rsidP="00005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AFB4B59" w14:textId="510BB90B" w:rsidR="006E09AA" w:rsidRDefault="00F53A0B" w:rsidP="009F4C1F">
      <w:pPr>
        <w:pStyle w:val="a3"/>
        <w:spacing w:before="0" w:beforeAutospacing="0" w:after="0" w:afterAutospacing="0"/>
        <w:ind w:left="36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5</w:t>
      </w:r>
      <w:r w:rsidR="009F4C1F">
        <w:rPr>
          <w:rStyle w:val="a4"/>
          <w:b w:val="0"/>
          <w:sz w:val="28"/>
          <w:szCs w:val="28"/>
        </w:rPr>
        <w:t>.</w:t>
      </w:r>
      <w:r>
        <w:rPr>
          <w:rStyle w:val="a4"/>
          <w:b w:val="0"/>
          <w:sz w:val="28"/>
          <w:szCs w:val="28"/>
        </w:rPr>
        <w:t xml:space="preserve"> </w:t>
      </w:r>
      <w:r w:rsidR="00BE2DFC" w:rsidRPr="00BE2DFC">
        <w:rPr>
          <w:rStyle w:val="a4"/>
          <w:b w:val="0"/>
          <w:sz w:val="28"/>
          <w:szCs w:val="28"/>
        </w:rPr>
        <w:t xml:space="preserve">Подведение </w:t>
      </w:r>
      <w:r w:rsidR="00C45252">
        <w:rPr>
          <w:rStyle w:val="a4"/>
          <w:b w:val="0"/>
          <w:sz w:val="28"/>
          <w:szCs w:val="28"/>
        </w:rPr>
        <w:t xml:space="preserve">итогов </w:t>
      </w:r>
      <w:r w:rsidR="00BA582C">
        <w:rPr>
          <w:rStyle w:val="a4"/>
          <w:b w:val="0"/>
          <w:sz w:val="28"/>
          <w:szCs w:val="28"/>
        </w:rPr>
        <w:t>Спецпроекта</w:t>
      </w:r>
    </w:p>
    <w:p w14:paraId="05865D7E" w14:textId="77777777" w:rsidR="00BB0EFD" w:rsidRPr="00BE2DFC" w:rsidRDefault="00BB0EFD" w:rsidP="00567E79">
      <w:pPr>
        <w:pStyle w:val="a3"/>
        <w:spacing w:before="0" w:beforeAutospacing="0" w:after="0" w:afterAutospacing="0"/>
        <w:ind w:left="720"/>
        <w:rPr>
          <w:rStyle w:val="a4"/>
          <w:b w:val="0"/>
          <w:sz w:val="28"/>
          <w:szCs w:val="28"/>
        </w:rPr>
      </w:pPr>
    </w:p>
    <w:p w14:paraId="771BD220" w14:textId="7ED8128A" w:rsidR="009F4C1F" w:rsidRPr="00BA582C" w:rsidRDefault="00005A44" w:rsidP="00A17D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BA582C">
        <w:rPr>
          <w:sz w:val="28"/>
          <w:szCs w:val="28"/>
        </w:rPr>
        <w:t xml:space="preserve">По итогам </w:t>
      </w:r>
      <w:r w:rsidR="00BA582C" w:rsidRPr="00BA582C">
        <w:rPr>
          <w:sz w:val="28"/>
          <w:szCs w:val="28"/>
        </w:rPr>
        <w:t>Спецпроекта</w:t>
      </w:r>
      <w:r w:rsidRPr="00BA582C">
        <w:rPr>
          <w:sz w:val="28"/>
          <w:szCs w:val="28"/>
        </w:rPr>
        <w:t xml:space="preserve"> определяются наиболее активные участники </w:t>
      </w:r>
    </w:p>
    <w:p w14:paraId="115FB43A" w14:textId="7D017D0C" w:rsidR="00005A44" w:rsidRPr="00BA582C" w:rsidRDefault="00005A44" w:rsidP="00A17D7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A58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Подведение итогов осуществляется организаторами на</w:t>
      </w:r>
      <w:r w:rsidR="00BA582C" w:rsidRPr="00BA58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финальном мероприятии городской воспитательной акции </w:t>
      </w:r>
      <w:r w:rsidR="0033219A" w:rsidRPr="00BA4F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3219A">
        <w:rPr>
          <w:rFonts w:ascii="Times New Roman" w:eastAsia="Times New Roman" w:hAnsi="Times New Roman"/>
          <w:sz w:val="28"/>
          <w:szCs w:val="28"/>
          <w:lang w:eastAsia="ru-RU"/>
        </w:rPr>
        <w:t>Моя Россия. Моя семья. Моя Победа</w:t>
      </w:r>
      <w:r w:rsidR="0033219A" w:rsidRPr="00BA4F2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A582C" w:rsidRPr="00BA58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мае 202</w:t>
      </w:r>
      <w:r w:rsidR="0033219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="00BA582C" w:rsidRPr="00BA58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BA58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Лидеры </w:t>
      </w:r>
      <w:r w:rsidR="00BA582C" w:rsidRPr="00BA58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BA58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BA582C" w:rsidRPr="00BA58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ецп</w:t>
      </w:r>
      <w:r w:rsidRPr="00BA58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роекта награждаются Благодарственными письмами и памятными </w:t>
      </w:r>
      <w:r w:rsidR="00746FF3" w:rsidRPr="00BA58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подарками</w:t>
      </w:r>
      <w:r w:rsidRPr="00BA58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321782D2" w14:textId="40DE336A" w:rsidR="001B742A" w:rsidRPr="00BA582C" w:rsidRDefault="00BA582C" w:rsidP="00A17D7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8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</w:t>
      </w:r>
      <w:r w:rsidR="001B742A" w:rsidRPr="00BA582C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Pr="00BA582C">
        <w:rPr>
          <w:rFonts w:ascii="Times New Roman" w:hAnsi="Times New Roman" w:cs="Times New Roman"/>
          <w:sz w:val="28"/>
          <w:szCs w:val="28"/>
        </w:rPr>
        <w:t>Спецпроекта</w:t>
      </w:r>
      <w:r w:rsidR="001B742A" w:rsidRPr="00BA582C">
        <w:rPr>
          <w:rFonts w:ascii="Times New Roman" w:hAnsi="Times New Roman" w:cs="Times New Roman"/>
          <w:sz w:val="28"/>
          <w:szCs w:val="28"/>
        </w:rPr>
        <w:t xml:space="preserve"> награждаются дипломами (грамотами) департамента образования администрации города Липецк</w:t>
      </w:r>
      <w:r w:rsidR="00FE228F" w:rsidRPr="00BA582C">
        <w:rPr>
          <w:rFonts w:ascii="Times New Roman" w:hAnsi="Times New Roman" w:cs="Times New Roman"/>
          <w:sz w:val="28"/>
          <w:szCs w:val="28"/>
        </w:rPr>
        <w:t>а.</w:t>
      </w:r>
    </w:p>
    <w:sectPr w:rsidR="001B742A" w:rsidRPr="00BA582C" w:rsidSect="00D522CF">
      <w:headerReference w:type="default" r:id="rId9"/>
      <w:headerReference w:type="first" r:id="rId10"/>
      <w:pgSz w:w="11906" w:h="16838"/>
      <w:pgMar w:top="1134" w:right="566" w:bottom="851" w:left="156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6A418" w14:textId="77777777" w:rsidR="00762BC6" w:rsidRDefault="00762BC6" w:rsidP="00BB0EFD">
      <w:pPr>
        <w:spacing w:after="0" w:line="240" w:lineRule="auto"/>
      </w:pPr>
      <w:r>
        <w:separator/>
      </w:r>
    </w:p>
  </w:endnote>
  <w:endnote w:type="continuationSeparator" w:id="0">
    <w:p w14:paraId="1B65A8C4" w14:textId="77777777" w:rsidR="00762BC6" w:rsidRDefault="00762BC6" w:rsidP="00BB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458DD" w14:textId="77777777" w:rsidR="00762BC6" w:rsidRDefault="00762BC6" w:rsidP="00BB0EFD">
      <w:pPr>
        <w:spacing w:after="0" w:line="240" w:lineRule="auto"/>
      </w:pPr>
      <w:r>
        <w:separator/>
      </w:r>
    </w:p>
  </w:footnote>
  <w:footnote w:type="continuationSeparator" w:id="0">
    <w:p w14:paraId="06BFBCB1" w14:textId="77777777" w:rsidR="00762BC6" w:rsidRDefault="00762BC6" w:rsidP="00BB0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8477319"/>
      <w:docPartObj>
        <w:docPartGallery w:val="Page Numbers (Top of Page)"/>
        <w:docPartUnique/>
      </w:docPartObj>
    </w:sdtPr>
    <w:sdtEndPr/>
    <w:sdtContent>
      <w:p w14:paraId="7E2BC6CE" w14:textId="1BA05E74" w:rsidR="00BB0EFD" w:rsidRDefault="00BB0E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2FB">
          <w:rPr>
            <w:noProof/>
          </w:rPr>
          <w:t>2</w:t>
        </w:r>
        <w:r>
          <w:fldChar w:fldCharType="end"/>
        </w:r>
      </w:p>
    </w:sdtContent>
  </w:sdt>
  <w:p w14:paraId="7076CA7D" w14:textId="77777777" w:rsidR="00BB0EFD" w:rsidRDefault="00BB0EF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2D75" w14:textId="540D3BCB" w:rsidR="00EB17CC" w:rsidRDefault="00EB17CC">
    <w:pPr>
      <w:pStyle w:val="a9"/>
      <w:jc w:val="center"/>
    </w:pPr>
  </w:p>
  <w:p w14:paraId="64AA3D54" w14:textId="77777777" w:rsidR="00D522CF" w:rsidRDefault="00D522C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7653"/>
    <w:multiLevelType w:val="hybridMultilevel"/>
    <w:tmpl w:val="48CC1782"/>
    <w:lvl w:ilvl="0" w:tplc="333CFF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51F5C"/>
    <w:multiLevelType w:val="hybridMultilevel"/>
    <w:tmpl w:val="C20E29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85150"/>
    <w:multiLevelType w:val="hybridMultilevel"/>
    <w:tmpl w:val="4154B5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15B0C"/>
    <w:multiLevelType w:val="hybridMultilevel"/>
    <w:tmpl w:val="41BE7730"/>
    <w:lvl w:ilvl="0" w:tplc="333CFF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6B7BBE"/>
    <w:multiLevelType w:val="hybridMultilevel"/>
    <w:tmpl w:val="06FE80C8"/>
    <w:lvl w:ilvl="0" w:tplc="F82A1616">
      <w:start w:val="1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48203179"/>
    <w:multiLevelType w:val="hybridMultilevel"/>
    <w:tmpl w:val="7A34A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41EA9"/>
    <w:multiLevelType w:val="hybridMultilevel"/>
    <w:tmpl w:val="D9DEB790"/>
    <w:lvl w:ilvl="0" w:tplc="886E75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ED4252C"/>
    <w:multiLevelType w:val="hybridMultilevel"/>
    <w:tmpl w:val="8F7ACA16"/>
    <w:lvl w:ilvl="0" w:tplc="886E750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0EC7E02"/>
    <w:multiLevelType w:val="hybridMultilevel"/>
    <w:tmpl w:val="AAE21B94"/>
    <w:lvl w:ilvl="0" w:tplc="018E27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51965"/>
    <w:multiLevelType w:val="hybridMultilevel"/>
    <w:tmpl w:val="4B78B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23"/>
    <w:rsid w:val="000008A4"/>
    <w:rsid w:val="00005A44"/>
    <w:rsid w:val="00037415"/>
    <w:rsid w:val="00054EFF"/>
    <w:rsid w:val="00055847"/>
    <w:rsid w:val="00096CCD"/>
    <w:rsid w:val="000A0E73"/>
    <w:rsid w:val="000A4690"/>
    <w:rsid w:val="000B60D4"/>
    <w:rsid w:val="000C1013"/>
    <w:rsid w:val="000E7EF7"/>
    <w:rsid w:val="00104B49"/>
    <w:rsid w:val="00111FF5"/>
    <w:rsid w:val="001127FB"/>
    <w:rsid w:val="001B742A"/>
    <w:rsid w:val="001C23D2"/>
    <w:rsid w:val="001D7334"/>
    <w:rsid w:val="001E26D0"/>
    <w:rsid w:val="001F49FD"/>
    <w:rsid w:val="001F4A6A"/>
    <w:rsid w:val="001F4AAC"/>
    <w:rsid w:val="00216DBD"/>
    <w:rsid w:val="00287722"/>
    <w:rsid w:val="00292763"/>
    <w:rsid w:val="002A0AB1"/>
    <w:rsid w:val="002B2107"/>
    <w:rsid w:val="002E129C"/>
    <w:rsid w:val="002F4BA0"/>
    <w:rsid w:val="002F7EBE"/>
    <w:rsid w:val="003043EE"/>
    <w:rsid w:val="00315D0B"/>
    <w:rsid w:val="0033219A"/>
    <w:rsid w:val="003458F9"/>
    <w:rsid w:val="003519D7"/>
    <w:rsid w:val="003777A6"/>
    <w:rsid w:val="003848CA"/>
    <w:rsid w:val="003B0152"/>
    <w:rsid w:val="003C1FAB"/>
    <w:rsid w:val="003C3AF0"/>
    <w:rsid w:val="003E5748"/>
    <w:rsid w:val="003F75EB"/>
    <w:rsid w:val="00407EE1"/>
    <w:rsid w:val="004340AD"/>
    <w:rsid w:val="0043712A"/>
    <w:rsid w:val="004372EC"/>
    <w:rsid w:val="00445DD3"/>
    <w:rsid w:val="004626FC"/>
    <w:rsid w:val="004C1096"/>
    <w:rsid w:val="004C6A28"/>
    <w:rsid w:val="004F75E6"/>
    <w:rsid w:val="0053191C"/>
    <w:rsid w:val="005355CA"/>
    <w:rsid w:val="00542D04"/>
    <w:rsid w:val="00547C21"/>
    <w:rsid w:val="00562963"/>
    <w:rsid w:val="00565BBB"/>
    <w:rsid w:val="00567E79"/>
    <w:rsid w:val="00575B0B"/>
    <w:rsid w:val="005761CA"/>
    <w:rsid w:val="005A31F8"/>
    <w:rsid w:val="005C22FB"/>
    <w:rsid w:val="005D2882"/>
    <w:rsid w:val="005E2EF0"/>
    <w:rsid w:val="006002E9"/>
    <w:rsid w:val="00627E79"/>
    <w:rsid w:val="00632D74"/>
    <w:rsid w:val="0066617B"/>
    <w:rsid w:val="00671627"/>
    <w:rsid w:val="006C5D78"/>
    <w:rsid w:val="006C6CF7"/>
    <w:rsid w:val="006D2F2A"/>
    <w:rsid w:val="006E09AA"/>
    <w:rsid w:val="006E2836"/>
    <w:rsid w:val="006E2841"/>
    <w:rsid w:val="006F7E2D"/>
    <w:rsid w:val="00711371"/>
    <w:rsid w:val="00736BF9"/>
    <w:rsid w:val="00740675"/>
    <w:rsid w:val="00746FF3"/>
    <w:rsid w:val="00762BC6"/>
    <w:rsid w:val="0079019D"/>
    <w:rsid w:val="00795860"/>
    <w:rsid w:val="007A6D05"/>
    <w:rsid w:val="007D6193"/>
    <w:rsid w:val="007F23DB"/>
    <w:rsid w:val="007F35D3"/>
    <w:rsid w:val="00802AE4"/>
    <w:rsid w:val="0081170E"/>
    <w:rsid w:val="008B1299"/>
    <w:rsid w:val="008D6D9B"/>
    <w:rsid w:val="008E5248"/>
    <w:rsid w:val="0092080E"/>
    <w:rsid w:val="00935A3C"/>
    <w:rsid w:val="00955B99"/>
    <w:rsid w:val="00966B8D"/>
    <w:rsid w:val="009726D5"/>
    <w:rsid w:val="00972974"/>
    <w:rsid w:val="00974AB4"/>
    <w:rsid w:val="009B254B"/>
    <w:rsid w:val="009B451C"/>
    <w:rsid w:val="009C0FD1"/>
    <w:rsid w:val="009D6F59"/>
    <w:rsid w:val="009F4C1F"/>
    <w:rsid w:val="00A17D71"/>
    <w:rsid w:val="00A47D3C"/>
    <w:rsid w:val="00A76778"/>
    <w:rsid w:val="00A77776"/>
    <w:rsid w:val="00A904E5"/>
    <w:rsid w:val="00AB16E9"/>
    <w:rsid w:val="00AE00C3"/>
    <w:rsid w:val="00B14889"/>
    <w:rsid w:val="00B56D2E"/>
    <w:rsid w:val="00B606C2"/>
    <w:rsid w:val="00B74D38"/>
    <w:rsid w:val="00BA2072"/>
    <w:rsid w:val="00BA582C"/>
    <w:rsid w:val="00BB0EFD"/>
    <w:rsid w:val="00BB5738"/>
    <w:rsid w:val="00BE2DFC"/>
    <w:rsid w:val="00C45019"/>
    <w:rsid w:val="00C45252"/>
    <w:rsid w:val="00C52D4C"/>
    <w:rsid w:val="00C70E58"/>
    <w:rsid w:val="00C91A60"/>
    <w:rsid w:val="00CA259B"/>
    <w:rsid w:val="00CA4346"/>
    <w:rsid w:val="00CA54A6"/>
    <w:rsid w:val="00CA7A0E"/>
    <w:rsid w:val="00CE48A5"/>
    <w:rsid w:val="00CE62BE"/>
    <w:rsid w:val="00D10A2E"/>
    <w:rsid w:val="00D13762"/>
    <w:rsid w:val="00D33218"/>
    <w:rsid w:val="00D40F6E"/>
    <w:rsid w:val="00D42623"/>
    <w:rsid w:val="00D5137C"/>
    <w:rsid w:val="00D522CF"/>
    <w:rsid w:val="00D62051"/>
    <w:rsid w:val="00D64B0A"/>
    <w:rsid w:val="00DB21D0"/>
    <w:rsid w:val="00DD0125"/>
    <w:rsid w:val="00E03072"/>
    <w:rsid w:val="00E10BFF"/>
    <w:rsid w:val="00E11929"/>
    <w:rsid w:val="00E17AC4"/>
    <w:rsid w:val="00E318F4"/>
    <w:rsid w:val="00E842E2"/>
    <w:rsid w:val="00EB17CC"/>
    <w:rsid w:val="00EC41A7"/>
    <w:rsid w:val="00EE0445"/>
    <w:rsid w:val="00EF3E08"/>
    <w:rsid w:val="00F20DFD"/>
    <w:rsid w:val="00F319E8"/>
    <w:rsid w:val="00F53A0B"/>
    <w:rsid w:val="00F70C70"/>
    <w:rsid w:val="00F75BA7"/>
    <w:rsid w:val="00F84E8C"/>
    <w:rsid w:val="00FC53AD"/>
    <w:rsid w:val="00FE228F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46D968"/>
  <w15:docId w15:val="{85001A60-5647-4D5D-867C-2181425E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CA"/>
  </w:style>
  <w:style w:type="paragraph" w:styleId="2">
    <w:name w:val="heading 2"/>
    <w:basedOn w:val="a"/>
    <w:link w:val="20"/>
    <w:uiPriority w:val="9"/>
    <w:qFormat/>
    <w:rsid w:val="006C5D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6617B"/>
    <w:rPr>
      <w:b/>
      <w:bCs/>
    </w:rPr>
  </w:style>
  <w:style w:type="character" w:styleId="a5">
    <w:name w:val="Hyperlink"/>
    <w:basedOn w:val="a0"/>
    <w:rsid w:val="00AB16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0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09A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65BBB"/>
    <w:pPr>
      <w:ind w:left="720"/>
      <w:contextualSpacing/>
    </w:pPr>
  </w:style>
  <w:style w:type="character" w:customStyle="1" w:styleId="apple-converted-space">
    <w:name w:val="apple-converted-space"/>
    <w:basedOn w:val="a0"/>
    <w:rsid w:val="000B60D4"/>
  </w:style>
  <w:style w:type="paragraph" w:styleId="a9">
    <w:name w:val="header"/>
    <w:basedOn w:val="a"/>
    <w:link w:val="aa"/>
    <w:uiPriority w:val="99"/>
    <w:unhideWhenUsed/>
    <w:rsid w:val="00BB0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0EFD"/>
  </w:style>
  <w:style w:type="paragraph" w:styleId="ab">
    <w:name w:val="footer"/>
    <w:basedOn w:val="a"/>
    <w:link w:val="ac"/>
    <w:uiPriority w:val="99"/>
    <w:unhideWhenUsed/>
    <w:rsid w:val="00BB0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0EFD"/>
  </w:style>
  <w:style w:type="character" w:customStyle="1" w:styleId="20">
    <w:name w:val="Заголовок 2 Знак"/>
    <w:basedOn w:val="a0"/>
    <w:link w:val="2"/>
    <w:uiPriority w:val="9"/>
    <w:rsid w:val="006C5D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 Spacing"/>
    <w:uiPriority w:val="1"/>
    <w:qFormat/>
    <w:rsid w:val="006F7E2D"/>
    <w:pPr>
      <w:spacing w:after="0" w:line="240" w:lineRule="auto"/>
    </w:pPr>
  </w:style>
  <w:style w:type="character" w:customStyle="1" w:styleId="er2xx9">
    <w:name w:val="_er2xx9"/>
    <w:basedOn w:val="a0"/>
    <w:rsid w:val="00547C21"/>
  </w:style>
  <w:style w:type="character" w:styleId="ae">
    <w:name w:val="FollowedHyperlink"/>
    <w:basedOn w:val="a0"/>
    <w:uiPriority w:val="99"/>
    <w:semiHidden/>
    <w:unhideWhenUsed/>
    <w:rsid w:val="00575B0B"/>
    <w:rPr>
      <w:color w:val="800080" w:themeColor="followedHyperlink"/>
      <w:u w:val="single"/>
    </w:rPr>
  </w:style>
  <w:style w:type="table" w:styleId="af">
    <w:name w:val="Table Grid"/>
    <w:basedOn w:val="a1"/>
    <w:uiPriority w:val="39"/>
    <w:rsid w:val="00627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64B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E31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-dop@yan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9DD87-8459-4E99-A8FE-8BF2DECA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Марианна Михайловна Терехова</cp:lastModifiedBy>
  <cp:revision>16</cp:revision>
  <cp:lastPrinted>2024-09-20T10:16:00Z</cp:lastPrinted>
  <dcterms:created xsi:type="dcterms:W3CDTF">2023-09-14T14:04:00Z</dcterms:created>
  <dcterms:modified xsi:type="dcterms:W3CDTF">2024-09-20T10:17:00Z</dcterms:modified>
</cp:coreProperties>
</file>