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B06" w:rsidRPr="00206547" w:rsidRDefault="00206547" w:rsidP="00206547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206547">
        <w:rPr>
          <w:rFonts w:ascii="Times New Roman" w:hAnsi="Times New Roman" w:cs="Times New Roman"/>
          <w:b/>
          <w:bCs/>
          <w:sz w:val="28"/>
          <w:szCs w:val="28"/>
        </w:rPr>
        <w:t>Приложение к АООП для учащихся с умственной отсталостью</w:t>
      </w:r>
    </w:p>
    <w:p w:rsidR="00694B06" w:rsidRPr="00694B06" w:rsidRDefault="00694B06" w:rsidP="00694B06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694B06" w:rsidRPr="00694B06" w:rsidRDefault="00694B06" w:rsidP="00694B06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694B06" w:rsidRPr="00694B06" w:rsidRDefault="00694B06" w:rsidP="00694B06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94B06">
        <w:rPr>
          <w:rFonts w:ascii="Times New Roman" w:hAnsi="Times New Roman" w:cs="Times New Roman"/>
          <w:b/>
          <w:sz w:val="40"/>
          <w:szCs w:val="40"/>
        </w:rPr>
        <w:t>Рабочая программа по</w:t>
      </w:r>
    </w:p>
    <w:p w:rsidR="00694B06" w:rsidRPr="00694B06" w:rsidRDefault="00694B06" w:rsidP="00694B06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математике</w:t>
      </w:r>
    </w:p>
    <w:p w:rsidR="00694B06" w:rsidRPr="00694B06" w:rsidRDefault="00694B06" w:rsidP="00694B06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для </w:t>
      </w:r>
      <w:proofErr w:type="gramStart"/>
      <w:r>
        <w:rPr>
          <w:rFonts w:ascii="Times New Roman" w:hAnsi="Times New Roman" w:cs="Times New Roman"/>
          <w:b/>
          <w:sz w:val="40"/>
          <w:szCs w:val="40"/>
        </w:rPr>
        <w:t>9</w:t>
      </w:r>
      <w:r w:rsidR="00206547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694B06">
        <w:rPr>
          <w:rFonts w:ascii="Times New Roman" w:hAnsi="Times New Roman" w:cs="Times New Roman"/>
          <w:b/>
          <w:sz w:val="40"/>
          <w:szCs w:val="40"/>
        </w:rPr>
        <w:t xml:space="preserve"> класса</w:t>
      </w:r>
      <w:proofErr w:type="gramEnd"/>
      <w:r w:rsidRPr="00694B06">
        <w:rPr>
          <w:rFonts w:ascii="Times New Roman" w:hAnsi="Times New Roman" w:cs="Times New Roman"/>
          <w:b/>
          <w:sz w:val="40"/>
          <w:szCs w:val="40"/>
        </w:rPr>
        <w:t xml:space="preserve"> </w:t>
      </w:r>
    </w:p>
    <w:p w:rsidR="00694B06" w:rsidRPr="00694B06" w:rsidRDefault="00694B06" w:rsidP="00694B06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94B06">
        <w:rPr>
          <w:rFonts w:ascii="Times New Roman" w:hAnsi="Times New Roman" w:cs="Times New Roman"/>
          <w:b/>
          <w:sz w:val="40"/>
          <w:szCs w:val="40"/>
        </w:rPr>
        <w:t>(УО)</w:t>
      </w:r>
    </w:p>
    <w:p w:rsidR="00694B06" w:rsidRPr="00694B06" w:rsidRDefault="00694B06" w:rsidP="00694B06">
      <w:pPr>
        <w:spacing w:after="0"/>
        <w:jc w:val="center"/>
        <w:rPr>
          <w:rFonts w:ascii="Times New Roman" w:hAnsi="Times New Roman" w:cs="Times New Roman"/>
          <w:b/>
        </w:rPr>
      </w:pPr>
    </w:p>
    <w:p w:rsidR="00694B06" w:rsidRPr="00694B06" w:rsidRDefault="00694B06" w:rsidP="00694B06">
      <w:pPr>
        <w:spacing w:after="0"/>
        <w:jc w:val="center"/>
        <w:rPr>
          <w:rFonts w:ascii="Times New Roman" w:hAnsi="Times New Roman" w:cs="Times New Roman"/>
          <w:b/>
        </w:rPr>
      </w:pPr>
    </w:p>
    <w:p w:rsidR="00694B06" w:rsidRPr="00694B06" w:rsidRDefault="00694B06" w:rsidP="00694B06">
      <w:pPr>
        <w:spacing w:after="0"/>
        <w:jc w:val="center"/>
        <w:rPr>
          <w:rFonts w:ascii="Times New Roman" w:hAnsi="Times New Roman" w:cs="Times New Roman"/>
          <w:b/>
        </w:rPr>
      </w:pPr>
    </w:p>
    <w:p w:rsidR="00694B06" w:rsidRPr="00694B06" w:rsidRDefault="00694B06" w:rsidP="00694B06">
      <w:pPr>
        <w:spacing w:after="0"/>
        <w:jc w:val="center"/>
        <w:rPr>
          <w:rFonts w:ascii="Times New Roman" w:hAnsi="Times New Roman" w:cs="Times New Roman"/>
          <w:b/>
        </w:rPr>
      </w:pPr>
    </w:p>
    <w:p w:rsidR="00694B06" w:rsidRPr="00694B06" w:rsidRDefault="00694B06" w:rsidP="00694B06">
      <w:pPr>
        <w:spacing w:after="0"/>
        <w:jc w:val="center"/>
        <w:rPr>
          <w:rFonts w:ascii="Times New Roman" w:hAnsi="Times New Roman" w:cs="Times New Roman"/>
          <w:b/>
        </w:rPr>
      </w:pPr>
    </w:p>
    <w:p w:rsidR="00694B06" w:rsidRPr="00694B06" w:rsidRDefault="00694B06" w:rsidP="00694B06">
      <w:pPr>
        <w:spacing w:after="0"/>
        <w:jc w:val="center"/>
        <w:rPr>
          <w:rFonts w:ascii="Times New Roman" w:hAnsi="Times New Roman" w:cs="Times New Roman"/>
          <w:b/>
        </w:rPr>
      </w:pPr>
    </w:p>
    <w:p w:rsidR="00694B06" w:rsidRPr="00694B06" w:rsidRDefault="00694B06" w:rsidP="00694B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4B06" w:rsidRPr="00694B06" w:rsidRDefault="00694B06" w:rsidP="00694B06">
      <w:pPr>
        <w:spacing w:after="0"/>
        <w:jc w:val="center"/>
        <w:rPr>
          <w:rFonts w:ascii="Times New Roman" w:hAnsi="Times New Roman" w:cs="Times New Roman"/>
          <w:b/>
        </w:rPr>
      </w:pPr>
    </w:p>
    <w:p w:rsidR="00694B06" w:rsidRPr="00694B06" w:rsidRDefault="00694B06" w:rsidP="00694B06">
      <w:pPr>
        <w:spacing w:after="0"/>
        <w:jc w:val="center"/>
        <w:rPr>
          <w:rFonts w:ascii="Times New Roman" w:hAnsi="Times New Roman" w:cs="Times New Roman"/>
          <w:b/>
        </w:rPr>
      </w:pPr>
    </w:p>
    <w:p w:rsidR="00694B06" w:rsidRPr="00694B06" w:rsidRDefault="00694B06" w:rsidP="00694B06">
      <w:pPr>
        <w:spacing w:after="0"/>
        <w:jc w:val="center"/>
        <w:rPr>
          <w:rFonts w:ascii="Times New Roman" w:hAnsi="Times New Roman" w:cs="Times New Roman"/>
          <w:b/>
        </w:rPr>
      </w:pPr>
    </w:p>
    <w:p w:rsidR="00694B06" w:rsidRPr="00694B06" w:rsidRDefault="00694B06" w:rsidP="00694B06">
      <w:pPr>
        <w:spacing w:after="0"/>
        <w:jc w:val="center"/>
        <w:rPr>
          <w:rFonts w:ascii="Times New Roman" w:hAnsi="Times New Roman" w:cs="Times New Roman"/>
          <w:b/>
        </w:rPr>
      </w:pPr>
    </w:p>
    <w:p w:rsidR="00CA3771" w:rsidRDefault="00CA3771" w:rsidP="00694B06">
      <w:pPr>
        <w:shd w:val="clear" w:color="auto" w:fill="FFFFFF"/>
        <w:spacing w:before="100" w:beforeAutospacing="1" w:after="0" w:line="276" w:lineRule="auto"/>
        <w:ind w:left="43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06547" w:rsidRDefault="00206547" w:rsidP="00694B06">
      <w:pPr>
        <w:shd w:val="clear" w:color="auto" w:fill="FFFFFF"/>
        <w:spacing w:before="100" w:beforeAutospacing="1" w:after="0" w:line="276" w:lineRule="auto"/>
        <w:ind w:left="43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06547" w:rsidRDefault="00206547" w:rsidP="00694B06">
      <w:pPr>
        <w:shd w:val="clear" w:color="auto" w:fill="FFFFFF"/>
        <w:spacing w:before="100" w:beforeAutospacing="1" w:after="0" w:line="276" w:lineRule="auto"/>
        <w:ind w:left="43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06547" w:rsidRDefault="00206547" w:rsidP="00694B06">
      <w:pPr>
        <w:shd w:val="clear" w:color="auto" w:fill="FFFFFF"/>
        <w:spacing w:before="100" w:beforeAutospacing="1" w:after="0" w:line="276" w:lineRule="auto"/>
        <w:ind w:left="43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06547" w:rsidRDefault="00206547" w:rsidP="00694B06">
      <w:pPr>
        <w:shd w:val="clear" w:color="auto" w:fill="FFFFFF"/>
        <w:spacing w:before="100" w:beforeAutospacing="1" w:after="0" w:line="276" w:lineRule="auto"/>
        <w:ind w:left="43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06547" w:rsidRDefault="00206547" w:rsidP="00694B06">
      <w:pPr>
        <w:shd w:val="clear" w:color="auto" w:fill="FFFFFF"/>
        <w:spacing w:before="100" w:beforeAutospacing="1" w:after="0" w:line="276" w:lineRule="auto"/>
        <w:ind w:left="43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06547" w:rsidRDefault="00206547" w:rsidP="00694B06">
      <w:pPr>
        <w:shd w:val="clear" w:color="auto" w:fill="FFFFFF"/>
        <w:spacing w:before="100" w:beforeAutospacing="1" w:after="0" w:line="276" w:lineRule="auto"/>
        <w:ind w:left="43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06547" w:rsidRDefault="00206547" w:rsidP="00694B06">
      <w:pPr>
        <w:shd w:val="clear" w:color="auto" w:fill="FFFFFF"/>
        <w:spacing w:before="100" w:beforeAutospacing="1" w:after="0" w:line="276" w:lineRule="auto"/>
        <w:ind w:left="43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06547" w:rsidRDefault="00206547" w:rsidP="00694B06">
      <w:pPr>
        <w:shd w:val="clear" w:color="auto" w:fill="FFFFFF"/>
        <w:spacing w:before="100" w:beforeAutospacing="1" w:after="0" w:line="276" w:lineRule="auto"/>
        <w:ind w:left="43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06547" w:rsidRDefault="00206547" w:rsidP="00694B06">
      <w:pPr>
        <w:shd w:val="clear" w:color="auto" w:fill="FFFFFF"/>
        <w:spacing w:before="100" w:beforeAutospacing="1" w:after="0" w:line="276" w:lineRule="auto"/>
        <w:ind w:left="43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06547" w:rsidRDefault="00206547" w:rsidP="00694B06">
      <w:pPr>
        <w:shd w:val="clear" w:color="auto" w:fill="FFFFFF"/>
        <w:spacing w:before="100" w:beforeAutospacing="1" w:after="0" w:line="276" w:lineRule="auto"/>
        <w:ind w:left="43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06547" w:rsidRDefault="00206547" w:rsidP="00694B06">
      <w:pPr>
        <w:shd w:val="clear" w:color="auto" w:fill="FFFFFF"/>
        <w:spacing w:before="100" w:beforeAutospacing="1" w:after="0" w:line="276" w:lineRule="auto"/>
        <w:ind w:left="43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06547" w:rsidRDefault="00206547" w:rsidP="00694B06">
      <w:pPr>
        <w:shd w:val="clear" w:color="auto" w:fill="FFFFFF"/>
        <w:spacing w:before="100" w:beforeAutospacing="1" w:after="0" w:line="276" w:lineRule="auto"/>
        <w:ind w:left="43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94B06" w:rsidRPr="00D33876" w:rsidRDefault="00694B06" w:rsidP="00CA3771">
      <w:pPr>
        <w:shd w:val="clear" w:color="auto" w:fill="FFFFFF"/>
        <w:spacing w:before="100" w:beforeAutospacing="1" w:after="0" w:line="276" w:lineRule="auto"/>
        <w:ind w:left="43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758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Пояснительная записка</w:t>
      </w:r>
    </w:p>
    <w:p w:rsidR="00694B06" w:rsidRDefault="00694B06" w:rsidP="00694B06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/>
          <w:spacing w:val="1"/>
          <w:sz w:val="28"/>
          <w:szCs w:val="28"/>
        </w:rPr>
      </w:pPr>
    </w:p>
    <w:p w:rsidR="00694B06" w:rsidRPr="000E71C3" w:rsidRDefault="00694B06" w:rsidP="00694B06">
      <w:pPr>
        <w:shd w:val="clear" w:color="auto" w:fill="FFFFFF"/>
        <w:spacing w:after="0" w:line="276" w:lineRule="auto"/>
        <w:ind w:firstLine="434"/>
        <w:jc w:val="both"/>
        <w:rPr>
          <w:rFonts w:ascii="Times New Roman" w:hAnsi="Times New Roman" w:cs="Times New Roman"/>
          <w:sz w:val="28"/>
          <w:szCs w:val="28"/>
        </w:rPr>
      </w:pPr>
      <w:r w:rsidRPr="005A28A4">
        <w:rPr>
          <w:rFonts w:ascii="Times New Roman" w:hAnsi="Times New Roman" w:cs="Times New Roman"/>
          <w:spacing w:val="1"/>
          <w:sz w:val="28"/>
          <w:szCs w:val="28"/>
        </w:rPr>
        <w:t>Рабочая программа</w:t>
      </w:r>
      <w:r w:rsidRPr="000E71C3">
        <w:rPr>
          <w:rFonts w:ascii="Times New Roman" w:hAnsi="Times New Roman" w:cs="Times New Roman"/>
          <w:spacing w:val="1"/>
          <w:sz w:val="28"/>
          <w:szCs w:val="28"/>
        </w:rPr>
        <w:t xml:space="preserve"> учебного курса «</w:t>
      </w:r>
      <w:r w:rsidRPr="00E81A76">
        <w:rPr>
          <w:rFonts w:ascii="Times New Roman" w:hAnsi="Times New Roman" w:cs="Times New Roman"/>
          <w:b/>
          <w:spacing w:val="1"/>
          <w:sz w:val="28"/>
          <w:szCs w:val="28"/>
        </w:rPr>
        <w:t>Математика»</w:t>
      </w:r>
      <w:r w:rsidRPr="000E71C3">
        <w:rPr>
          <w:rFonts w:ascii="Times New Roman" w:hAnsi="Times New Roman" w:cs="Times New Roman"/>
          <w:spacing w:val="1"/>
          <w:sz w:val="28"/>
          <w:szCs w:val="28"/>
        </w:rPr>
        <w:t xml:space="preserve"> разработана на основании образовательной программ</w:t>
      </w:r>
      <w:r>
        <w:rPr>
          <w:rFonts w:ascii="Times New Roman" w:hAnsi="Times New Roman" w:cs="Times New Roman"/>
          <w:spacing w:val="1"/>
          <w:sz w:val="28"/>
          <w:szCs w:val="28"/>
        </w:rPr>
        <w:t>ы нашего центра АООП УО Вариант1</w:t>
      </w:r>
      <w:r w:rsidRPr="000E71C3">
        <w:rPr>
          <w:rFonts w:ascii="Times New Roman" w:hAnsi="Times New Roman" w:cs="Times New Roman"/>
          <w:spacing w:val="1"/>
          <w:sz w:val="28"/>
          <w:szCs w:val="28"/>
        </w:rPr>
        <w:t xml:space="preserve"> и </w:t>
      </w:r>
      <w:r w:rsidRPr="000E71C3">
        <w:rPr>
          <w:rFonts w:ascii="Times New Roman" w:hAnsi="Times New Roman" w:cs="Times New Roman"/>
          <w:sz w:val="28"/>
          <w:szCs w:val="28"/>
        </w:rPr>
        <w:t xml:space="preserve">программы Перовой М.Н., Эк В.В., </w:t>
      </w:r>
      <w:proofErr w:type="spellStart"/>
      <w:r w:rsidRPr="000E71C3">
        <w:rPr>
          <w:rFonts w:ascii="Times New Roman" w:hAnsi="Times New Roman" w:cs="Times New Roman"/>
          <w:sz w:val="28"/>
          <w:szCs w:val="28"/>
        </w:rPr>
        <w:t>Алышевой</w:t>
      </w:r>
      <w:proofErr w:type="spellEnd"/>
      <w:r w:rsidRPr="000E71C3">
        <w:rPr>
          <w:rFonts w:ascii="Times New Roman" w:hAnsi="Times New Roman" w:cs="Times New Roman"/>
          <w:sz w:val="28"/>
          <w:szCs w:val="28"/>
        </w:rPr>
        <w:t xml:space="preserve"> Т.В., программы специальных (коррекционных) учреждений: 5-9 классы под редакци</w:t>
      </w:r>
      <w:r>
        <w:rPr>
          <w:rFonts w:ascii="Times New Roman" w:hAnsi="Times New Roman" w:cs="Times New Roman"/>
          <w:sz w:val="28"/>
          <w:szCs w:val="28"/>
        </w:rPr>
        <w:t xml:space="preserve">ей </w:t>
      </w:r>
      <w:r w:rsidRPr="000E71C3">
        <w:rPr>
          <w:rFonts w:ascii="Times New Roman" w:hAnsi="Times New Roman" w:cs="Times New Roman"/>
          <w:sz w:val="28"/>
          <w:szCs w:val="28"/>
        </w:rPr>
        <w:t>В.В.Воронковой, допущенной Министерством образования и науки Российской Федерации.</w:t>
      </w:r>
    </w:p>
    <w:p w:rsidR="00694B06" w:rsidRDefault="00694B06" w:rsidP="00694B06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 w:rsidRPr="000E71C3">
        <w:rPr>
          <w:rFonts w:ascii="Times New Roman" w:hAnsi="Times New Roman" w:cs="Times New Roman"/>
          <w:color w:val="000000"/>
          <w:sz w:val="28"/>
          <w:szCs w:val="28"/>
        </w:rPr>
        <w:t>Общее коли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чество часов составляет для </w:t>
      </w:r>
      <w:r w:rsidRPr="000E71C3">
        <w:rPr>
          <w:rFonts w:ascii="Times New Roman" w:hAnsi="Times New Roman" w:cs="Times New Roman"/>
          <w:color w:val="000000"/>
          <w:sz w:val="28"/>
          <w:szCs w:val="28"/>
        </w:rPr>
        <w:t xml:space="preserve"> 9 кла</w:t>
      </w:r>
      <w:r>
        <w:rPr>
          <w:rFonts w:ascii="Times New Roman" w:hAnsi="Times New Roman" w:cs="Times New Roman"/>
          <w:color w:val="000000"/>
          <w:sz w:val="28"/>
          <w:szCs w:val="28"/>
        </w:rPr>
        <w:t>сса – 136 часов</w:t>
      </w:r>
      <w:r w:rsidRPr="000E71C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94B06" w:rsidRDefault="00694B06" w:rsidP="00694B06">
      <w:pPr>
        <w:tabs>
          <w:tab w:val="left" w:pos="3420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учитывает </w:t>
      </w:r>
      <w:r w:rsidRPr="00B758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особенности познавательной деятельности детей с нарушениями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интеллектуального развития. Она направлена</w:t>
      </w:r>
      <w:r w:rsidRPr="00B758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разностороннее развити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личности учащихся, способствуе</w:t>
      </w:r>
      <w:r w:rsidRPr="00B758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их умственному развитию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Содер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жи</w:t>
      </w:r>
      <w:r w:rsidRPr="00B758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материал, помогающий учащимся достичь того уровня общеоб</w:t>
      </w:r>
      <w:r w:rsidRPr="00B758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разовательных знаний и умений,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оторый необходим им для социаль</w:t>
      </w:r>
      <w:r w:rsidRPr="00B758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ной адаптации.</w:t>
      </w:r>
    </w:p>
    <w:p w:rsidR="00694B06" w:rsidRDefault="00694B06" w:rsidP="00694B06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58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Коррекционные и групповые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занятия проводятся по индивиду</w:t>
      </w:r>
      <w:r w:rsidRPr="00B758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альным планам.</w:t>
      </w:r>
    </w:p>
    <w:p w:rsidR="00694B06" w:rsidRPr="006D4347" w:rsidRDefault="00694B06" w:rsidP="00694B0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D434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Основные требования к знаниям и умениям учащихся, оканчивающих 9-летний курс обучения в специальной (коррекционной) школе.</w:t>
      </w:r>
    </w:p>
    <w:p w:rsidR="00694B06" w:rsidRPr="006D4347" w:rsidRDefault="00694B06" w:rsidP="00694B06">
      <w:pPr>
        <w:pStyle w:val="a6"/>
        <w:shd w:val="clear" w:color="auto" w:fill="FFFFFF"/>
        <w:spacing w:after="0" w:afterAutospacing="0" w:line="276" w:lineRule="auto"/>
        <w:ind w:right="619"/>
        <w:jc w:val="both"/>
        <w:rPr>
          <w:color w:val="000000"/>
          <w:sz w:val="28"/>
          <w:szCs w:val="28"/>
        </w:rPr>
      </w:pPr>
      <w:r w:rsidRPr="006D4347">
        <w:rPr>
          <w:b/>
          <w:bCs/>
          <w:color w:val="000000"/>
          <w:sz w:val="28"/>
          <w:szCs w:val="28"/>
        </w:rPr>
        <w:t>Достаточный уровень</w:t>
      </w:r>
    </w:p>
    <w:p w:rsidR="00694B06" w:rsidRPr="006D4347" w:rsidRDefault="00694B06" w:rsidP="00694B06">
      <w:pPr>
        <w:pStyle w:val="a6"/>
        <w:shd w:val="clear" w:color="auto" w:fill="FFFFFF"/>
        <w:spacing w:after="0" w:afterAutospacing="0" w:line="276" w:lineRule="auto"/>
        <w:ind w:left="14"/>
        <w:jc w:val="both"/>
        <w:rPr>
          <w:color w:val="000000"/>
          <w:sz w:val="28"/>
          <w:szCs w:val="28"/>
        </w:rPr>
      </w:pPr>
      <w:r w:rsidRPr="006D4347">
        <w:rPr>
          <w:b/>
          <w:bCs/>
          <w:i/>
          <w:iCs/>
          <w:color w:val="000000"/>
          <w:sz w:val="28"/>
          <w:szCs w:val="28"/>
        </w:rPr>
        <w:t>Учащиеся должны знать:</w:t>
      </w:r>
    </w:p>
    <w:p w:rsidR="00694B06" w:rsidRPr="006D4347" w:rsidRDefault="00694B06" w:rsidP="00694B06">
      <w:pPr>
        <w:pStyle w:val="a6"/>
        <w:numPr>
          <w:ilvl w:val="0"/>
          <w:numId w:val="1"/>
        </w:numPr>
        <w:shd w:val="clear" w:color="auto" w:fill="FFFFFF"/>
        <w:spacing w:after="0" w:afterAutospacing="0" w:line="276" w:lineRule="auto"/>
        <w:ind w:right="14"/>
        <w:jc w:val="both"/>
        <w:rPr>
          <w:color w:val="000000"/>
          <w:sz w:val="28"/>
          <w:szCs w:val="28"/>
        </w:rPr>
      </w:pPr>
      <w:r w:rsidRPr="006D4347">
        <w:rPr>
          <w:color w:val="000000"/>
          <w:sz w:val="28"/>
          <w:szCs w:val="28"/>
        </w:rPr>
        <w:t>таблицы сложения однозначных чисел, в том числе с переходом через десяток;</w:t>
      </w:r>
    </w:p>
    <w:p w:rsidR="00694B06" w:rsidRPr="006D4347" w:rsidRDefault="00694B06" w:rsidP="00694B06">
      <w:pPr>
        <w:pStyle w:val="a6"/>
        <w:numPr>
          <w:ilvl w:val="0"/>
          <w:numId w:val="1"/>
        </w:numPr>
        <w:shd w:val="clear" w:color="auto" w:fill="FFFFFF"/>
        <w:spacing w:after="0" w:afterAutospacing="0" w:line="276" w:lineRule="auto"/>
        <w:ind w:right="14"/>
        <w:jc w:val="both"/>
        <w:rPr>
          <w:color w:val="000000"/>
          <w:sz w:val="28"/>
          <w:szCs w:val="28"/>
        </w:rPr>
      </w:pPr>
      <w:r w:rsidRPr="006D4347">
        <w:rPr>
          <w:color w:val="000000"/>
          <w:sz w:val="28"/>
          <w:szCs w:val="28"/>
        </w:rPr>
        <w:t>табличные случаи умножения и получаемые из них случаи деления;</w:t>
      </w:r>
    </w:p>
    <w:p w:rsidR="00694B06" w:rsidRPr="006D4347" w:rsidRDefault="00694B06" w:rsidP="00694B06">
      <w:pPr>
        <w:pStyle w:val="a6"/>
        <w:numPr>
          <w:ilvl w:val="0"/>
          <w:numId w:val="1"/>
        </w:numPr>
        <w:shd w:val="clear" w:color="auto" w:fill="FFFFFF"/>
        <w:spacing w:after="0" w:afterAutospacing="0" w:line="276" w:lineRule="auto"/>
        <w:ind w:right="14"/>
        <w:jc w:val="both"/>
        <w:rPr>
          <w:color w:val="000000"/>
          <w:sz w:val="28"/>
          <w:szCs w:val="28"/>
        </w:rPr>
      </w:pPr>
      <w:r w:rsidRPr="006D4347">
        <w:rPr>
          <w:color w:val="000000"/>
          <w:sz w:val="28"/>
          <w:szCs w:val="28"/>
        </w:rPr>
        <w:t>названия, обозначения, соотношения крупных и мелких единиц измерения стоимости, длины, массы, времени;</w:t>
      </w:r>
    </w:p>
    <w:p w:rsidR="00694B06" w:rsidRPr="006D4347" w:rsidRDefault="00694B06" w:rsidP="00694B06">
      <w:pPr>
        <w:pStyle w:val="a6"/>
        <w:numPr>
          <w:ilvl w:val="0"/>
          <w:numId w:val="1"/>
        </w:numPr>
        <w:shd w:val="clear" w:color="auto" w:fill="FFFFFF"/>
        <w:spacing w:after="0" w:afterAutospacing="0" w:line="276" w:lineRule="auto"/>
        <w:jc w:val="both"/>
        <w:rPr>
          <w:color w:val="000000"/>
          <w:sz w:val="28"/>
          <w:szCs w:val="28"/>
        </w:rPr>
      </w:pPr>
      <w:r w:rsidRPr="006D4347">
        <w:rPr>
          <w:color w:val="000000"/>
          <w:sz w:val="28"/>
          <w:szCs w:val="28"/>
        </w:rPr>
        <w:t>числово</w:t>
      </w:r>
      <w:r w:rsidR="004725EF">
        <w:rPr>
          <w:color w:val="000000"/>
          <w:sz w:val="28"/>
          <w:szCs w:val="28"/>
        </w:rPr>
        <w:t>й ряд чисел в пределах 1 000 000</w:t>
      </w:r>
      <w:r w:rsidRPr="006D4347">
        <w:rPr>
          <w:color w:val="000000"/>
          <w:sz w:val="28"/>
          <w:szCs w:val="28"/>
        </w:rPr>
        <w:t>;</w:t>
      </w:r>
    </w:p>
    <w:p w:rsidR="00694B06" w:rsidRPr="006D4347" w:rsidRDefault="00694B06" w:rsidP="00694B06">
      <w:pPr>
        <w:pStyle w:val="a6"/>
        <w:numPr>
          <w:ilvl w:val="0"/>
          <w:numId w:val="1"/>
        </w:numPr>
        <w:shd w:val="clear" w:color="auto" w:fill="FFFFFF"/>
        <w:spacing w:after="0" w:afterAutospacing="0" w:line="276" w:lineRule="auto"/>
        <w:jc w:val="both"/>
        <w:rPr>
          <w:color w:val="000000"/>
          <w:sz w:val="28"/>
          <w:szCs w:val="28"/>
        </w:rPr>
      </w:pPr>
      <w:r w:rsidRPr="006D4347">
        <w:rPr>
          <w:color w:val="000000"/>
          <w:sz w:val="28"/>
          <w:szCs w:val="28"/>
        </w:rPr>
        <w:t>дроби обыкновенные и десятичные; их получение, запись, чтение;</w:t>
      </w:r>
    </w:p>
    <w:p w:rsidR="00694B06" w:rsidRPr="006D4347" w:rsidRDefault="00694B06" w:rsidP="00694B06">
      <w:pPr>
        <w:pStyle w:val="a6"/>
        <w:numPr>
          <w:ilvl w:val="0"/>
          <w:numId w:val="1"/>
        </w:numPr>
        <w:shd w:val="clear" w:color="auto" w:fill="FFFFFF"/>
        <w:spacing w:after="0" w:afterAutospacing="0" w:line="276" w:lineRule="auto"/>
        <w:ind w:right="14"/>
        <w:jc w:val="both"/>
        <w:rPr>
          <w:color w:val="000000"/>
          <w:sz w:val="28"/>
          <w:szCs w:val="28"/>
        </w:rPr>
      </w:pPr>
      <w:r w:rsidRPr="006D4347">
        <w:rPr>
          <w:color w:val="000000"/>
          <w:sz w:val="28"/>
          <w:szCs w:val="28"/>
        </w:rPr>
        <w:t>геометрические фигуры и тела</w:t>
      </w:r>
      <w:r>
        <w:rPr>
          <w:color w:val="000000"/>
          <w:sz w:val="28"/>
          <w:szCs w:val="28"/>
        </w:rPr>
        <w:t>, свойства элементов многоуголь</w:t>
      </w:r>
      <w:r w:rsidRPr="006D4347">
        <w:rPr>
          <w:color w:val="000000"/>
          <w:sz w:val="28"/>
          <w:szCs w:val="28"/>
        </w:rPr>
        <w:t>ников (треугольника, прямоугольника, параллелограмма), прямоугольного параллелепипеда;</w:t>
      </w:r>
    </w:p>
    <w:p w:rsidR="00694B06" w:rsidRPr="006D4347" w:rsidRDefault="00694B06" w:rsidP="00694B06">
      <w:pPr>
        <w:pStyle w:val="a6"/>
        <w:numPr>
          <w:ilvl w:val="0"/>
          <w:numId w:val="1"/>
        </w:numPr>
        <w:shd w:val="clear" w:color="auto" w:fill="FFFFFF"/>
        <w:spacing w:after="187" w:afterAutospacing="0" w:line="276" w:lineRule="auto"/>
        <w:ind w:right="14"/>
        <w:jc w:val="both"/>
        <w:rPr>
          <w:color w:val="000000"/>
          <w:sz w:val="28"/>
          <w:szCs w:val="28"/>
        </w:rPr>
      </w:pPr>
      <w:r w:rsidRPr="006D4347">
        <w:rPr>
          <w:color w:val="000000"/>
          <w:sz w:val="28"/>
          <w:szCs w:val="28"/>
        </w:rPr>
        <w:t>названия геометрических тел: пирамиды, цилиндра, конуса, шара.</w:t>
      </w:r>
    </w:p>
    <w:p w:rsidR="00694B06" w:rsidRPr="006D4347" w:rsidRDefault="00694B06" w:rsidP="00694B06">
      <w:pPr>
        <w:pStyle w:val="a6"/>
        <w:shd w:val="clear" w:color="auto" w:fill="FFFFFF"/>
        <w:spacing w:after="0" w:afterAutospacing="0" w:line="276" w:lineRule="auto"/>
        <w:ind w:left="14"/>
        <w:jc w:val="both"/>
        <w:rPr>
          <w:color w:val="000000"/>
          <w:sz w:val="28"/>
          <w:szCs w:val="28"/>
        </w:rPr>
      </w:pPr>
      <w:r w:rsidRPr="006D4347">
        <w:rPr>
          <w:b/>
          <w:bCs/>
          <w:i/>
          <w:iCs/>
          <w:color w:val="000000"/>
          <w:sz w:val="28"/>
          <w:szCs w:val="28"/>
        </w:rPr>
        <w:t>Учащиеся должны уметь:</w:t>
      </w:r>
    </w:p>
    <w:p w:rsidR="00694B06" w:rsidRPr="006D4347" w:rsidRDefault="00694B06" w:rsidP="00694B06">
      <w:pPr>
        <w:pStyle w:val="a6"/>
        <w:numPr>
          <w:ilvl w:val="0"/>
          <w:numId w:val="2"/>
        </w:numPr>
        <w:shd w:val="clear" w:color="auto" w:fill="FFFFFF"/>
        <w:spacing w:after="0" w:afterAutospacing="0" w:line="276" w:lineRule="auto"/>
        <w:ind w:right="14"/>
        <w:jc w:val="both"/>
        <w:rPr>
          <w:color w:val="000000"/>
          <w:sz w:val="28"/>
          <w:szCs w:val="28"/>
        </w:rPr>
      </w:pPr>
      <w:r w:rsidRPr="006D4347">
        <w:rPr>
          <w:color w:val="000000"/>
          <w:sz w:val="28"/>
          <w:szCs w:val="28"/>
        </w:rPr>
        <w:t>выполнять арифметические действия с числами в пределах 100</w:t>
      </w:r>
      <w:r w:rsidR="004725EF">
        <w:rPr>
          <w:color w:val="000000"/>
          <w:sz w:val="28"/>
          <w:szCs w:val="28"/>
        </w:rPr>
        <w:t>, легкие случаи в пределах 1 000</w:t>
      </w:r>
      <w:r w:rsidRPr="006D4347">
        <w:rPr>
          <w:color w:val="000000"/>
          <w:sz w:val="28"/>
          <w:szCs w:val="28"/>
        </w:rPr>
        <w:t xml:space="preserve"> устно;</w:t>
      </w:r>
    </w:p>
    <w:p w:rsidR="00694B06" w:rsidRPr="006D4347" w:rsidRDefault="00694B06" w:rsidP="00694B06">
      <w:pPr>
        <w:pStyle w:val="a6"/>
        <w:numPr>
          <w:ilvl w:val="0"/>
          <w:numId w:val="2"/>
        </w:numPr>
        <w:shd w:val="clear" w:color="auto" w:fill="FFFFFF"/>
        <w:spacing w:after="0" w:afterAutospacing="0" w:line="276" w:lineRule="auto"/>
        <w:ind w:right="14"/>
        <w:jc w:val="both"/>
        <w:rPr>
          <w:color w:val="000000"/>
          <w:sz w:val="28"/>
          <w:szCs w:val="28"/>
        </w:rPr>
      </w:pPr>
      <w:r w:rsidRPr="006D4347">
        <w:rPr>
          <w:color w:val="000000"/>
          <w:sz w:val="28"/>
          <w:szCs w:val="28"/>
        </w:rPr>
        <w:t>выполнять арифметические</w:t>
      </w:r>
      <w:r>
        <w:rPr>
          <w:color w:val="000000"/>
          <w:sz w:val="28"/>
          <w:szCs w:val="28"/>
        </w:rPr>
        <w:t xml:space="preserve"> действия с многозначными числа</w:t>
      </w:r>
      <w:r w:rsidRPr="006D4347">
        <w:rPr>
          <w:color w:val="000000"/>
          <w:sz w:val="28"/>
          <w:szCs w:val="28"/>
        </w:rPr>
        <w:t>ми письменно в пределах 10 ООО;</w:t>
      </w:r>
    </w:p>
    <w:p w:rsidR="00694B06" w:rsidRPr="006D4347" w:rsidRDefault="00694B06" w:rsidP="00694B06">
      <w:pPr>
        <w:pStyle w:val="a6"/>
        <w:numPr>
          <w:ilvl w:val="0"/>
          <w:numId w:val="2"/>
        </w:numPr>
        <w:shd w:val="clear" w:color="auto" w:fill="FFFFFF"/>
        <w:spacing w:after="0" w:afterAutospacing="0" w:line="276" w:lineRule="auto"/>
        <w:jc w:val="both"/>
        <w:rPr>
          <w:color w:val="000000"/>
          <w:sz w:val="28"/>
          <w:szCs w:val="28"/>
        </w:rPr>
      </w:pPr>
      <w:r w:rsidRPr="006D4347">
        <w:rPr>
          <w:color w:val="000000"/>
          <w:sz w:val="28"/>
          <w:szCs w:val="28"/>
        </w:rPr>
        <w:t>выполнять арифметические действия с десятичными дробями;</w:t>
      </w:r>
    </w:p>
    <w:p w:rsidR="00694B06" w:rsidRPr="006D4347" w:rsidRDefault="00694B06" w:rsidP="00694B06">
      <w:pPr>
        <w:pStyle w:val="a6"/>
        <w:numPr>
          <w:ilvl w:val="0"/>
          <w:numId w:val="2"/>
        </w:numPr>
        <w:shd w:val="clear" w:color="auto" w:fill="FFFFFF"/>
        <w:spacing w:after="0" w:afterAutospacing="0" w:line="276" w:lineRule="auto"/>
        <w:ind w:right="14"/>
        <w:jc w:val="both"/>
        <w:rPr>
          <w:color w:val="000000"/>
          <w:sz w:val="28"/>
          <w:szCs w:val="28"/>
        </w:rPr>
      </w:pPr>
      <w:r w:rsidRPr="006D4347">
        <w:rPr>
          <w:color w:val="000000"/>
          <w:sz w:val="28"/>
          <w:szCs w:val="28"/>
        </w:rPr>
        <w:lastRenderedPageBreak/>
        <w:t>складывать, вычитать, умножать и делить на однозначное и двузначное число числа, полученные при измерении одной, двумя единицами измерени</w:t>
      </w:r>
      <w:r>
        <w:rPr>
          <w:color w:val="000000"/>
          <w:sz w:val="28"/>
          <w:szCs w:val="28"/>
        </w:rPr>
        <w:t>я стоимости, длины, массы, выра</w:t>
      </w:r>
      <w:r w:rsidRPr="006D4347">
        <w:rPr>
          <w:color w:val="000000"/>
          <w:sz w:val="28"/>
          <w:szCs w:val="28"/>
        </w:rPr>
        <w:t>женными в десятичных дробях (легкие случаи);</w:t>
      </w:r>
    </w:p>
    <w:p w:rsidR="00694B06" w:rsidRPr="006D4347" w:rsidRDefault="00694B06" w:rsidP="00694B06">
      <w:pPr>
        <w:pStyle w:val="a6"/>
        <w:numPr>
          <w:ilvl w:val="0"/>
          <w:numId w:val="2"/>
        </w:numPr>
        <w:shd w:val="clear" w:color="auto" w:fill="FFFFFF"/>
        <w:spacing w:after="0" w:afterAutospacing="0" w:line="276" w:lineRule="auto"/>
        <w:ind w:right="14"/>
        <w:jc w:val="both"/>
        <w:rPr>
          <w:color w:val="000000"/>
          <w:sz w:val="28"/>
          <w:szCs w:val="28"/>
        </w:rPr>
      </w:pPr>
      <w:r w:rsidRPr="006D4347">
        <w:rPr>
          <w:color w:val="000000"/>
          <w:sz w:val="28"/>
          <w:szCs w:val="28"/>
        </w:rPr>
        <w:t>находить дробь (обыкновенную, десятичную), проценты от числа; число по его доле или проценту;</w:t>
      </w:r>
    </w:p>
    <w:p w:rsidR="00694B06" w:rsidRPr="006D4347" w:rsidRDefault="00694B06" w:rsidP="00694B06">
      <w:pPr>
        <w:pStyle w:val="a6"/>
        <w:numPr>
          <w:ilvl w:val="0"/>
          <w:numId w:val="2"/>
        </w:numPr>
        <w:shd w:val="clear" w:color="auto" w:fill="FFFFFF"/>
        <w:spacing w:after="0" w:afterAutospacing="0" w:line="276" w:lineRule="auto"/>
        <w:ind w:right="14"/>
        <w:jc w:val="both"/>
        <w:rPr>
          <w:color w:val="000000"/>
          <w:sz w:val="28"/>
          <w:szCs w:val="28"/>
        </w:rPr>
      </w:pPr>
      <w:r w:rsidRPr="006D4347">
        <w:rPr>
          <w:color w:val="000000"/>
          <w:sz w:val="28"/>
          <w:szCs w:val="28"/>
        </w:rPr>
        <w:t>решать все простые задачи в соответствии с данной программой, составные задачи в 2, 3, 4 арифметических действия;</w:t>
      </w:r>
    </w:p>
    <w:p w:rsidR="00694B06" w:rsidRPr="006D4347" w:rsidRDefault="00694B06" w:rsidP="00694B06">
      <w:pPr>
        <w:pStyle w:val="a6"/>
        <w:numPr>
          <w:ilvl w:val="0"/>
          <w:numId w:val="2"/>
        </w:numPr>
        <w:shd w:val="clear" w:color="auto" w:fill="FFFFFF"/>
        <w:spacing w:after="0" w:afterAutospacing="0" w:line="276" w:lineRule="auto"/>
        <w:ind w:right="14"/>
        <w:jc w:val="both"/>
        <w:rPr>
          <w:color w:val="000000"/>
          <w:sz w:val="28"/>
          <w:szCs w:val="28"/>
        </w:rPr>
      </w:pPr>
      <w:r w:rsidRPr="006D4347">
        <w:rPr>
          <w:color w:val="000000"/>
          <w:sz w:val="28"/>
          <w:szCs w:val="28"/>
        </w:rPr>
        <w:t>вычислять площадь прямоугольника, объем прямоугольного параллелепипеда;</w:t>
      </w:r>
    </w:p>
    <w:p w:rsidR="00694B06" w:rsidRPr="006D4347" w:rsidRDefault="00694B06" w:rsidP="00694B06">
      <w:pPr>
        <w:pStyle w:val="a6"/>
        <w:numPr>
          <w:ilvl w:val="0"/>
          <w:numId w:val="2"/>
        </w:numPr>
        <w:shd w:val="clear" w:color="auto" w:fill="FFFFFF"/>
        <w:spacing w:after="0" w:afterAutospacing="0" w:line="276" w:lineRule="auto"/>
        <w:jc w:val="both"/>
        <w:rPr>
          <w:color w:val="000000"/>
          <w:sz w:val="28"/>
          <w:szCs w:val="28"/>
        </w:rPr>
      </w:pPr>
      <w:r w:rsidRPr="006D4347">
        <w:rPr>
          <w:color w:val="000000"/>
          <w:sz w:val="28"/>
          <w:szCs w:val="28"/>
        </w:rPr>
        <w:t>различать геометрические фигуры и тела;</w:t>
      </w:r>
    </w:p>
    <w:p w:rsidR="00694B06" w:rsidRPr="00FD51E8" w:rsidRDefault="00694B06" w:rsidP="00694B06">
      <w:pPr>
        <w:pStyle w:val="a6"/>
        <w:numPr>
          <w:ilvl w:val="0"/>
          <w:numId w:val="2"/>
        </w:numPr>
        <w:shd w:val="clear" w:color="auto" w:fill="FFFFFF"/>
        <w:spacing w:after="216" w:afterAutospacing="0" w:line="276" w:lineRule="auto"/>
        <w:ind w:right="14"/>
        <w:jc w:val="both"/>
        <w:rPr>
          <w:color w:val="000000"/>
          <w:sz w:val="28"/>
          <w:szCs w:val="28"/>
        </w:rPr>
      </w:pPr>
      <w:r w:rsidRPr="006D4347">
        <w:rPr>
          <w:color w:val="000000"/>
          <w:sz w:val="28"/>
          <w:szCs w:val="28"/>
        </w:rPr>
        <w:t>строить с помощью линейки, чертежного угольника, циркуля, транспортира линии, углы, м</w:t>
      </w:r>
      <w:r>
        <w:rPr>
          <w:color w:val="000000"/>
          <w:sz w:val="28"/>
          <w:szCs w:val="28"/>
        </w:rPr>
        <w:t>ногоугольники, окружности в раз</w:t>
      </w:r>
      <w:r w:rsidRPr="006D4347">
        <w:rPr>
          <w:color w:val="000000"/>
          <w:sz w:val="28"/>
          <w:szCs w:val="28"/>
        </w:rPr>
        <w:t>ном положении на плоскос</w:t>
      </w:r>
      <w:r>
        <w:rPr>
          <w:color w:val="000000"/>
          <w:sz w:val="28"/>
          <w:szCs w:val="28"/>
        </w:rPr>
        <w:t>ти, в том числе симметричные от</w:t>
      </w:r>
      <w:r w:rsidRPr="006D4347">
        <w:rPr>
          <w:color w:val="000000"/>
          <w:sz w:val="28"/>
          <w:szCs w:val="28"/>
        </w:rPr>
        <w:t>носительно оси, центра симметрии</w:t>
      </w:r>
    </w:p>
    <w:p w:rsidR="00694B06" w:rsidRPr="00FD51E8" w:rsidRDefault="00694B06" w:rsidP="00694B06">
      <w:pPr>
        <w:tabs>
          <w:tab w:val="num" w:pos="192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>
        <w:rPr>
          <w:rFonts w:ascii="Times New Roman" w:hAnsi="Times New Roman" w:cs="Times New Roman"/>
          <w:b/>
          <w:color w:val="000009"/>
          <w:sz w:val="28"/>
          <w:szCs w:val="28"/>
        </w:rPr>
        <w:t>Минимальный уровень</w:t>
      </w:r>
    </w:p>
    <w:p w:rsidR="00694B06" w:rsidRPr="00722BA6" w:rsidRDefault="00694B06" w:rsidP="00694B06">
      <w:pPr>
        <w:tabs>
          <w:tab w:val="num" w:pos="192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color w:val="000009"/>
          <w:sz w:val="28"/>
          <w:szCs w:val="28"/>
        </w:rPr>
      </w:pPr>
      <w:r>
        <w:rPr>
          <w:rFonts w:ascii="Times New Roman" w:hAnsi="Times New Roman" w:cs="Times New Roman"/>
          <w:b/>
          <w:color w:val="000009"/>
          <w:sz w:val="28"/>
          <w:szCs w:val="28"/>
        </w:rPr>
        <w:t>Учащиеся должны знать:</w:t>
      </w:r>
    </w:p>
    <w:p w:rsidR="00694B06" w:rsidRPr="00722BA6" w:rsidRDefault="00694B06" w:rsidP="00694B06">
      <w:pPr>
        <w:tabs>
          <w:tab w:val="num" w:pos="192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 w:rsidRPr="00722BA6">
        <w:rPr>
          <w:rFonts w:ascii="Times New Roman" w:hAnsi="Times New Roman" w:cs="Times New Roman"/>
          <w:color w:val="000009"/>
          <w:sz w:val="28"/>
          <w:szCs w:val="28"/>
        </w:rPr>
        <w:t xml:space="preserve"> - знать величины, единицы измерения стоимости, длины, массы, </w:t>
      </w:r>
    </w:p>
    <w:p w:rsidR="00694B06" w:rsidRPr="00722BA6" w:rsidRDefault="00694B06" w:rsidP="00694B06">
      <w:pPr>
        <w:tabs>
          <w:tab w:val="num" w:pos="192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 w:rsidRPr="00722BA6">
        <w:rPr>
          <w:rFonts w:ascii="Times New Roman" w:hAnsi="Times New Roman" w:cs="Times New Roman"/>
          <w:color w:val="000009"/>
          <w:sz w:val="28"/>
          <w:szCs w:val="28"/>
        </w:rPr>
        <w:t>площади, объема, соотношения единиц измерения стоимости, длины, массы;</w:t>
      </w:r>
    </w:p>
    <w:p w:rsidR="00694B06" w:rsidRPr="00722BA6" w:rsidRDefault="00694B06" w:rsidP="00694B06">
      <w:pPr>
        <w:tabs>
          <w:tab w:val="num" w:pos="192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 w:rsidRPr="00722BA6">
        <w:rPr>
          <w:rFonts w:ascii="Times New Roman" w:hAnsi="Times New Roman" w:cs="Times New Roman"/>
          <w:color w:val="000009"/>
          <w:sz w:val="28"/>
          <w:szCs w:val="28"/>
        </w:rPr>
        <w:t>- читать, записывать под диктовку дроби обыкновенные, десятичные;</w:t>
      </w:r>
    </w:p>
    <w:p w:rsidR="00694B06" w:rsidRPr="00722BA6" w:rsidRDefault="00694B06" w:rsidP="00694B06">
      <w:pPr>
        <w:tabs>
          <w:tab w:val="num" w:pos="192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 w:rsidRPr="00722BA6">
        <w:rPr>
          <w:rFonts w:ascii="Times New Roman" w:hAnsi="Times New Roman" w:cs="Times New Roman"/>
          <w:color w:val="000009"/>
          <w:sz w:val="28"/>
          <w:szCs w:val="28"/>
        </w:rPr>
        <w:t>- уметь считать, выполнять письменные арифметические действия</w:t>
      </w:r>
    </w:p>
    <w:p w:rsidR="00694B06" w:rsidRDefault="00694B06" w:rsidP="00694B06">
      <w:pPr>
        <w:tabs>
          <w:tab w:val="num" w:pos="192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 w:rsidRPr="00722BA6">
        <w:rPr>
          <w:rFonts w:ascii="Times New Roman" w:hAnsi="Times New Roman" w:cs="Times New Roman"/>
          <w:color w:val="000009"/>
          <w:sz w:val="28"/>
          <w:szCs w:val="28"/>
        </w:rPr>
        <w:t xml:space="preserve"> (умножение и деление на однозначное число, круглые десятки) в пределах </w:t>
      </w:r>
    </w:p>
    <w:p w:rsidR="00694B06" w:rsidRPr="00722BA6" w:rsidRDefault="00694B06" w:rsidP="00694B06">
      <w:pPr>
        <w:tabs>
          <w:tab w:val="num" w:pos="192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 w:rsidRPr="00722BA6">
        <w:rPr>
          <w:rFonts w:ascii="Times New Roman" w:hAnsi="Times New Roman" w:cs="Times New Roman"/>
          <w:color w:val="000009"/>
          <w:sz w:val="28"/>
          <w:szCs w:val="28"/>
        </w:rPr>
        <w:t>10 000;</w:t>
      </w:r>
    </w:p>
    <w:p w:rsidR="00694B06" w:rsidRPr="00722BA6" w:rsidRDefault="00694B06" w:rsidP="00694B06">
      <w:pPr>
        <w:tabs>
          <w:tab w:val="num" w:pos="192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 w:rsidRPr="00722BA6">
        <w:rPr>
          <w:rFonts w:ascii="Times New Roman" w:hAnsi="Times New Roman" w:cs="Times New Roman"/>
          <w:color w:val="000009"/>
          <w:sz w:val="28"/>
          <w:szCs w:val="28"/>
        </w:rPr>
        <w:t>- решать простые арифметические задачи на нахождение суммы, остатка,</w:t>
      </w:r>
    </w:p>
    <w:p w:rsidR="00694B06" w:rsidRPr="00722BA6" w:rsidRDefault="00694B06" w:rsidP="00694B06">
      <w:pPr>
        <w:tabs>
          <w:tab w:val="num" w:pos="192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 w:rsidRPr="00722BA6">
        <w:rPr>
          <w:rFonts w:ascii="Times New Roman" w:hAnsi="Times New Roman" w:cs="Times New Roman"/>
          <w:color w:val="000009"/>
          <w:sz w:val="28"/>
          <w:szCs w:val="28"/>
        </w:rPr>
        <w:t>произведения, частного, на увеличение (уменьшение) числа на несколько единиц, в несколько раз, на нахождение дроби обыкновенной, десятичной, 1% от числа, на соотношения: стоимость, цена, количество, расстояние, скорость, время;</w:t>
      </w:r>
    </w:p>
    <w:p w:rsidR="00694B06" w:rsidRPr="00722BA6" w:rsidRDefault="00694B06" w:rsidP="00694B06">
      <w:pPr>
        <w:tabs>
          <w:tab w:val="num" w:pos="192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 w:rsidRPr="00722BA6">
        <w:rPr>
          <w:rFonts w:ascii="Times New Roman" w:hAnsi="Times New Roman" w:cs="Times New Roman"/>
          <w:color w:val="000009"/>
          <w:sz w:val="28"/>
          <w:szCs w:val="28"/>
        </w:rPr>
        <w:t>- уметь вычислять площадь прямоугольника по данной длине сторон;</w:t>
      </w:r>
    </w:p>
    <w:p w:rsidR="00694B06" w:rsidRPr="00722BA6" w:rsidRDefault="00694B06" w:rsidP="00694B06">
      <w:pPr>
        <w:tabs>
          <w:tab w:val="num" w:pos="192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 w:rsidRPr="00722BA6">
        <w:rPr>
          <w:rFonts w:ascii="Times New Roman" w:hAnsi="Times New Roman" w:cs="Times New Roman"/>
          <w:color w:val="000009"/>
          <w:sz w:val="28"/>
          <w:szCs w:val="28"/>
        </w:rPr>
        <w:t>объем прямоугольного параллелепипеда по данной длине ребер;</w:t>
      </w:r>
    </w:p>
    <w:p w:rsidR="00694B06" w:rsidRPr="00722BA6" w:rsidRDefault="00694B06" w:rsidP="00694B06">
      <w:pPr>
        <w:tabs>
          <w:tab w:val="num" w:pos="192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 w:rsidRPr="00722BA6">
        <w:rPr>
          <w:rFonts w:ascii="Times New Roman" w:hAnsi="Times New Roman" w:cs="Times New Roman"/>
          <w:color w:val="000009"/>
          <w:sz w:val="28"/>
          <w:szCs w:val="28"/>
        </w:rPr>
        <w:t>- уметь чертить линии, углы, окружности, треугольники, прямоугольники с помощью линейки, чертежного угольника, циркуля;</w:t>
      </w:r>
    </w:p>
    <w:p w:rsidR="00694B06" w:rsidRDefault="00694B06" w:rsidP="00694B06">
      <w:pPr>
        <w:tabs>
          <w:tab w:val="num" w:pos="192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 w:rsidRPr="00722BA6">
        <w:rPr>
          <w:rFonts w:ascii="Times New Roman" w:hAnsi="Times New Roman" w:cs="Times New Roman"/>
          <w:color w:val="000009"/>
          <w:sz w:val="28"/>
          <w:szCs w:val="28"/>
        </w:rPr>
        <w:t>- различать геометрические фигуры и тела.</w:t>
      </w:r>
    </w:p>
    <w:p w:rsidR="00694B06" w:rsidRDefault="00694B06"/>
    <w:p w:rsidR="00694B06" w:rsidRDefault="00694B06" w:rsidP="00694B06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Тематическое планирование учебного материала</w:t>
      </w:r>
    </w:p>
    <w:p w:rsidR="00694B06" w:rsidRPr="007F2CA9" w:rsidRDefault="00694B06" w:rsidP="00694B06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Математика, 9 класс (УО)</w:t>
      </w:r>
    </w:p>
    <w:tbl>
      <w:tblPr>
        <w:tblpPr w:leftFromText="180" w:rightFromText="180" w:vertAnchor="text" w:tblpX="-1104" w:tblpY="1"/>
        <w:tblOverlap w:val="never"/>
        <w:tblW w:w="10740" w:type="dxa"/>
        <w:tblLayout w:type="fixed"/>
        <w:tblLook w:val="04A0" w:firstRow="1" w:lastRow="0" w:firstColumn="1" w:lastColumn="0" w:noHBand="0" w:noVBand="1"/>
      </w:tblPr>
      <w:tblGrid>
        <w:gridCol w:w="851"/>
        <w:gridCol w:w="8755"/>
        <w:gridCol w:w="1134"/>
      </w:tblGrid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694B06" w:rsidRDefault="00694B06" w:rsidP="00694B06">
            <w:pPr>
              <w:tabs>
                <w:tab w:val="left" w:pos="885"/>
                <w:tab w:val="left" w:pos="915"/>
                <w:tab w:val="left" w:pos="9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94B0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694B06" w:rsidRPr="00694B06" w:rsidRDefault="00694B06" w:rsidP="00694B06">
            <w:pPr>
              <w:tabs>
                <w:tab w:val="left" w:pos="885"/>
                <w:tab w:val="left" w:pos="915"/>
                <w:tab w:val="left" w:pos="9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94B0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694B06" w:rsidRDefault="00694B06" w:rsidP="00694B06">
            <w:pPr>
              <w:tabs>
                <w:tab w:val="left" w:pos="885"/>
                <w:tab w:val="left" w:pos="915"/>
                <w:tab w:val="left" w:pos="9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94B0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 урока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694B06" w:rsidRDefault="00694B06" w:rsidP="00694B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94B0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694B06" w:rsidRPr="0028770D" w:rsidTr="00694B06">
        <w:trPr>
          <w:trHeight w:val="42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tabs>
                <w:tab w:val="left" w:pos="885"/>
                <w:tab w:val="left" w:pos="915"/>
                <w:tab w:val="left" w:pos="96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tabs>
                <w:tab w:val="left" w:pos="885"/>
                <w:tab w:val="left" w:pos="915"/>
                <w:tab w:val="left" w:pos="96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US"/>
              </w:rPr>
              <w:t xml:space="preserve">I </w:t>
            </w:r>
            <w:r w:rsidRPr="0028770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Нумерация   (4 часа)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41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tabs>
                <w:tab w:val="left" w:pos="885"/>
                <w:tab w:val="left" w:pos="915"/>
                <w:tab w:val="left" w:pos="96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tabs>
                <w:tab w:val="left" w:pos="885"/>
                <w:tab w:val="left" w:pos="915"/>
                <w:tab w:val="left" w:pos="96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Числа натуральные и дробные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tabs>
                <w:tab w:val="left" w:pos="885"/>
                <w:tab w:val="left" w:pos="915"/>
                <w:tab w:val="left" w:pos="96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tabs>
                <w:tab w:val="left" w:pos="885"/>
                <w:tab w:val="left" w:pos="915"/>
                <w:tab w:val="left" w:pos="96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Многозначные числа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44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tabs>
                <w:tab w:val="left" w:pos="885"/>
                <w:tab w:val="left" w:pos="915"/>
                <w:tab w:val="left" w:pos="96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tabs>
                <w:tab w:val="left" w:pos="885"/>
                <w:tab w:val="left" w:pos="915"/>
                <w:tab w:val="left" w:pos="96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Таблица классов и разрядов.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49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tabs>
                <w:tab w:val="left" w:pos="885"/>
                <w:tab w:val="left" w:pos="915"/>
                <w:tab w:val="left" w:pos="96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tabs>
                <w:tab w:val="left" w:pos="885"/>
                <w:tab w:val="left" w:pos="915"/>
                <w:tab w:val="left" w:pos="96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Римская нумерация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4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tabs>
                <w:tab w:val="left" w:pos="885"/>
                <w:tab w:val="left" w:pos="915"/>
                <w:tab w:val="left" w:pos="96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tabs>
                <w:tab w:val="left" w:pos="885"/>
                <w:tab w:val="left" w:pos="915"/>
                <w:tab w:val="left" w:pos="96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US"/>
              </w:rPr>
              <w:t xml:space="preserve"> II</w:t>
            </w:r>
            <w:r w:rsidRPr="0028770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 Десятичные дроби   (29 часов)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43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tabs>
                <w:tab w:val="left" w:pos="885"/>
                <w:tab w:val="left" w:pos="915"/>
                <w:tab w:val="left" w:pos="96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tabs>
                <w:tab w:val="left" w:pos="885"/>
                <w:tab w:val="left" w:pos="915"/>
                <w:tab w:val="left" w:pos="96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Преобразование десятичных дробей.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4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tabs>
                <w:tab w:val="left" w:pos="885"/>
                <w:tab w:val="left" w:pos="915"/>
                <w:tab w:val="left" w:pos="96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tabs>
                <w:tab w:val="left" w:pos="885"/>
                <w:tab w:val="left" w:pos="915"/>
                <w:tab w:val="left" w:pos="96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дробей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tabs>
                <w:tab w:val="left" w:pos="885"/>
                <w:tab w:val="left" w:pos="915"/>
                <w:tab w:val="left" w:pos="96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7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tabs>
                <w:tab w:val="left" w:pos="885"/>
                <w:tab w:val="left" w:pos="915"/>
                <w:tab w:val="left" w:pos="96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Запись чисел, полученных при измерении величин, десятичными дробями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tabs>
                <w:tab w:val="left" w:pos="885"/>
                <w:tab w:val="left" w:pos="915"/>
                <w:tab w:val="left" w:pos="96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tabs>
                <w:tab w:val="left" w:pos="885"/>
                <w:tab w:val="left" w:pos="915"/>
                <w:tab w:val="left" w:pos="96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Запись десятичных дробей целыми числами, полученными при измерении величин.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tabs>
                <w:tab w:val="left" w:pos="885"/>
                <w:tab w:val="left" w:pos="915"/>
                <w:tab w:val="left" w:pos="96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tabs>
                <w:tab w:val="left" w:pos="885"/>
                <w:tab w:val="left" w:pos="915"/>
                <w:tab w:val="left" w:pos="96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Запись десятичных дробей целыми числами, полученными при измерении величин.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tabs>
                <w:tab w:val="left" w:pos="885"/>
                <w:tab w:val="left" w:pos="915"/>
                <w:tab w:val="left" w:pos="96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tabs>
                <w:tab w:val="left" w:pos="885"/>
                <w:tab w:val="left" w:pos="915"/>
                <w:tab w:val="left" w:pos="96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по теме: «Преобразование именованных чисел»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Входная контрольная работа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Действия с натуральными числами и десятичными дробями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tabs>
                <w:tab w:val="left" w:pos="885"/>
                <w:tab w:val="left" w:pos="915"/>
                <w:tab w:val="left" w:pos="96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12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tabs>
                <w:tab w:val="left" w:pos="885"/>
                <w:tab w:val="left" w:pos="915"/>
                <w:tab w:val="left" w:pos="96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Сложение и вычитание натуральных чисел.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tabs>
                <w:tab w:val="left" w:pos="885"/>
                <w:tab w:val="left" w:pos="915"/>
                <w:tab w:val="left" w:pos="96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tabs>
                <w:tab w:val="left" w:pos="885"/>
                <w:tab w:val="left" w:pos="915"/>
                <w:tab w:val="left" w:pos="96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и вычитание десятичных дробей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7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tabs>
                <w:tab w:val="left" w:pos="885"/>
                <w:tab w:val="left" w:pos="915"/>
                <w:tab w:val="left" w:pos="96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tabs>
                <w:tab w:val="left" w:pos="885"/>
                <w:tab w:val="left" w:pos="915"/>
                <w:tab w:val="left" w:pos="96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неизвестных компонентов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tabs>
                <w:tab w:val="left" w:pos="885"/>
                <w:tab w:val="left" w:pos="915"/>
                <w:tab w:val="left" w:pos="96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tabs>
                <w:tab w:val="left" w:pos="885"/>
                <w:tab w:val="left" w:pos="915"/>
                <w:tab w:val="left" w:pos="96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по теме: «Сложение и вычитание натуральных  чисел и десятичных дробей».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tabs>
                <w:tab w:val="left" w:pos="885"/>
                <w:tab w:val="left" w:pos="915"/>
                <w:tab w:val="left" w:pos="96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tabs>
                <w:tab w:val="left" w:pos="885"/>
                <w:tab w:val="left" w:pos="915"/>
                <w:tab w:val="left" w:pos="96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tabs>
                <w:tab w:val="left" w:pos="885"/>
                <w:tab w:val="left" w:pos="915"/>
                <w:tab w:val="left" w:pos="96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tabs>
                <w:tab w:val="left" w:pos="885"/>
                <w:tab w:val="left" w:pos="915"/>
                <w:tab w:val="left" w:pos="96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Прикладные задачи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 натуральных чисел на 10, 100, 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tabs>
                <w:tab w:val="left" w:pos="885"/>
                <w:tab w:val="left" w:pos="915"/>
                <w:tab w:val="left" w:pos="96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19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tabs>
                <w:tab w:val="left" w:pos="885"/>
                <w:tab w:val="left" w:pos="915"/>
                <w:tab w:val="left" w:pos="96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Деление натуральных чисел на 10, 100, 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tabs>
                <w:tab w:val="left" w:pos="885"/>
                <w:tab w:val="left" w:pos="915"/>
                <w:tab w:val="left" w:pos="96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tabs>
                <w:tab w:val="left" w:pos="885"/>
                <w:tab w:val="left" w:pos="915"/>
                <w:tab w:val="left" w:pos="96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 десятичных дробей на 10, 100, 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tabs>
                <w:tab w:val="left" w:pos="885"/>
                <w:tab w:val="left" w:pos="915"/>
                <w:tab w:val="left" w:pos="96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tabs>
                <w:tab w:val="left" w:pos="885"/>
                <w:tab w:val="left" w:pos="915"/>
                <w:tab w:val="left" w:pos="96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Деление десятичных дробей на 10, 100, 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tabs>
                <w:tab w:val="left" w:pos="885"/>
                <w:tab w:val="left" w:pos="915"/>
                <w:tab w:val="left" w:pos="96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tabs>
                <w:tab w:val="left" w:pos="885"/>
                <w:tab w:val="left" w:pos="915"/>
                <w:tab w:val="left" w:pos="96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Решение примеров и задач по теме «Умножение и деление натуральных чисел и десятичных дробей на 10, 100, 1000».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tabs>
                <w:tab w:val="left" w:pos="885"/>
                <w:tab w:val="left" w:pos="915"/>
                <w:tab w:val="left" w:pos="96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tabs>
                <w:tab w:val="left" w:pos="885"/>
                <w:tab w:val="left" w:pos="915"/>
                <w:tab w:val="left" w:pos="96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 многозначных чисел на двузначное число.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tabs>
                <w:tab w:val="left" w:pos="885"/>
                <w:tab w:val="left" w:pos="915"/>
                <w:tab w:val="left" w:pos="96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tabs>
                <w:tab w:val="left" w:pos="885"/>
                <w:tab w:val="left" w:pos="915"/>
                <w:tab w:val="left" w:pos="96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 десятичной дроби на двузначное число.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tabs>
                <w:tab w:val="left" w:pos="885"/>
                <w:tab w:val="left" w:pos="915"/>
                <w:tab w:val="left" w:pos="96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tabs>
                <w:tab w:val="left" w:pos="885"/>
                <w:tab w:val="left" w:pos="915"/>
                <w:tab w:val="left" w:pos="96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Деление многозначных целых чисел на двузначное число.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tabs>
                <w:tab w:val="left" w:pos="885"/>
                <w:tab w:val="left" w:pos="915"/>
                <w:tab w:val="left" w:pos="96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tabs>
                <w:tab w:val="left" w:pos="885"/>
                <w:tab w:val="left" w:pos="915"/>
                <w:tab w:val="left" w:pos="96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Деление десятичной дроби на двузначное число.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tabs>
                <w:tab w:val="left" w:pos="885"/>
                <w:tab w:val="left" w:pos="915"/>
                <w:tab w:val="left" w:pos="96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tabs>
                <w:tab w:val="left" w:pos="885"/>
                <w:tab w:val="left" w:pos="915"/>
                <w:tab w:val="left" w:pos="96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Решение примеров и задач по теме «Умножение и деление натуральных  чисел и десятичных дробей».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tabs>
                <w:tab w:val="left" w:pos="885"/>
                <w:tab w:val="left" w:pos="915"/>
                <w:tab w:val="left" w:pos="96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tabs>
                <w:tab w:val="left" w:pos="885"/>
                <w:tab w:val="left" w:pos="915"/>
                <w:tab w:val="left" w:pos="96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Порядок действий.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tabs>
                <w:tab w:val="left" w:pos="885"/>
                <w:tab w:val="left" w:pos="915"/>
                <w:tab w:val="left" w:pos="96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tabs>
                <w:tab w:val="left" w:pos="885"/>
                <w:tab w:val="left" w:pos="915"/>
                <w:tab w:val="left" w:pos="96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 многозначного числа на трёхзначное число.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tabs>
                <w:tab w:val="left" w:pos="885"/>
                <w:tab w:val="left" w:pos="915"/>
                <w:tab w:val="left" w:pos="96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tabs>
                <w:tab w:val="left" w:pos="885"/>
                <w:tab w:val="left" w:pos="915"/>
                <w:tab w:val="left" w:pos="96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Деление многозначного числа на трёхзначное число.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tabs>
                <w:tab w:val="left" w:pos="885"/>
                <w:tab w:val="left" w:pos="915"/>
                <w:tab w:val="left" w:pos="96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tabs>
                <w:tab w:val="left" w:pos="885"/>
                <w:tab w:val="left" w:pos="915"/>
                <w:tab w:val="left" w:pos="96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Умножение и деление многозначных чисел на трёхзначное число.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tabs>
                <w:tab w:val="left" w:pos="885"/>
                <w:tab w:val="left" w:pos="915"/>
                <w:tab w:val="left" w:pos="96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tabs>
                <w:tab w:val="left" w:pos="885"/>
                <w:tab w:val="left" w:pos="915"/>
                <w:tab w:val="left" w:pos="96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Умножение и деление многозначных чисел на трёхзначное число.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Контрольная работа </w:t>
            </w: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</w:t>
            </w:r>
            <w:proofErr w:type="gramStart"/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теме:  «</w:t>
            </w:r>
            <w:proofErr w:type="gramEnd"/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Действия с натуральными числами и десятичными дробями»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US"/>
              </w:rPr>
              <w:t xml:space="preserve">III  </w:t>
            </w:r>
            <w:r w:rsidRPr="0028770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 Геометрический материал   (11 часов)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34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Линии.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35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Линейные размеры. Таблица линейных мер.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Масштаб. Карта, план.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37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Квадратные меры.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линейных мер и квадратных мер.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39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Меры земельных площадей.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40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Прямоугольный параллелепипед (куб).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41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Развёртка куба и прямоугольного параллелепипеда.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Развёртка куба и прямоугольного параллелепипеда.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площадей полной поверхности кубов.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Контрольная работа по </w:t>
            </w:r>
            <w:proofErr w:type="gramStart"/>
            <w:r w:rsidRPr="002877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теме:  «</w:t>
            </w:r>
            <w:proofErr w:type="gramEnd"/>
            <w:r w:rsidRPr="002877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Геометрический материал"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US"/>
              </w:rPr>
              <w:t xml:space="preserve">IV  </w:t>
            </w:r>
            <w:r w:rsidRPr="0028770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Проценты   (31 час)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45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Понятие о проценте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46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Замена процентов обыкновенной и десятичной дробью.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дроби от числа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48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Нахождение 1% числа.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Решение примеров и задач на нахождение 1% числа.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50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Нахождение нескольких процентов числа.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Задачи на нахождение нескольких % числа.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Задачи на нахождение нескольких % числа.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на нахождение нескольких процентов числа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Замена нахождения нескольких процентов числа нахождением дроби числа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55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Замена нахождения нескольких процентов числа нахождением дроби числа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процентов от числа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Нахождение процентов от числа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Задачи на нахождение процентов от числа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на проценты несколькими способами.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Задачи на проценты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 работа</w:t>
            </w: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</w:t>
            </w:r>
            <w:proofErr w:type="gramStart"/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теме  «</w:t>
            </w:r>
            <w:proofErr w:type="gramEnd"/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Проценты»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62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Нахождение числа по 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Решение задач на нахождение числа по 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Нахождение числа по 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Замена чисел, полученных при измерении, десятичными дробями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Замена чисел, полученных при измерении, десятичными дробями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процента от числа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68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Запись десятичной дроби в виде обыкновенной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Запись десятичной дроби в виде обыкновенной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70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Запись обыкновенной дроби в виде десятичной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обыкновенных и десятичных дробей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Запись смешанных чисел в виде обыкновенных дробей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на движение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20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 работа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по теме: «Проценты»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Обобщающий урок по теме  «Проценты»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US"/>
              </w:rPr>
              <w:t xml:space="preserve">V  </w:t>
            </w:r>
            <w:r w:rsidRPr="0028770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Объёмы тел   (7 часов)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28770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US"/>
              </w:rPr>
              <w:t>76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Объём. Меры объёма.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</w:pPr>
            <w:r w:rsidRPr="0028770D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lastRenderedPageBreak/>
              <w:t>77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Измерение и вычисление объёма прямоугольного параллелепипеда (куба).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78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Замена данных кубических мер более мелкими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</w:pPr>
            <w:r w:rsidRPr="0028770D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79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Замена данных кубических мер более крупными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</w:pPr>
            <w:r w:rsidRPr="0028770D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80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Замена целых чисел, выраженных кубическими мерами, десятичными дробями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81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Замена десятичных дробей, выраженных кубическими мерами, целыми числами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82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 работа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по теме: «Объёмы тел»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2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US"/>
              </w:rPr>
              <w:t>VI</w:t>
            </w:r>
            <w:r w:rsidRPr="0028770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Обыкновенные и десятичные дроби   (39 часов)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4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Образование и виды дробей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42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</w:pPr>
            <w:r w:rsidRPr="0028770D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83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Обыкновенные дроби. Правильные и неправильные дроби. Смешанные числа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40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</w:pP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Преобразование дробей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Исключение целого числа из неправильной дроби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85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Основное свойство дроби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Сокращение дробей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87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Сокращение дробей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Сложение и вычитание дробей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88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Приведение дробей к наименьшему общему знаменателю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89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Приведение дробей к наименьшему общему знаменателю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</w:pPr>
            <w:r w:rsidRPr="0028770D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90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Сравнение дробей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91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дробей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3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87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Сложение и вычитание дробей с одинаковыми знаменателями.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31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3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93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дробей с разными знаменателями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94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 дробей с разными знаменателями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tabs>
                <w:tab w:val="left" w:pos="885"/>
                <w:tab w:val="left" w:pos="915"/>
                <w:tab w:val="left" w:pos="96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95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tabs>
                <w:tab w:val="left" w:pos="885"/>
                <w:tab w:val="left" w:pos="915"/>
                <w:tab w:val="left" w:pos="96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Вычитание дробей с разными знаменателями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96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Вычитание дробей с разными знаменателями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</w:pPr>
            <w:r w:rsidRPr="0028770D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97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Сложение и вычитание дробей с разными знаменателями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98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Вычитание  дроби от  целого числа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99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смешанных чисел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100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Вычитание обыкновенной дроби из смешанного числа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101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Вычитание  смешанных чисел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</w:pPr>
            <w:r w:rsidRPr="0028770D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102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Вычитание смешанных чисел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103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и вычитание смешанных чисел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104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 работа по теме: «</w:t>
            </w: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Сложение и вычитание </w:t>
            </w:r>
            <w:proofErr w:type="gramStart"/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обыкновенных  дробей</w:t>
            </w:r>
            <w:proofErr w:type="gramEnd"/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105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Исключение целого числа из неправильной дроби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106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Исключение целого числа из неправильной дроби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</w:pPr>
            <w:r w:rsidRPr="0028770D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107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Превращение неправильной дроби в смешанное число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108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Сокращение дробей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 дробей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 дробей. Сокращение дробей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 смешанных чисел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 обыкновенных дробей и смешанных чисел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113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Деление обыкновенных дробей.  </w:t>
            </w:r>
            <w:proofErr w:type="gramStart"/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Сокращение .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Деление обыкновенных дробей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Деление смешанных чисел.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20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Совместные действия с обыкновенными и десятичными дробями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Замена обыкновенной дробью десятичной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Замена десятичной дроби обыкновенной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Все действия с обыкновенными и десятичными дробями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Все действия с обыкновенными и десятичными дробями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Задачи на все действия с обыкновенными и десятичными дробями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Контрольная работа № </w:t>
            </w:r>
            <w:proofErr w:type="gramStart"/>
            <w:r w:rsidRPr="002877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8 </w:t>
            </w: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proofErr w:type="gramEnd"/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Умножение и деление обыкновенных дробей и смешанных чисел»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VII  </w:t>
            </w:r>
            <w:r w:rsidRPr="002877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Геометрический  материал   (7 часов)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1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122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Геометрические фигуры. </w:t>
            </w: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Периметр и площадь геометрической фигуры.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Симметричные фигуры.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Сектор круга. Сегмент круга.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47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125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Углы. Виды треугольников.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70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126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Геометрические тела. Цилиндр, конус, шар. Развёртки.</w:t>
            </w:r>
          </w:p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Пирамида. Развёртка пирамиды.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5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127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Пирамида. Развёртка пирамиды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Контрольная работа № 9 по </w:t>
            </w:r>
            <w:proofErr w:type="gramStart"/>
            <w:r w:rsidRPr="002877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теме:  «</w:t>
            </w:r>
            <w:proofErr w:type="gramEnd"/>
            <w:r w:rsidRPr="002877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Геометрический материал»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US"/>
              </w:rPr>
              <w:t xml:space="preserve">VIII  </w:t>
            </w:r>
            <w:r w:rsidRPr="0028770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Повторение   (8 часов)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Нумерация. Все действия с целыми и дробными числами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129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Все действия с многозначными числами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Все действия с обыкновенными и десятичными дробями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Замена обыкновенной дроби десятичной и наоборот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38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Итоговая контрольная работа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Геометрический материал. </w:t>
            </w: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Геометрические фигуры, их периметр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Площадь прямоугольника и квадрата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Геометрические тела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sz w:val="24"/>
                <w:szCs w:val="24"/>
              </w:rPr>
              <w:t>Обзор материала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B06" w:rsidRPr="0028770D" w:rsidTr="00694B06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877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Итого: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2877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136 часов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06" w:rsidRPr="0028770D" w:rsidRDefault="00694B06" w:rsidP="00694B0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CA3771" w:rsidRDefault="00CA3771" w:rsidP="00CA3771">
      <w:pPr>
        <w:tabs>
          <w:tab w:val="left" w:pos="3420"/>
        </w:tabs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A3771" w:rsidRPr="000E71C3" w:rsidRDefault="00CA3771" w:rsidP="00CA3771">
      <w:pPr>
        <w:tabs>
          <w:tab w:val="left" w:pos="3420"/>
        </w:tabs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71C3">
        <w:rPr>
          <w:rFonts w:ascii="Times New Roman" w:hAnsi="Times New Roman" w:cs="Times New Roman"/>
          <w:b/>
          <w:sz w:val="28"/>
          <w:szCs w:val="28"/>
        </w:rPr>
        <w:t>Используемые учебники и пособия</w:t>
      </w:r>
    </w:p>
    <w:p w:rsidR="00CA3771" w:rsidRPr="000E71C3" w:rsidRDefault="00CA3771" w:rsidP="00CA377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E71C3">
        <w:rPr>
          <w:rFonts w:ascii="Times New Roman" w:hAnsi="Times New Roman" w:cs="Times New Roman"/>
          <w:b/>
          <w:sz w:val="28"/>
          <w:szCs w:val="28"/>
          <w:u w:val="single"/>
        </w:rPr>
        <w:t>Программы</w:t>
      </w:r>
      <w:r w:rsidRPr="000E71C3">
        <w:rPr>
          <w:rFonts w:ascii="Times New Roman" w:hAnsi="Times New Roman" w:cs="Times New Roman"/>
          <w:sz w:val="28"/>
          <w:szCs w:val="28"/>
          <w:u w:val="single"/>
        </w:rPr>
        <w:t xml:space="preserve"> специальных (коррекционных) учреждений:  5-9 </w:t>
      </w:r>
      <w:proofErr w:type="spellStart"/>
      <w:r w:rsidRPr="000E71C3">
        <w:rPr>
          <w:rFonts w:ascii="Times New Roman" w:hAnsi="Times New Roman" w:cs="Times New Roman"/>
          <w:sz w:val="28"/>
          <w:szCs w:val="28"/>
          <w:u w:val="single"/>
        </w:rPr>
        <w:t>кл</w:t>
      </w:r>
      <w:proofErr w:type="spellEnd"/>
      <w:r w:rsidRPr="000E71C3">
        <w:rPr>
          <w:rFonts w:ascii="Times New Roman" w:hAnsi="Times New Roman" w:cs="Times New Roman"/>
          <w:sz w:val="28"/>
          <w:szCs w:val="28"/>
          <w:u w:val="single"/>
        </w:rPr>
        <w:t xml:space="preserve">.: В 2 сб./ Под редакцией  </w:t>
      </w:r>
      <w:r w:rsidRPr="000E71C3">
        <w:rPr>
          <w:rFonts w:ascii="Times New Roman" w:hAnsi="Times New Roman" w:cs="Times New Roman"/>
          <w:b/>
          <w:sz w:val="28"/>
          <w:szCs w:val="28"/>
          <w:u w:val="single"/>
        </w:rPr>
        <w:t>В.В.Воронковой</w:t>
      </w:r>
      <w:r w:rsidRPr="000E71C3">
        <w:rPr>
          <w:rFonts w:ascii="Times New Roman" w:hAnsi="Times New Roman" w:cs="Times New Roman"/>
          <w:sz w:val="28"/>
          <w:szCs w:val="28"/>
          <w:u w:val="single"/>
        </w:rPr>
        <w:t xml:space="preserve">. – М.: </w:t>
      </w:r>
      <w:proofErr w:type="spellStart"/>
      <w:r w:rsidRPr="000E71C3">
        <w:rPr>
          <w:rFonts w:ascii="Times New Roman" w:hAnsi="Times New Roman" w:cs="Times New Roman"/>
          <w:sz w:val="28"/>
          <w:szCs w:val="28"/>
          <w:u w:val="single"/>
        </w:rPr>
        <w:t>Гу</w:t>
      </w:r>
      <w:r>
        <w:rPr>
          <w:rFonts w:ascii="Times New Roman" w:hAnsi="Times New Roman" w:cs="Times New Roman"/>
          <w:sz w:val="28"/>
          <w:szCs w:val="28"/>
          <w:u w:val="single"/>
        </w:rPr>
        <w:t>манит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. изд. 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центр .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 xml:space="preserve"> ВЛАДОС, 2018</w:t>
      </w:r>
      <w:r w:rsidRPr="000E71C3">
        <w:rPr>
          <w:rFonts w:ascii="Times New Roman" w:hAnsi="Times New Roman" w:cs="Times New Roman"/>
          <w:sz w:val="28"/>
          <w:szCs w:val="28"/>
          <w:u w:val="single"/>
        </w:rPr>
        <w:t xml:space="preserve">. –    Сб.1. – 224 с., </w:t>
      </w:r>
    </w:p>
    <w:p w:rsidR="00CA3771" w:rsidRPr="00565B38" w:rsidRDefault="00CA3771" w:rsidP="00CA3771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 w:cs="Times New Roman"/>
          <w:b/>
          <w:sz w:val="28"/>
          <w:szCs w:val="28"/>
        </w:rPr>
        <w:t>Математика. 9</w:t>
      </w:r>
      <w:r w:rsidRPr="00034208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 w:rsidRPr="005F5CB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учеб.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организаций, реализующих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адапт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основные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>
        <w:rPr>
          <w:rFonts w:ascii="Times New Roman" w:hAnsi="Times New Roman" w:cs="Times New Roman"/>
          <w:sz w:val="28"/>
          <w:szCs w:val="28"/>
        </w:rPr>
        <w:t>. программы</w:t>
      </w:r>
      <w:r w:rsidRPr="00C41389">
        <w:rPr>
          <w:rFonts w:ascii="Times New Roman" w:hAnsi="Times New Roman" w:cs="Times New Roman"/>
          <w:sz w:val="28"/>
          <w:szCs w:val="28"/>
        </w:rPr>
        <w:t xml:space="preserve">/ </w:t>
      </w:r>
      <w:r>
        <w:rPr>
          <w:rFonts w:ascii="Times New Roman" w:hAnsi="Times New Roman" w:cs="Times New Roman"/>
          <w:sz w:val="28"/>
          <w:szCs w:val="28"/>
        </w:rPr>
        <w:t xml:space="preserve">М.Н. Перова - 11-е изд.- </w:t>
      </w:r>
      <w:proofErr w:type="gramStart"/>
      <w:r>
        <w:rPr>
          <w:rFonts w:ascii="Times New Roman" w:hAnsi="Times New Roman" w:cs="Times New Roman"/>
          <w:sz w:val="28"/>
          <w:szCs w:val="28"/>
        </w:rPr>
        <w:t>М.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Просвещение, 2017. – 222   с</w:t>
      </w:r>
      <w:r w:rsidRPr="00565B38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CA3771" w:rsidRDefault="00CA3771" w:rsidP="00CA377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Учебники предназначены для обучающихся с интеллектуальными нарушениями и реализуют требования АООП в предметной области «Математика». </w:t>
      </w:r>
    </w:p>
    <w:p w:rsidR="00694B06" w:rsidRDefault="00694B06" w:rsidP="00694B06">
      <w:pPr>
        <w:autoSpaceDE w:val="0"/>
        <w:autoSpaceDN w:val="0"/>
        <w:adjustRightInd w:val="0"/>
        <w:spacing w:after="0" w:line="360" w:lineRule="auto"/>
      </w:pPr>
    </w:p>
    <w:sectPr w:rsidR="00694B06" w:rsidSect="00CA3771">
      <w:pgSz w:w="11906" w:h="16838"/>
      <w:pgMar w:top="1134" w:right="70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B437B"/>
    <w:multiLevelType w:val="multilevel"/>
    <w:tmpl w:val="0750D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73264BB"/>
    <w:multiLevelType w:val="multilevel"/>
    <w:tmpl w:val="281C2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B06"/>
    <w:rsid w:val="00206547"/>
    <w:rsid w:val="002248FB"/>
    <w:rsid w:val="00267861"/>
    <w:rsid w:val="004725EF"/>
    <w:rsid w:val="00474B70"/>
    <w:rsid w:val="004950E1"/>
    <w:rsid w:val="004A5DB4"/>
    <w:rsid w:val="005F3528"/>
    <w:rsid w:val="00675B73"/>
    <w:rsid w:val="00694B06"/>
    <w:rsid w:val="00AF0425"/>
    <w:rsid w:val="00CA3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16B1AF-9EA9-4817-B3F4-4D5C4953C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B06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F3528"/>
    <w:rPr>
      <w:b/>
      <w:bCs/>
    </w:rPr>
  </w:style>
  <w:style w:type="character" w:styleId="a4">
    <w:name w:val="Emphasis"/>
    <w:basedOn w:val="a0"/>
    <w:qFormat/>
    <w:rsid w:val="005F3528"/>
    <w:rPr>
      <w:i/>
      <w:iCs/>
    </w:rPr>
  </w:style>
  <w:style w:type="paragraph" w:styleId="a5">
    <w:name w:val="List Paragraph"/>
    <w:basedOn w:val="a"/>
    <w:uiPriority w:val="34"/>
    <w:qFormat/>
    <w:rsid w:val="005F3528"/>
    <w:pPr>
      <w:ind w:left="720"/>
      <w:contextualSpacing/>
    </w:pPr>
    <w:rPr>
      <w:rFonts w:eastAsia="Times New Roman"/>
    </w:rPr>
  </w:style>
  <w:style w:type="paragraph" w:styleId="a6">
    <w:name w:val="Normal (Web)"/>
    <w:basedOn w:val="a"/>
    <w:uiPriority w:val="99"/>
    <w:unhideWhenUsed/>
    <w:rsid w:val="00694B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rsid w:val="00694B06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1691</Words>
  <Characters>9645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Зав.Уч.</cp:lastModifiedBy>
  <cp:revision>4</cp:revision>
  <dcterms:created xsi:type="dcterms:W3CDTF">2022-09-21T14:00:00Z</dcterms:created>
  <dcterms:modified xsi:type="dcterms:W3CDTF">2022-09-22T05:14:00Z</dcterms:modified>
</cp:coreProperties>
</file>