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431" w:rsidRDefault="00C95431" w:rsidP="00C95431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АООП обучающихся с умственной отсталостью</w:t>
      </w:r>
    </w:p>
    <w:p w:rsidR="00C95431" w:rsidRDefault="00C95431" w:rsidP="00C95431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(интеллектуальными нарушениями)</w:t>
      </w:r>
    </w:p>
    <w:p w:rsidR="00B63A6B" w:rsidRDefault="00B63A6B" w:rsidP="003C01D8">
      <w:pPr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95431" w:rsidRPr="003C01D8" w:rsidRDefault="00C95431" w:rsidP="003C01D8">
      <w:pPr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63A6B" w:rsidRPr="00BA7656" w:rsidRDefault="00B63A6B" w:rsidP="003C01D8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A7656">
        <w:rPr>
          <w:rFonts w:ascii="Times New Roman" w:hAnsi="Times New Roman"/>
          <w:b/>
          <w:bCs/>
          <w:sz w:val="28"/>
          <w:szCs w:val="28"/>
          <w:lang w:eastAsia="ru-RU"/>
        </w:rPr>
        <w:t>Рабочая программа по предмету «Русский язык» 6 класс,</w:t>
      </w:r>
    </w:p>
    <w:p w:rsidR="00B63A6B" w:rsidRPr="00BA7656" w:rsidRDefault="00B63A6B" w:rsidP="003C01D8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A76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адаптированной образовательной программе </w:t>
      </w:r>
      <w:proofErr w:type="gramStart"/>
      <w:r w:rsidRPr="00BA7656">
        <w:rPr>
          <w:rFonts w:ascii="Times New Roman" w:hAnsi="Times New Roman"/>
          <w:b/>
          <w:bCs/>
          <w:sz w:val="28"/>
          <w:szCs w:val="28"/>
          <w:lang w:eastAsia="ru-RU"/>
        </w:rPr>
        <w:t>для  детей</w:t>
      </w:r>
      <w:proofErr w:type="gramEnd"/>
      <w:r w:rsidRPr="00BA76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 ОВЗ</w:t>
      </w:r>
      <w:r w:rsidR="00956A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(умственная отсталость)</w:t>
      </w:r>
    </w:p>
    <w:p w:rsidR="00B63A6B" w:rsidRPr="003C01D8" w:rsidRDefault="00B63A6B" w:rsidP="003E0D8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C01D8">
        <w:rPr>
          <w:rFonts w:ascii="Times New Roman" w:hAnsi="Times New Roman"/>
          <w:sz w:val="24"/>
          <w:szCs w:val="24"/>
          <w:lang w:eastAsia="ru-RU"/>
        </w:rPr>
        <w:t>Количество часов всего 1</w:t>
      </w:r>
      <w:r w:rsidR="00DA1EDE">
        <w:rPr>
          <w:rFonts w:ascii="Times New Roman" w:hAnsi="Times New Roman"/>
          <w:sz w:val="24"/>
          <w:szCs w:val="24"/>
          <w:lang w:eastAsia="ru-RU"/>
        </w:rPr>
        <w:t>70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DA1EDE">
        <w:rPr>
          <w:rFonts w:ascii="Times New Roman" w:hAnsi="Times New Roman"/>
          <w:sz w:val="24"/>
          <w:szCs w:val="24"/>
          <w:lang w:eastAsia="ru-RU"/>
        </w:rPr>
        <w:t xml:space="preserve"> в год; в неделю 5 часов</w:t>
      </w:r>
    </w:p>
    <w:p w:rsidR="00B63A6B" w:rsidRPr="003C01D8" w:rsidRDefault="00B63A6B" w:rsidP="003E0D8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63A6B" w:rsidRPr="008756F2" w:rsidRDefault="00B63A6B" w:rsidP="003C01D8">
      <w:pPr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B63A6B" w:rsidRPr="00BA7656" w:rsidRDefault="00B63A6B" w:rsidP="003C01D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A765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63A6B" w:rsidRPr="00002B8C" w:rsidRDefault="00B63A6B" w:rsidP="003C01D8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4A9A">
        <w:rPr>
          <w:rFonts w:ascii="Times New Roman" w:hAnsi="Times New Roman"/>
          <w:sz w:val="24"/>
          <w:szCs w:val="24"/>
        </w:rPr>
        <w:t xml:space="preserve">Данная программа составлена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B94A9A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ой</w:t>
      </w:r>
      <w:r w:rsidRPr="00B94A9A">
        <w:rPr>
          <w:rFonts w:ascii="Times New Roman" w:hAnsi="Times New Roman"/>
          <w:sz w:val="24"/>
          <w:szCs w:val="24"/>
        </w:rPr>
        <w:t xml:space="preserve"> специальных (коррекционных) </w:t>
      </w:r>
      <w:r>
        <w:rPr>
          <w:rFonts w:ascii="Times New Roman" w:hAnsi="Times New Roman"/>
          <w:sz w:val="24"/>
          <w:szCs w:val="24"/>
        </w:rPr>
        <w:t xml:space="preserve">общеобразовательных учреждений </w:t>
      </w:r>
      <w:r w:rsidRPr="00B94A9A">
        <w:rPr>
          <w:rFonts w:ascii="Times New Roman" w:hAnsi="Times New Roman"/>
          <w:sz w:val="24"/>
          <w:szCs w:val="24"/>
        </w:rPr>
        <w:t>5-9 кл</w:t>
      </w:r>
      <w:r>
        <w:rPr>
          <w:rFonts w:ascii="Times New Roman" w:hAnsi="Times New Roman"/>
          <w:sz w:val="24"/>
          <w:szCs w:val="24"/>
        </w:rPr>
        <w:t>ассы, допущенной Министерством образования и науки РФ, Москва, «ВЛАДОС», 201</w:t>
      </w:r>
      <w:r w:rsidRPr="00002B8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под редакцией В.В. Воронковой»; учебным планом школы </w:t>
      </w:r>
    </w:p>
    <w:p w:rsidR="00B63A6B" w:rsidRPr="00BA7656" w:rsidRDefault="00B63A6B" w:rsidP="003C01D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A7656">
        <w:rPr>
          <w:rFonts w:ascii="Times New Roman" w:hAnsi="Times New Roman"/>
          <w:b/>
          <w:sz w:val="28"/>
          <w:szCs w:val="28"/>
        </w:rPr>
        <w:t xml:space="preserve">Рабочая программа курса «Письмо и развитие </w:t>
      </w:r>
      <w:proofErr w:type="spellStart"/>
      <w:proofErr w:type="gramStart"/>
      <w:r w:rsidRPr="00BA7656">
        <w:rPr>
          <w:rFonts w:ascii="Times New Roman" w:hAnsi="Times New Roman"/>
          <w:b/>
          <w:sz w:val="28"/>
          <w:szCs w:val="28"/>
        </w:rPr>
        <w:t>речи»ориентирована</w:t>
      </w:r>
      <w:proofErr w:type="spellEnd"/>
      <w:proofErr w:type="gramEnd"/>
      <w:r w:rsidRPr="00BA7656">
        <w:rPr>
          <w:rFonts w:ascii="Times New Roman" w:hAnsi="Times New Roman"/>
          <w:b/>
          <w:sz w:val="28"/>
          <w:szCs w:val="28"/>
        </w:rPr>
        <w:t xml:space="preserve"> на использование УМК:</w:t>
      </w:r>
    </w:p>
    <w:p w:rsidR="00B63A6B" w:rsidRPr="00BA7656" w:rsidRDefault="00B63A6B" w:rsidP="003C01D8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 xml:space="preserve">«Программы специальных (коррекционных) образовательных </w:t>
      </w:r>
      <w:proofErr w:type="gramStart"/>
      <w:r w:rsidRPr="00BA7656">
        <w:rPr>
          <w:rFonts w:ascii="Times New Roman" w:hAnsi="Times New Roman"/>
          <w:sz w:val="24"/>
          <w:szCs w:val="24"/>
        </w:rPr>
        <w:t>учреждений :</w:t>
      </w:r>
      <w:proofErr w:type="gramEnd"/>
      <w:r w:rsidRPr="00BA7656">
        <w:rPr>
          <w:rFonts w:ascii="Times New Roman" w:hAnsi="Times New Roman"/>
          <w:sz w:val="24"/>
          <w:szCs w:val="24"/>
        </w:rPr>
        <w:t xml:space="preserve"> 5-9 классы»   под редакцией В. В. Воронковой. М.: Гуманитарный</w:t>
      </w:r>
      <w:r>
        <w:rPr>
          <w:rFonts w:ascii="Times New Roman" w:hAnsi="Times New Roman"/>
          <w:sz w:val="24"/>
          <w:szCs w:val="24"/>
        </w:rPr>
        <w:t xml:space="preserve"> издательский центр ВЛАДОС, 201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Pr="00BA7656">
        <w:rPr>
          <w:rFonts w:ascii="Times New Roman" w:hAnsi="Times New Roman"/>
          <w:sz w:val="24"/>
          <w:szCs w:val="24"/>
        </w:rPr>
        <w:t>г.</w:t>
      </w:r>
    </w:p>
    <w:p w:rsidR="00B63A6B" w:rsidRPr="00BA7656" w:rsidRDefault="00B63A6B" w:rsidP="005334B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 xml:space="preserve">Н.Г. </w:t>
      </w:r>
      <w:proofErr w:type="spellStart"/>
      <w:r w:rsidRPr="00BA7656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BA7656">
        <w:rPr>
          <w:rFonts w:ascii="Times New Roman" w:hAnsi="Times New Roman"/>
          <w:sz w:val="24"/>
          <w:szCs w:val="24"/>
        </w:rPr>
        <w:t xml:space="preserve">, Э.В. Якубовская. Русский язык. 6 класс. Учебник для специальных (коррекционных) образовательных </w:t>
      </w:r>
      <w:proofErr w:type="gramStart"/>
      <w:r w:rsidRPr="00BA7656">
        <w:rPr>
          <w:rFonts w:ascii="Times New Roman" w:hAnsi="Times New Roman"/>
          <w:sz w:val="24"/>
          <w:szCs w:val="24"/>
        </w:rPr>
        <w:t>учреждений .</w:t>
      </w:r>
      <w:proofErr w:type="gramEnd"/>
      <w:r w:rsidRPr="00BA7656">
        <w:rPr>
          <w:rFonts w:ascii="Times New Roman" w:hAnsi="Times New Roman"/>
          <w:sz w:val="24"/>
          <w:szCs w:val="24"/>
        </w:rPr>
        <w:t xml:space="preserve"> – М.: «Просвещение», 2016г.</w:t>
      </w:r>
    </w:p>
    <w:p w:rsidR="00B63A6B" w:rsidRPr="00BA7656" w:rsidRDefault="00B63A6B" w:rsidP="003C01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 xml:space="preserve">В школе для детей с нарушениями интеллектуального развития в старших (5-9) классах осуществляются </w:t>
      </w:r>
      <w:r w:rsidRPr="00BA7656">
        <w:rPr>
          <w:rFonts w:ascii="Times New Roman" w:hAnsi="Times New Roman"/>
          <w:b/>
          <w:sz w:val="24"/>
          <w:szCs w:val="24"/>
        </w:rPr>
        <w:t>задачи</w:t>
      </w:r>
      <w:r w:rsidRPr="00BA7656">
        <w:rPr>
          <w:rFonts w:ascii="Times New Roman" w:hAnsi="Times New Roman"/>
          <w:sz w:val="24"/>
          <w:szCs w:val="24"/>
        </w:rPr>
        <w:t>, решаемые в младших классах, но на более сложном речевом и понятийном материале.</w:t>
      </w:r>
    </w:p>
    <w:p w:rsidR="00B63A6B" w:rsidRPr="00BA7656" w:rsidRDefault="00B63A6B" w:rsidP="003C01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>Учащиеся должны:</w:t>
      </w:r>
    </w:p>
    <w:p w:rsidR="00B63A6B" w:rsidRPr="00BA7656" w:rsidRDefault="00B63A6B" w:rsidP="003C01D8">
      <w:pPr>
        <w:pStyle w:val="a3"/>
        <w:numPr>
          <w:ilvl w:val="0"/>
          <w:numId w:val="30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>овладеть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B63A6B" w:rsidRPr="00BA7656" w:rsidRDefault="00B63A6B" w:rsidP="003C01D8">
      <w:pPr>
        <w:pStyle w:val="a3"/>
        <w:numPr>
          <w:ilvl w:val="0"/>
          <w:numId w:val="30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>получить достаточно прочные навыки грамотного письма на основе изучения элементарного курса грамматики;</w:t>
      </w:r>
    </w:p>
    <w:p w:rsidR="00B63A6B" w:rsidRPr="00BA7656" w:rsidRDefault="00B63A6B" w:rsidP="003C01D8">
      <w:pPr>
        <w:pStyle w:val="a3"/>
        <w:numPr>
          <w:ilvl w:val="0"/>
          <w:numId w:val="30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>научиться правильно и последовательно излагать свои мысли в устной и письменной форме;</w:t>
      </w:r>
    </w:p>
    <w:p w:rsidR="00B63A6B" w:rsidRPr="00BA7656" w:rsidRDefault="00B63A6B" w:rsidP="003C01D8">
      <w:pPr>
        <w:pStyle w:val="a3"/>
        <w:numPr>
          <w:ilvl w:val="0"/>
          <w:numId w:val="30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BA7656">
        <w:rPr>
          <w:rFonts w:ascii="Times New Roman" w:hAnsi="Times New Roman"/>
          <w:sz w:val="24"/>
          <w:szCs w:val="24"/>
        </w:rPr>
        <w:t xml:space="preserve">быть социально адаптированными в плане общего развития и </w:t>
      </w:r>
      <w:proofErr w:type="spellStart"/>
      <w:r w:rsidRPr="00BA7656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A7656">
        <w:rPr>
          <w:rFonts w:ascii="Times New Roman" w:hAnsi="Times New Roman"/>
          <w:sz w:val="24"/>
          <w:szCs w:val="24"/>
        </w:rPr>
        <w:t xml:space="preserve"> нравственных качеств.</w:t>
      </w:r>
    </w:p>
    <w:p w:rsidR="00B63A6B" w:rsidRPr="00B94A9A" w:rsidRDefault="00B63A6B" w:rsidP="003C01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A9A">
        <w:rPr>
          <w:rFonts w:ascii="Times New Roman" w:hAnsi="Times New Roman"/>
          <w:sz w:val="24"/>
          <w:szCs w:val="24"/>
        </w:rPr>
        <w:t xml:space="preserve">     Специальная задача коррекции речи и мышления школьников с нарушениями интеллектуального развития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B63A6B" w:rsidRDefault="00B63A6B" w:rsidP="003C01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A9A">
        <w:rPr>
          <w:rFonts w:ascii="Times New Roman" w:hAnsi="Times New Roman"/>
          <w:sz w:val="24"/>
          <w:szCs w:val="24"/>
        </w:rPr>
        <w:t xml:space="preserve">     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B63A6B" w:rsidRDefault="00B63A6B" w:rsidP="003C01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в 6 классе рассчитана на 136 часов в год, на 4 часа в неделю.</w:t>
      </w:r>
    </w:p>
    <w:p w:rsidR="00B63A6B" w:rsidRPr="00B94A9A" w:rsidRDefault="00B63A6B" w:rsidP="003C01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«Письмо и развитие речи».</w:t>
      </w:r>
    </w:p>
    <w:p w:rsidR="00B63A6B" w:rsidRPr="003C01D8" w:rsidRDefault="00B63A6B" w:rsidP="00297986">
      <w:pPr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lastRenderedPageBreak/>
        <w:t>Повторение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Главные и второстепенные члены предложения. Предложения нераспространенные и распространенные. Однородные члены предложения. Перечисление без союзов и с одиночным союзом и. Знаки препинания при однородных членах.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Звуки и буквы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 xml:space="preserve">Звуки и буквы. Алфавит. Звуки </w:t>
      </w:r>
      <w:r>
        <w:rPr>
          <w:rFonts w:ascii="Times New Roman" w:hAnsi="Times New Roman"/>
          <w:sz w:val="24"/>
          <w:szCs w:val="24"/>
        </w:rPr>
        <w:t>гласные и согласные. Правопи</w:t>
      </w:r>
      <w:r w:rsidRPr="003C01D8">
        <w:rPr>
          <w:rFonts w:ascii="Times New Roman" w:hAnsi="Times New Roman"/>
          <w:sz w:val="24"/>
          <w:szCs w:val="24"/>
        </w:rPr>
        <w:t>сание безударных гласных, звонких и глухих согласных. Слова с разделительным ь. Двойные и непроизносимые согласные.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Слово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i/>
          <w:sz w:val="24"/>
          <w:szCs w:val="24"/>
        </w:rPr>
        <w:t>Состав слова.</w:t>
      </w:r>
      <w:r w:rsidRPr="003C01D8">
        <w:rPr>
          <w:rFonts w:ascii="Times New Roman" w:hAnsi="Times New Roman"/>
          <w:sz w:val="24"/>
          <w:szCs w:val="24"/>
        </w:rPr>
        <w:t xml:space="preserve"> Однокоренные слова. Корень, приставка, суффикс и окончание. Образование слов с помощью приставок и суффиксов. Правописание проверяемых безударных гласных, звонких и глухих согласных в корне слов. Непроверяемые гласные и согласные в корне слов.  Правописание приставок. Приставка и предлог. Разделительный ъ.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i/>
          <w:sz w:val="24"/>
          <w:szCs w:val="24"/>
        </w:rPr>
        <w:t>Имя существительное</w:t>
      </w:r>
      <w:r w:rsidRPr="003C01D8">
        <w:rPr>
          <w:rFonts w:ascii="Times New Roman" w:hAnsi="Times New Roman"/>
          <w:sz w:val="24"/>
          <w:szCs w:val="24"/>
        </w:rPr>
        <w:t>. Значение имени существительного и его основные грамматические признаки: род, число, падеж. Правописание падежных окончаний имен существительных единственного числа. Склонение имен существительных во множественном числе. Правописание падежных окончаний. Правописание родительного падежа существительных женского и среднего рода с основой на шипящий. Знакомство с именами существительными, употребляемыми только в единственном или только во множественном числе.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i/>
          <w:sz w:val="24"/>
          <w:szCs w:val="24"/>
        </w:rPr>
        <w:t>Имя прилагательное</w:t>
      </w:r>
      <w:r w:rsidRPr="003C01D8">
        <w:rPr>
          <w:rFonts w:ascii="Times New Roman" w:hAnsi="Times New Roman"/>
          <w:sz w:val="24"/>
          <w:szCs w:val="24"/>
        </w:rPr>
        <w:t>. Понятие об имени прилагательном. Значение имени прилагательного в речи. Умение различать род, число, падеж прилагательного по роду, числу и падежу существительного и согласовывать прилагательное с существительным в роде, числе и падеже. Правописание падежных окончаний имен прилагательных в единственном и множественном числе.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Предложение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Простое предложение. Простые предложения с однородными членами.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Главные и второстепенные члены предложения в качестве однородных. Перечисление без союзов, с одиночным союзом и, с союзами а, но. Знаки препинания при однородных членах.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Сложное предложение. Сложные предложения с союзами и, а, но. Знаки препинания перед союзами.</w:t>
      </w:r>
    </w:p>
    <w:p w:rsidR="00B63A6B" w:rsidRPr="003C01D8" w:rsidRDefault="00B63A6B" w:rsidP="00297986">
      <w:pPr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Практическое употребление обращения. Знаки препинания при обращении.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 xml:space="preserve">Связная речь 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Работа с деформированным текстом.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Распространение текста путем включения в него имен прилагательных.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Изложение рассказа по коллективно составленному плану (тематика: общественные дела, достойный поступок товарища и т. д.).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Составление рассказа по картине по коллективно составленному плану.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Составление рассказа по картине и данному началу с включением в рассказ имен прилагательных.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Составление рассказа по опорным словам и данному плану. Составление рассказа с помощью учителя по предложенным темам («Прогулка в лес», «Летом на реке», «Лес осенью», «Катание на лыжах» и др.).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lastRenderedPageBreak/>
        <w:t>Сочинение по коллективно составленному плану на материале экскурсий, личных наблюдений, практической деятельности.</w:t>
      </w:r>
    </w:p>
    <w:p w:rsidR="00B63A6B" w:rsidRPr="003C01D8" w:rsidRDefault="00B63A6B" w:rsidP="0029798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Деловое письмо: письмо товарищу, заметка в стенгазету (о проведенных мероприятиях в классе, хороших и плохих поступках детей и др.), объявление (о предстоящих внеклассных и общешкольных мероприятиях).</w:t>
      </w:r>
    </w:p>
    <w:p w:rsidR="00B63A6B" w:rsidRPr="003C01D8" w:rsidRDefault="00B63A6B" w:rsidP="00297986">
      <w:pPr>
        <w:jc w:val="both"/>
        <w:rPr>
          <w:rFonts w:ascii="Times New Roman" w:hAnsi="Times New Roman"/>
          <w:i/>
          <w:sz w:val="24"/>
          <w:szCs w:val="24"/>
        </w:rPr>
      </w:pPr>
      <w:r w:rsidRPr="003C01D8">
        <w:rPr>
          <w:rFonts w:ascii="Times New Roman" w:hAnsi="Times New Roman"/>
          <w:i/>
          <w:sz w:val="24"/>
          <w:szCs w:val="24"/>
        </w:rPr>
        <w:t>Повторение пройденного за год.</w:t>
      </w:r>
    </w:p>
    <w:p w:rsidR="00B63A6B" w:rsidRPr="003C01D8" w:rsidRDefault="00B63A6B" w:rsidP="00297986">
      <w:pPr>
        <w:rPr>
          <w:rFonts w:ascii="Times New Roman" w:hAnsi="Times New Roman"/>
          <w:sz w:val="24"/>
          <w:szCs w:val="24"/>
        </w:rPr>
      </w:pPr>
      <w:r w:rsidRPr="003C01D8">
        <w:rPr>
          <w:rFonts w:ascii="Times New Roman" w:hAnsi="Times New Roman"/>
          <w:sz w:val="24"/>
          <w:szCs w:val="24"/>
        </w:rPr>
        <w:t>Примечание: упражнения в связной письменной речи даются в процессе изучения всего программного материала по русскому языку.</w:t>
      </w:r>
    </w:p>
    <w:p w:rsidR="00B63A6B" w:rsidRPr="00BA7656" w:rsidRDefault="00B63A6B" w:rsidP="0098510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A7656">
        <w:rPr>
          <w:rFonts w:ascii="Times New Roman" w:hAnsi="Times New Roman"/>
          <w:b/>
          <w:sz w:val="28"/>
          <w:szCs w:val="28"/>
        </w:rPr>
        <w:t>Формы организации учебного процесса.</w:t>
      </w:r>
    </w:p>
    <w:p w:rsidR="00B63A6B" w:rsidRDefault="00B63A6B" w:rsidP="009851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B63A6B" w:rsidRPr="00BA7656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A7656">
        <w:rPr>
          <w:rFonts w:ascii="Times New Roman" w:hAnsi="Times New Roman"/>
          <w:b/>
          <w:sz w:val="28"/>
          <w:szCs w:val="28"/>
          <w:lang w:eastAsia="ru-RU"/>
        </w:rPr>
        <w:t xml:space="preserve">Методы: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>словесные – рассказ, объяснение, беседа, работа с учебником и книгой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 xml:space="preserve">наглядные – наблюдение, демонстрация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>практические – упражнения.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 xml:space="preserve">методы изложения новых знаний      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 xml:space="preserve">методы повторения, закрепления знаний    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 xml:space="preserve">методы применения знаний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>методы контроля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 xml:space="preserve">Занятия проводятся в классно урочной форме. </w:t>
      </w:r>
    </w:p>
    <w:p w:rsidR="00B63A6B" w:rsidRPr="00BA7656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A7656">
        <w:rPr>
          <w:rFonts w:ascii="Times New Roman" w:hAnsi="Times New Roman"/>
          <w:b/>
          <w:sz w:val="28"/>
          <w:szCs w:val="28"/>
          <w:lang w:eastAsia="ru-RU"/>
        </w:rPr>
        <w:t xml:space="preserve">Типы уроков: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>Урок сообщения новых знаний (урок первоначального изучения материала)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>Урок формирования и закрепления знаний и умений (практический урок)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 xml:space="preserve">Урок обобщения и систематизации знаний (повторительно-обобщающий урок) </w:t>
      </w:r>
    </w:p>
    <w:p w:rsidR="00B63A6B" w:rsidRPr="001D13DE" w:rsidRDefault="00B63A6B" w:rsidP="00985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13DE">
        <w:rPr>
          <w:rFonts w:ascii="Times New Roman" w:hAnsi="Times New Roman"/>
          <w:sz w:val="24"/>
          <w:szCs w:val="24"/>
          <w:lang w:eastAsia="ru-RU"/>
        </w:rPr>
        <w:t>Комбинированный урок</w:t>
      </w:r>
    </w:p>
    <w:p w:rsidR="00B63A6B" w:rsidRPr="00BA7656" w:rsidRDefault="00B63A6B" w:rsidP="0098510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A7656">
        <w:rPr>
          <w:rFonts w:ascii="Times New Roman" w:hAnsi="Times New Roman"/>
          <w:b/>
          <w:sz w:val="28"/>
          <w:szCs w:val="28"/>
        </w:rPr>
        <w:t>Основные требования к знаниям и умениям учащихся</w:t>
      </w:r>
    </w:p>
    <w:p w:rsidR="00B63A6B" w:rsidRPr="003C01D8" w:rsidRDefault="00B63A6B" w:rsidP="0098510A">
      <w:pPr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Учащиеся должны знать: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способы проверки написания гласных и согласных в корне слов.</w:t>
      </w:r>
    </w:p>
    <w:p w:rsidR="00B63A6B" w:rsidRPr="003C01D8" w:rsidRDefault="00B63A6B" w:rsidP="0098510A">
      <w:pPr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Учащиеся должны уметь: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правильно обозначать звуки буквами на письме;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подбирать группы родственных слов (несложные случаи);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проверять написание в корне безударных гласных звонких и глухих согласных путем подбора родственных слов;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разбирать слово по составу;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выделять имя существительное и имя прилагательное как части речи;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строить простое распространенное предложение с однородными членами;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связно высказываться устно и письменно (по плану);</w:t>
      </w:r>
    </w:p>
    <w:p w:rsidR="00B63A6B" w:rsidRPr="003C01D8" w:rsidRDefault="00B63A6B" w:rsidP="0098510A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C01D8">
        <w:rPr>
          <w:rFonts w:ascii="Times New Roman" w:hAnsi="Times New Roman"/>
          <w:bCs/>
          <w:iCs/>
          <w:sz w:val="24"/>
          <w:szCs w:val="24"/>
        </w:rPr>
        <w:t>•</w:t>
      </w:r>
      <w:r w:rsidRPr="003C01D8">
        <w:rPr>
          <w:rFonts w:ascii="Times New Roman" w:hAnsi="Times New Roman"/>
          <w:bCs/>
          <w:iCs/>
          <w:sz w:val="24"/>
          <w:szCs w:val="24"/>
        </w:rPr>
        <w:tab/>
        <w:t>пользоваться школьным орфографическим словарем.</w:t>
      </w:r>
    </w:p>
    <w:p w:rsidR="00B63A6B" w:rsidRPr="003C01D8" w:rsidRDefault="00B63A6B" w:rsidP="005334BA">
      <w:pPr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6098"/>
        <w:gridCol w:w="688"/>
        <w:gridCol w:w="14"/>
        <w:gridCol w:w="976"/>
        <w:gridCol w:w="16"/>
        <w:gridCol w:w="999"/>
      </w:tblGrid>
      <w:tr w:rsidR="00B63A6B" w:rsidRPr="008848F2" w:rsidTr="007B142C">
        <w:trPr>
          <w:trHeight w:val="615"/>
        </w:trPr>
        <w:tc>
          <w:tcPr>
            <w:tcW w:w="848" w:type="dxa"/>
            <w:vMerge w:val="restart"/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098" w:type="dxa"/>
            <w:vMerge w:val="restart"/>
            <w:tcBorders>
              <w:right w:val="single" w:sz="4" w:space="0" w:color="auto"/>
            </w:tcBorders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2" w:type="dxa"/>
            <w:gridSpan w:val="2"/>
            <w:vMerge w:val="restart"/>
            <w:tcBorders>
              <w:left w:val="single" w:sz="4" w:space="0" w:color="auto"/>
            </w:tcBorders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91" w:type="dxa"/>
            <w:gridSpan w:val="3"/>
            <w:tcBorders>
              <w:bottom w:val="single" w:sz="4" w:space="0" w:color="auto"/>
            </w:tcBorders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B63A6B" w:rsidRPr="008848F2" w:rsidTr="007B142C">
        <w:trPr>
          <w:trHeight w:val="750"/>
        </w:trPr>
        <w:tc>
          <w:tcPr>
            <w:tcW w:w="848" w:type="dxa"/>
            <w:vMerge/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vMerge/>
            <w:tcBorders>
              <w:right w:val="single" w:sz="4" w:space="0" w:color="auto"/>
            </w:tcBorders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4" w:space="0" w:color="auto"/>
            </w:tcBorders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</w:tcPr>
          <w:p w:rsidR="00B63A6B" w:rsidRPr="003C01D8" w:rsidRDefault="00B63A6B" w:rsidP="005334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B63A6B" w:rsidRPr="008848F2" w:rsidTr="005334BA">
        <w:trPr>
          <w:trHeight w:val="447"/>
        </w:trPr>
        <w:tc>
          <w:tcPr>
            <w:tcW w:w="9639" w:type="dxa"/>
            <w:gridSpan w:val="7"/>
          </w:tcPr>
          <w:p w:rsidR="00B63A6B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Звуки и буквы. (11 часов)</w:t>
            </w: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Звуки гласные и согласные.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различие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Безударные гласные в словах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Сомнительные звонкие и глухие согласные в словах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603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Части текста. Красная строка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Непроверяемые гласные и согласные в словах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 и буквы. Закрепление знаний.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Контрольная работа по теме «Звуки и буквы».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7F65" w:rsidRPr="008848F2" w:rsidTr="00706B1A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848" w:type="dxa"/>
          </w:tcPr>
          <w:p w:rsidR="00647F65" w:rsidRPr="003C01D8" w:rsidRDefault="00647F65" w:rsidP="00647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8" w:type="dxa"/>
          </w:tcPr>
          <w:p w:rsidR="00647F65" w:rsidRPr="008848F2" w:rsidRDefault="00647F65" w:rsidP="00647F65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88" w:type="dxa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647F65" w:rsidRPr="003C01D8" w:rsidRDefault="00647F65" w:rsidP="00647F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256C5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gridSpan w:val="7"/>
          </w:tcPr>
          <w:p w:rsidR="00B63A6B" w:rsidRPr="00647F65" w:rsidRDefault="00647F65" w:rsidP="007B1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7F6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Предложение.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7F6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Текст</w:t>
            </w:r>
          </w:p>
          <w:p w:rsidR="00B63A6B" w:rsidRPr="003C01D8" w:rsidRDefault="00521655" w:rsidP="007B1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(13</w:t>
            </w:r>
            <w:r w:rsidR="00B63A6B"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647F6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8" w:type="dxa"/>
          </w:tcPr>
          <w:p w:rsidR="00B63A6B" w:rsidRPr="008848F2" w:rsidRDefault="00647F65" w:rsidP="002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098" w:type="dxa"/>
          </w:tcPr>
          <w:p w:rsidR="00B63A6B" w:rsidRPr="008848F2" w:rsidRDefault="00647F65" w:rsidP="002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главных и второстепенных членов предложения</w:t>
            </w:r>
          </w:p>
        </w:tc>
        <w:tc>
          <w:tcPr>
            <w:tcW w:w="688" w:type="dxa"/>
          </w:tcPr>
          <w:p w:rsidR="00B63A6B" w:rsidRPr="003C01D8" w:rsidRDefault="00521655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Нераспространенные и распространенные предложения</w:t>
            </w:r>
          </w:p>
        </w:tc>
        <w:tc>
          <w:tcPr>
            <w:tcW w:w="688" w:type="dxa"/>
          </w:tcPr>
          <w:p w:rsidR="00B63A6B" w:rsidRPr="003C01D8" w:rsidRDefault="00521655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Расположение частей текста в соответствии с данным планом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предложений с помощью рисунков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предложений с помощью вопросов</w:t>
            </w:r>
          </w:p>
        </w:tc>
        <w:tc>
          <w:tcPr>
            <w:tcW w:w="688" w:type="dxa"/>
          </w:tcPr>
          <w:p w:rsidR="00B63A6B" w:rsidRPr="003C01D8" w:rsidRDefault="00521655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688" w:type="dxa"/>
          </w:tcPr>
          <w:p w:rsidR="00B63A6B" w:rsidRPr="003C01D8" w:rsidRDefault="00521655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З</w:t>
            </w:r>
            <w:r w:rsidR="00B63A6B" w:rsidRPr="008848F2">
              <w:rPr>
                <w:rFonts w:ascii="Times New Roman" w:hAnsi="Times New Roman"/>
                <w:sz w:val="24"/>
                <w:szCs w:val="24"/>
              </w:rPr>
              <w:t>акрепление знаний по пройденному материалу.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521655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8" w:type="dxa"/>
          </w:tcPr>
          <w:p w:rsidR="00B63A6B" w:rsidRPr="008848F2" w:rsidRDefault="00521655" w:rsidP="00256C5F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письмо. Поздравление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256C5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gridSpan w:val="7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 слова</w:t>
            </w:r>
            <w:r w:rsidR="005216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Текст.</w:t>
            </w:r>
          </w:p>
          <w:p w:rsidR="00B63A6B" w:rsidRPr="003C01D8" w:rsidRDefault="00E86995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(42</w:t>
            </w:r>
            <w:bookmarkStart w:id="0" w:name="_GoBack"/>
            <w:bookmarkEnd w:id="0"/>
            <w:r w:rsidR="00B63A6B"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1F2FA4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6098" w:type="dxa"/>
          </w:tcPr>
          <w:p w:rsidR="00B63A6B" w:rsidRPr="008848F2" w:rsidRDefault="00B63A6B" w:rsidP="00B77F18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  <w:r w:rsidR="001F2FA4">
              <w:rPr>
                <w:rFonts w:ascii="Times New Roman" w:hAnsi="Times New Roman"/>
                <w:sz w:val="24"/>
                <w:szCs w:val="24"/>
              </w:rPr>
              <w:t xml:space="preserve"> Корень</w:t>
            </w:r>
          </w:p>
        </w:tc>
        <w:tc>
          <w:tcPr>
            <w:tcW w:w="688" w:type="dxa"/>
          </w:tcPr>
          <w:p w:rsidR="00B63A6B" w:rsidRPr="003C01D8" w:rsidRDefault="001F2FA4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1F2FA4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63A6B"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-28</w:t>
            </w:r>
          </w:p>
        </w:tc>
        <w:tc>
          <w:tcPr>
            <w:tcW w:w="6098" w:type="dxa"/>
          </w:tcPr>
          <w:p w:rsidR="00B63A6B" w:rsidRPr="008848F2" w:rsidRDefault="001F2FA4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688" w:type="dxa"/>
          </w:tcPr>
          <w:p w:rsidR="00B63A6B" w:rsidRPr="003C01D8" w:rsidRDefault="001F2FA4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1F2FA4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6098" w:type="dxa"/>
          </w:tcPr>
          <w:p w:rsidR="00B63A6B" w:rsidRPr="008848F2" w:rsidRDefault="001F2FA4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смысловой связи между словами с помощью окончания.</w:t>
            </w:r>
          </w:p>
        </w:tc>
        <w:tc>
          <w:tcPr>
            <w:tcW w:w="688" w:type="dxa"/>
          </w:tcPr>
          <w:p w:rsidR="00B63A6B" w:rsidRPr="003C01D8" w:rsidRDefault="001F2FA4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F324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098" w:type="dxa"/>
          </w:tcPr>
          <w:p w:rsidR="00B63A6B" w:rsidRPr="008848F2" w:rsidRDefault="001F2FA4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688" w:type="dxa"/>
          </w:tcPr>
          <w:p w:rsidR="00B63A6B" w:rsidRPr="003C01D8" w:rsidRDefault="001F2FA4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8" w:type="dxa"/>
          </w:tcPr>
          <w:p w:rsidR="00B63A6B" w:rsidRPr="008848F2" w:rsidRDefault="001F2FA4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значения слова в зависимости от приставки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6098" w:type="dxa"/>
          </w:tcPr>
          <w:p w:rsidR="00B63A6B" w:rsidRPr="008848F2" w:rsidRDefault="001F2FA4" w:rsidP="00256C5F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Суффикс как часть слова.</w:t>
            </w:r>
          </w:p>
        </w:tc>
        <w:tc>
          <w:tcPr>
            <w:tcW w:w="688" w:type="dxa"/>
          </w:tcPr>
          <w:p w:rsidR="00B63A6B" w:rsidRPr="003C01D8" w:rsidRDefault="001F2FA4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6098" w:type="dxa"/>
          </w:tcPr>
          <w:p w:rsidR="00B63A6B" w:rsidRPr="008848F2" w:rsidRDefault="001F2FA4" w:rsidP="00B77F18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 по составу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38-39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гласных в корне однокоренных слов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Проверяемые и проверочные слова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B63A6B" w:rsidRPr="008848F2">
              <w:rPr>
                <w:rFonts w:ascii="Times New Roman" w:hAnsi="Times New Roman"/>
                <w:sz w:val="24"/>
                <w:szCs w:val="24"/>
              </w:rPr>
              <w:t>безударных гласных в корне слова.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="00B63A6B" w:rsidRPr="008848F2">
              <w:rPr>
                <w:rFonts w:ascii="Times New Roman" w:hAnsi="Times New Roman"/>
                <w:sz w:val="24"/>
                <w:szCs w:val="24"/>
              </w:rPr>
              <w:t xml:space="preserve">согласных в корне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однокоренных слов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6098" w:type="dxa"/>
          </w:tcPr>
          <w:p w:rsidR="00B63A6B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парных</w:t>
            </w:r>
            <w:r w:rsidR="00B63A6B" w:rsidRPr="008848F2">
              <w:rPr>
                <w:rFonts w:ascii="Times New Roman" w:hAnsi="Times New Roman"/>
                <w:sz w:val="24"/>
                <w:szCs w:val="24"/>
              </w:rPr>
              <w:t xml:space="preserve"> звонких и глухих согласных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6098" w:type="dxa"/>
          </w:tcPr>
          <w:p w:rsidR="00B63A6B" w:rsidRPr="008848F2" w:rsidRDefault="003E3783" w:rsidP="00256C5F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и сомнительных согласных в корне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зрительного восприятия текста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 и предлог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256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98" w:type="dxa"/>
          </w:tcPr>
          <w:p w:rsidR="00B63A6B" w:rsidRPr="008848F2" w:rsidRDefault="00B63A6B" w:rsidP="00B77F18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3783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proofErr w:type="gramStart"/>
            <w:r w:rsidR="003E3783">
              <w:rPr>
                <w:rFonts w:ascii="Times New Roman" w:hAnsi="Times New Roman"/>
                <w:sz w:val="24"/>
                <w:szCs w:val="24"/>
              </w:rPr>
              <w:t>приставки  и</w:t>
            </w:r>
            <w:proofErr w:type="gramEnd"/>
            <w:r w:rsidR="003E3783">
              <w:rPr>
                <w:rFonts w:ascii="Times New Roman" w:hAnsi="Times New Roman"/>
                <w:sz w:val="24"/>
                <w:szCs w:val="24"/>
              </w:rPr>
              <w:t xml:space="preserve"> предлога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256C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B77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правописанием гласных в приставках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B77F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B77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и приставке</w:t>
            </w:r>
          </w:p>
        </w:tc>
        <w:tc>
          <w:tcPr>
            <w:tcW w:w="688" w:type="dxa"/>
          </w:tcPr>
          <w:p w:rsidR="00B63A6B" w:rsidRPr="003C01D8" w:rsidRDefault="003E3783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B77F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63A6B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B63A6B" w:rsidRPr="003C01D8" w:rsidRDefault="00F324F3" w:rsidP="00B77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98" w:type="dxa"/>
          </w:tcPr>
          <w:p w:rsidR="00B63A6B" w:rsidRPr="008848F2" w:rsidRDefault="003E3783" w:rsidP="00B77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Деление текста на части по данному плану</w:t>
            </w:r>
          </w:p>
        </w:tc>
        <w:tc>
          <w:tcPr>
            <w:tcW w:w="688" w:type="dxa"/>
          </w:tcPr>
          <w:p w:rsidR="00B63A6B" w:rsidRPr="003C01D8" w:rsidRDefault="00B63A6B" w:rsidP="007B14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B63A6B" w:rsidRPr="003C01D8" w:rsidRDefault="00B63A6B" w:rsidP="00F66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B63A6B" w:rsidRPr="003C01D8" w:rsidRDefault="00B63A6B" w:rsidP="00B77F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правописанием согласных в приставках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 на согласную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 твердый знак в словах с приставками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написания слов с разделительным твердым знаком и без него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 Закрепление знаний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  <w:r w:rsidR="003E3783" w:rsidRPr="008848F2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proofErr w:type="gramEnd"/>
            <w:r w:rsidR="003E3783" w:rsidRPr="008848F2">
              <w:rPr>
                <w:rFonts w:ascii="Times New Roman" w:hAnsi="Times New Roman"/>
                <w:sz w:val="24"/>
                <w:szCs w:val="24"/>
              </w:rPr>
              <w:t xml:space="preserve"> теме «Состав слова».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61235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D61235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98" w:type="dxa"/>
          </w:tcPr>
          <w:p w:rsidR="00D61235" w:rsidRDefault="00D61235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88" w:type="dxa"/>
          </w:tcPr>
          <w:p w:rsidR="00D61235" w:rsidRPr="003C01D8" w:rsidRDefault="00D6123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D61235" w:rsidRPr="003C01D8" w:rsidRDefault="00D6123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D61235" w:rsidRPr="003C01D8" w:rsidRDefault="00D61235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67416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gridSpan w:val="7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Части речи.</w:t>
            </w:r>
            <w:r w:rsidR="00D612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Текст</w:t>
            </w:r>
          </w:p>
          <w:p w:rsidR="003E3783" w:rsidRPr="003C01D8" w:rsidRDefault="00E8699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(91 час</w:t>
            </w:r>
            <w:r w:rsidR="003E3783"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Существительное, прилагательное, глагол</w:t>
            </w:r>
          </w:p>
        </w:tc>
        <w:tc>
          <w:tcPr>
            <w:tcW w:w="688" w:type="dxa"/>
          </w:tcPr>
          <w:p w:rsidR="003E3783" w:rsidRPr="003C01D8" w:rsidRDefault="00D6123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существительных, прилагательных, глаголов в предложении</w:t>
            </w:r>
          </w:p>
        </w:tc>
        <w:tc>
          <w:tcPr>
            <w:tcW w:w="688" w:type="dxa"/>
          </w:tcPr>
          <w:p w:rsidR="003E3783" w:rsidRPr="003C01D8" w:rsidRDefault="00D6123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67416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gridSpan w:val="7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Значение имени существительного в речи.</w:t>
            </w:r>
          </w:p>
        </w:tc>
        <w:tc>
          <w:tcPr>
            <w:tcW w:w="688" w:type="dxa"/>
          </w:tcPr>
          <w:p w:rsidR="003E3783" w:rsidRPr="003C01D8" w:rsidRDefault="00D6123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Существительные, обозначающие явления природы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Существительные, называющие один и тот же предмет по-разному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Существительные, противоположные по значению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76-77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существительных по родам</w:t>
            </w:r>
          </w:p>
        </w:tc>
        <w:tc>
          <w:tcPr>
            <w:tcW w:w="688" w:type="dxa"/>
          </w:tcPr>
          <w:p w:rsidR="003E3783" w:rsidRPr="003C01D8" w:rsidRDefault="00D6123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существительных по числам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098" w:type="dxa"/>
          </w:tcPr>
          <w:p w:rsidR="003E3783" w:rsidRPr="008848F2" w:rsidRDefault="00D61235" w:rsidP="00D61235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Существительные собственные и нарицательные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Кавычки в именах собственных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098" w:type="dxa"/>
          </w:tcPr>
          <w:p w:rsidR="003E3783" w:rsidRPr="008848F2" w:rsidRDefault="00D61235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83-84</w:t>
            </w:r>
          </w:p>
        </w:tc>
        <w:tc>
          <w:tcPr>
            <w:tcW w:w="6098" w:type="dxa"/>
          </w:tcPr>
          <w:p w:rsidR="003E3783" w:rsidRPr="008848F2" w:rsidRDefault="003E3783" w:rsidP="00CD7BC6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Упражнения н</w:t>
            </w:r>
            <w:r w:rsidR="00CD7BC6">
              <w:rPr>
                <w:rFonts w:ascii="Times New Roman" w:hAnsi="Times New Roman"/>
                <w:sz w:val="24"/>
                <w:szCs w:val="24"/>
              </w:rPr>
              <w:t>а закрепление знаний об</w:t>
            </w:r>
            <w:r w:rsidRPr="008848F2">
              <w:rPr>
                <w:rFonts w:ascii="Times New Roman" w:hAnsi="Times New Roman"/>
                <w:sz w:val="24"/>
                <w:szCs w:val="24"/>
              </w:rPr>
              <w:t xml:space="preserve"> имен</w:t>
            </w:r>
            <w:r w:rsidR="00CD7BC6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848F2">
              <w:rPr>
                <w:rFonts w:ascii="Times New Roman" w:hAnsi="Times New Roman"/>
                <w:sz w:val="24"/>
                <w:szCs w:val="24"/>
              </w:rPr>
              <w:t xml:space="preserve"> существительных.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E3783"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E3783"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E37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склонении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E37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падежей существительных по вопросам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098" w:type="dxa"/>
          </w:tcPr>
          <w:p w:rsidR="003E3783" w:rsidRPr="008848F2" w:rsidRDefault="00CD7BC6" w:rsidP="00CD7BC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Именительный  падеж</w:t>
            </w:r>
            <w:proofErr w:type="gramEnd"/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D7BC6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CD7BC6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6098" w:type="dxa"/>
          </w:tcPr>
          <w:p w:rsidR="00CD7BC6" w:rsidRDefault="00CD7BC6" w:rsidP="00CD7B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688" w:type="dxa"/>
          </w:tcPr>
          <w:p w:rsidR="00CD7BC6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CD7BC6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CD7BC6" w:rsidRPr="003C01D8" w:rsidRDefault="00CD7BC6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6098" w:type="dxa"/>
          </w:tcPr>
          <w:p w:rsidR="003E3783" w:rsidRPr="008848F2" w:rsidRDefault="003E3783" w:rsidP="00CD7BC6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Дательный падеж 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D7BC6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CD7BC6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6098" w:type="dxa"/>
          </w:tcPr>
          <w:p w:rsidR="00CD7BC6" w:rsidRPr="008848F2" w:rsidRDefault="00CD7BC6" w:rsidP="00CD7B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688" w:type="dxa"/>
          </w:tcPr>
          <w:p w:rsidR="00CD7BC6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CD7BC6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CD7BC6" w:rsidRPr="003C01D8" w:rsidRDefault="00CD7BC6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6098" w:type="dxa"/>
          </w:tcPr>
          <w:p w:rsidR="003E3783" w:rsidRPr="008848F2" w:rsidRDefault="003E3783" w:rsidP="00CD7BC6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Творительный падеж 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098" w:type="dxa"/>
          </w:tcPr>
          <w:p w:rsidR="003E3783" w:rsidRPr="008848F2" w:rsidRDefault="003E3783" w:rsidP="00CD7BC6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Предложный падеж 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F324F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tabs>
                <w:tab w:val="left" w:pos="26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Подтверждение основной мысли текста дополнительными фактами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начальной форме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06B1A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098" w:type="dxa"/>
          </w:tcPr>
          <w:p w:rsidR="003E3783" w:rsidRPr="008848F2" w:rsidRDefault="00CD7BC6" w:rsidP="00CD7BC6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существительных в начальную форму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существительных по падежам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письмо. Письмо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сочинение по плану и опорным словосочетаниям</w:t>
            </w:r>
          </w:p>
        </w:tc>
        <w:tc>
          <w:tcPr>
            <w:tcW w:w="688" w:type="dxa"/>
          </w:tcPr>
          <w:p w:rsidR="003E3783" w:rsidRPr="003C01D8" w:rsidRDefault="00CD7BC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прилагательных в </w:t>
            </w:r>
            <w:r w:rsidR="003E3783" w:rsidRPr="008848F2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8" w:type="dxa"/>
          </w:tcPr>
          <w:p w:rsidR="003E3783" w:rsidRPr="008848F2" w:rsidRDefault="00CD7BC6" w:rsidP="00CD7BC6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явлений природы с помощью прилагательных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человека, животных с помощью прилагательных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Прилагательные, противоположные по значению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6098" w:type="dxa"/>
          </w:tcPr>
          <w:p w:rsidR="003E3783" w:rsidRPr="008848F2" w:rsidRDefault="00CD7BC6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95EF6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795EF6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098" w:type="dxa"/>
          </w:tcPr>
          <w:p w:rsidR="00795EF6" w:rsidRDefault="00795EF6" w:rsidP="00795EF6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Оконча</w:t>
            </w:r>
            <w:r>
              <w:rPr>
                <w:rFonts w:ascii="Times New Roman" w:hAnsi="Times New Roman"/>
                <w:sz w:val="24"/>
                <w:szCs w:val="24"/>
              </w:rPr>
              <w:t>ния имен прилагательных мужского</w:t>
            </w:r>
            <w:r w:rsidRPr="008848F2">
              <w:rPr>
                <w:rFonts w:ascii="Times New Roman" w:hAnsi="Times New Roman"/>
                <w:sz w:val="24"/>
                <w:szCs w:val="24"/>
              </w:rPr>
              <w:t xml:space="preserve"> рода </w:t>
            </w:r>
          </w:p>
        </w:tc>
        <w:tc>
          <w:tcPr>
            <w:tcW w:w="688" w:type="dxa"/>
          </w:tcPr>
          <w:p w:rsidR="00795EF6" w:rsidRPr="003C01D8" w:rsidRDefault="00795EF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795EF6" w:rsidRPr="003C01D8" w:rsidRDefault="00795EF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795EF6" w:rsidRPr="003C01D8" w:rsidRDefault="00795EF6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098" w:type="dxa"/>
          </w:tcPr>
          <w:p w:rsidR="003E3783" w:rsidRPr="008848F2" w:rsidRDefault="003E3783" w:rsidP="00795EF6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Окончания имен прилагательных женского рода 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098" w:type="dxa"/>
          </w:tcPr>
          <w:p w:rsidR="003E3783" w:rsidRPr="008848F2" w:rsidRDefault="003E3783" w:rsidP="00795EF6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Окончания имен прилагательных среднего рода 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117-118</w:t>
            </w:r>
          </w:p>
        </w:tc>
        <w:tc>
          <w:tcPr>
            <w:tcW w:w="6098" w:type="dxa"/>
          </w:tcPr>
          <w:p w:rsidR="003E3783" w:rsidRPr="008848F2" w:rsidRDefault="00795EF6" w:rsidP="00795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="003E3783" w:rsidRPr="008848F2">
              <w:rPr>
                <w:rFonts w:ascii="Times New Roman" w:hAnsi="Times New Roman"/>
                <w:sz w:val="24"/>
                <w:szCs w:val="24"/>
              </w:rPr>
              <w:t xml:space="preserve">родовых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окончаний имен прилагательных </w:t>
            </w:r>
          </w:p>
        </w:tc>
        <w:tc>
          <w:tcPr>
            <w:tcW w:w="688" w:type="dxa"/>
          </w:tcPr>
          <w:p w:rsidR="003E3783" w:rsidRPr="003C01D8" w:rsidRDefault="00795EF6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Упр</w:t>
            </w:r>
            <w:r w:rsidR="00795EF6">
              <w:rPr>
                <w:rFonts w:ascii="Times New Roman" w:hAnsi="Times New Roman"/>
                <w:sz w:val="24"/>
                <w:szCs w:val="24"/>
              </w:rPr>
              <w:t xml:space="preserve">ажнения на закрепление знаний о роде и </w:t>
            </w:r>
            <w:proofErr w:type="gramStart"/>
            <w:r w:rsidR="00795EF6">
              <w:rPr>
                <w:rFonts w:ascii="Times New Roman" w:hAnsi="Times New Roman"/>
                <w:sz w:val="24"/>
                <w:szCs w:val="24"/>
              </w:rPr>
              <w:t>числе  имен</w:t>
            </w:r>
            <w:proofErr w:type="gramEnd"/>
            <w:r w:rsidRPr="008848F2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="00795EF6">
              <w:rPr>
                <w:rFonts w:ascii="Times New Roman" w:hAnsi="Times New Roman"/>
                <w:sz w:val="24"/>
                <w:szCs w:val="24"/>
              </w:rPr>
              <w:t>лагательных</w:t>
            </w:r>
            <w:r w:rsidRPr="008848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8" w:type="dxa"/>
          </w:tcPr>
          <w:p w:rsidR="003E3783" w:rsidRPr="008848F2" w:rsidRDefault="00795EF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98" w:type="dxa"/>
          </w:tcPr>
          <w:p w:rsidR="003E3783" w:rsidRPr="008848F2" w:rsidRDefault="00795EF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Склонение имен прилагательных в единственном числе.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098" w:type="dxa"/>
          </w:tcPr>
          <w:p w:rsidR="003E3783" w:rsidRPr="008848F2" w:rsidRDefault="00795EF6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прилагательным в косвенных падежах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Им</w:t>
            </w:r>
            <w:r w:rsidR="00CC3A02">
              <w:rPr>
                <w:rFonts w:ascii="Times New Roman" w:hAnsi="Times New Roman"/>
                <w:sz w:val="24"/>
                <w:szCs w:val="24"/>
              </w:rPr>
              <w:t xml:space="preserve">енительный падеж </w:t>
            </w:r>
            <w:r w:rsidRPr="008848F2">
              <w:rPr>
                <w:rFonts w:ascii="Times New Roman" w:hAnsi="Times New Roman"/>
                <w:sz w:val="24"/>
                <w:szCs w:val="24"/>
              </w:rPr>
              <w:t>имен прилагательных мужского и среднего рода.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Родительный падеж имен прилагательных мужского и среднего рода.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Дательный падеж имен прилагательных мужского и среднего рода.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Винительный</w:t>
            </w:r>
            <w:r w:rsidR="003E3783" w:rsidRPr="008848F2">
              <w:rPr>
                <w:rFonts w:ascii="Times New Roman" w:hAnsi="Times New Roman"/>
                <w:sz w:val="24"/>
                <w:szCs w:val="24"/>
              </w:rPr>
              <w:t xml:space="preserve"> падеж имен прилагательных мужского и среднего рода.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Творительный падеж имен прилагательных мужского и среднего рода.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130-131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Предложный падеж имен прилагательных мужского и среднего рода.</w:t>
            </w:r>
            <w:r w:rsidR="00CC3A02">
              <w:rPr>
                <w:rFonts w:ascii="Times New Roman" w:hAnsi="Times New Roman"/>
                <w:sz w:val="24"/>
                <w:szCs w:val="24"/>
              </w:rPr>
              <w:t xml:space="preserve"> Закрепление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132-133</w:t>
            </w:r>
          </w:p>
        </w:tc>
        <w:tc>
          <w:tcPr>
            <w:tcW w:w="6098" w:type="dxa"/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Склоне</w:t>
            </w:r>
            <w:r w:rsidR="00CC3A02">
              <w:rPr>
                <w:rFonts w:ascii="Times New Roman" w:hAnsi="Times New Roman"/>
                <w:sz w:val="24"/>
                <w:szCs w:val="24"/>
              </w:rPr>
              <w:t>ние имен прилагательных мужского и среднего</w:t>
            </w:r>
            <w:r w:rsidRPr="008848F2">
              <w:rPr>
                <w:rFonts w:ascii="Times New Roman" w:hAnsi="Times New Roman"/>
                <w:sz w:val="24"/>
                <w:szCs w:val="24"/>
              </w:rPr>
              <w:t xml:space="preserve"> рода.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письмо. Объявление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глагола в речи</w:t>
            </w:r>
            <w:r w:rsidR="003E3783" w:rsidRPr="008848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3E378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869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98" w:type="dxa"/>
          </w:tcPr>
          <w:p w:rsidR="003E3783" w:rsidRPr="008848F2" w:rsidRDefault="00CC3A02" w:rsidP="00CC3A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Глаголы, противоположные по значению</w:t>
            </w:r>
          </w:p>
        </w:tc>
        <w:tc>
          <w:tcPr>
            <w:tcW w:w="702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существительных, прилагательных, глаголов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138-139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tabs>
                <w:tab w:val="left" w:pos="26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098" w:type="dxa"/>
          </w:tcPr>
          <w:p w:rsidR="003E3783" w:rsidRPr="008848F2" w:rsidRDefault="00CC3A02" w:rsidP="00CC3A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E37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2-143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144-145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3E37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-147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глаголов будущего времени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3E378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869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глаголов прошедшего времени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Связь частей в тексте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152-153</w:t>
            </w:r>
          </w:p>
        </w:tc>
        <w:tc>
          <w:tcPr>
            <w:tcW w:w="6098" w:type="dxa"/>
          </w:tcPr>
          <w:p w:rsidR="003E3783" w:rsidRPr="008848F2" w:rsidRDefault="00CC3A02" w:rsidP="00CC3A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 Закрепление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теме «Части речи»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156-157</w:t>
            </w:r>
          </w:p>
        </w:tc>
        <w:tc>
          <w:tcPr>
            <w:tcW w:w="6098" w:type="dxa"/>
          </w:tcPr>
          <w:p w:rsidR="003E3783" w:rsidRPr="008848F2" w:rsidRDefault="00CC3A02" w:rsidP="003E3783">
            <w:pPr>
              <w:tabs>
                <w:tab w:val="left" w:pos="26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Коллективный рассказ на основе распространения данного текста</w:t>
            </w:r>
          </w:p>
        </w:tc>
        <w:tc>
          <w:tcPr>
            <w:tcW w:w="688" w:type="dxa"/>
          </w:tcPr>
          <w:p w:rsidR="003E3783" w:rsidRPr="003C01D8" w:rsidRDefault="00CC3A02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67416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gridSpan w:val="7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Предложение.</w:t>
            </w:r>
            <w:r w:rsidR="00CC3A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Текст</w:t>
            </w:r>
          </w:p>
          <w:p w:rsidR="003E3783" w:rsidRPr="003C01D8" w:rsidRDefault="00E8699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(9</w:t>
            </w:r>
            <w:r w:rsidR="003E3783"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098" w:type="dxa"/>
          </w:tcPr>
          <w:p w:rsidR="003E3783" w:rsidRPr="008848F2" w:rsidRDefault="00F324F3" w:rsidP="00F324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098" w:type="dxa"/>
          </w:tcPr>
          <w:p w:rsidR="003E3783" w:rsidRPr="008848F2" w:rsidRDefault="00F324F3" w:rsidP="00F324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Однородные </w:t>
            </w:r>
            <w:r w:rsidR="003E3783" w:rsidRPr="008848F2">
              <w:rPr>
                <w:rFonts w:ascii="Times New Roman" w:hAnsi="Times New Roman"/>
                <w:sz w:val="24"/>
                <w:szCs w:val="24"/>
              </w:rPr>
              <w:t>члены предложения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098" w:type="dxa"/>
          </w:tcPr>
          <w:p w:rsidR="003E3783" w:rsidRPr="008848F2" w:rsidRDefault="00F324F3" w:rsidP="00F324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688" w:type="dxa"/>
          </w:tcPr>
          <w:p w:rsidR="003E3783" w:rsidRPr="003C01D8" w:rsidRDefault="00E86995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161-162</w:t>
            </w:r>
          </w:p>
        </w:tc>
        <w:tc>
          <w:tcPr>
            <w:tcW w:w="6098" w:type="dxa"/>
          </w:tcPr>
          <w:p w:rsidR="003E3783" w:rsidRPr="008848F2" w:rsidRDefault="00F324F3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 с союзом И</w:t>
            </w:r>
          </w:p>
        </w:tc>
        <w:tc>
          <w:tcPr>
            <w:tcW w:w="688" w:type="dxa"/>
          </w:tcPr>
          <w:p w:rsidR="003E3783" w:rsidRPr="003C01D8" w:rsidRDefault="00F324F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3E3783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869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98" w:type="dxa"/>
          </w:tcPr>
          <w:p w:rsidR="003E3783" w:rsidRPr="008848F2" w:rsidRDefault="00F324F3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союзом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без союзов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164-165</w:t>
            </w:r>
          </w:p>
        </w:tc>
        <w:tc>
          <w:tcPr>
            <w:tcW w:w="6098" w:type="dxa"/>
          </w:tcPr>
          <w:p w:rsidR="003E3783" w:rsidRPr="008848F2" w:rsidRDefault="003E3783" w:rsidP="00F324F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 xml:space="preserve">Обращение. </w:t>
            </w:r>
          </w:p>
        </w:tc>
        <w:tc>
          <w:tcPr>
            <w:tcW w:w="688" w:type="dxa"/>
          </w:tcPr>
          <w:p w:rsidR="003E3783" w:rsidRPr="003C01D8" w:rsidRDefault="00F324F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098" w:type="dxa"/>
          </w:tcPr>
          <w:p w:rsidR="003E3783" w:rsidRPr="008848F2" w:rsidRDefault="00F324F3" w:rsidP="003E37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688" w:type="dxa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E3783" w:rsidRPr="008848F2" w:rsidTr="0067416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gridSpan w:val="7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Повторение.</w:t>
            </w:r>
          </w:p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F324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Pr="003C01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E3783" w:rsidRPr="008848F2" w:rsidTr="007B142C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48" w:type="dxa"/>
          </w:tcPr>
          <w:p w:rsidR="003E3783" w:rsidRPr="003C01D8" w:rsidRDefault="00E86995" w:rsidP="003E3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167-170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83" w:rsidRPr="008848F2" w:rsidRDefault="003E3783" w:rsidP="003E3783">
            <w:pPr>
              <w:rPr>
                <w:rFonts w:ascii="Times New Roman" w:hAnsi="Times New Roman"/>
                <w:sz w:val="24"/>
                <w:szCs w:val="24"/>
              </w:rPr>
            </w:pPr>
            <w:r w:rsidRPr="008848F2">
              <w:rPr>
                <w:rFonts w:ascii="Times New Roman" w:hAnsi="Times New Roman"/>
                <w:sz w:val="24"/>
                <w:szCs w:val="24"/>
              </w:rPr>
              <w:t>Упражнения на повторение пройденного материала.</w:t>
            </w:r>
          </w:p>
        </w:tc>
        <w:tc>
          <w:tcPr>
            <w:tcW w:w="688" w:type="dxa"/>
          </w:tcPr>
          <w:p w:rsidR="003E3783" w:rsidRPr="003C01D8" w:rsidRDefault="00F324F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gridSpan w:val="2"/>
          </w:tcPr>
          <w:p w:rsidR="003E3783" w:rsidRPr="003C01D8" w:rsidRDefault="003E3783" w:rsidP="003E37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63A6B" w:rsidRPr="003C01D8" w:rsidRDefault="00B63A6B" w:rsidP="007B142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Default="00B63A6B" w:rsidP="005334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63A6B" w:rsidRPr="003E0D8F" w:rsidRDefault="00B63A6B" w:rsidP="005334B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</w:pPr>
    </w:p>
    <w:p w:rsidR="00B63A6B" w:rsidRPr="003C01D8" w:rsidRDefault="00B63A6B">
      <w:pPr>
        <w:rPr>
          <w:rFonts w:ascii="Times New Roman" w:hAnsi="Times New Roman"/>
          <w:sz w:val="24"/>
          <w:szCs w:val="24"/>
        </w:rPr>
      </w:pPr>
    </w:p>
    <w:sectPr w:rsidR="00B63A6B" w:rsidRPr="003C01D8" w:rsidSect="005334B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9954BA3"/>
    <w:multiLevelType w:val="multilevel"/>
    <w:tmpl w:val="EB70C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BC6D69"/>
    <w:multiLevelType w:val="multilevel"/>
    <w:tmpl w:val="6A4C5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F07105"/>
    <w:multiLevelType w:val="multilevel"/>
    <w:tmpl w:val="1B0C1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A4F099E"/>
    <w:multiLevelType w:val="multilevel"/>
    <w:tmpl w:val="3F787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4B347E"/>
    <w:multiLevelType w:val="hybridMultilevel"/>
    <w:tmpl w:val="99F2819C"/>
    <w:lvl w:ilvl="0" w:tplc="AA82DB7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 w15:restartNumberingAfterBreak="0">
    <w:nsid w:val="1E607642"/>
    <w:multiLevelType w:val="multilevel"/>
    <w:tmpl w:val="1E5E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F0404BD"/>
    <w:multiLevelType w:val="multilevel"/>
    <w:tmpl w:val="0E08C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3F19B8"/>
    <w:multiLevelType w:val="multilevel"/>
    <w:tmpl w:val="D1E6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C6E1D"/>
    <w:multiLevelType w:val="hybridMultilevel"/>
    <w:tmpl w:val="3F6C618C"/>
    <w:lvl w:ilvl="0" w:tplc="0419000D">
      <w:start w:val="1"/>
      <w:numFmt w:val="bullet"/>
      <w:lvlText w:val="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19"/>
        </w:tabs>
        <w:ind w:left="3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39"/>
        </w:tabs>
        <w:ind w:left="40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59"/>
        </w:tabs>
        <w:ind w:left="4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79"/>
        </w:tabs>
        <w:ind w:left="5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99"/>
        </w:tabs>
        <w:ind w:left="6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19"/>
        </w:tabs>
        <w:ind w:left="6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39"/>
        </w:tabs>
        <w:ind w:left="7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59"/>
        </w:tabs>
        <w:ind w:left="8359" w:hanging="360"/>
      </w:pPr>
      <w:rPr>
        <w:rFonts w:ascii="Wingdings" w:hAnsi="Wingdings" w:hint="default"/>
      </w:rPr>
    </w:lvl>
  </w:abstractNum>
  <w:abstractNum w:abstractNumId="10" w15:restartNumberingAfterBreak="0">
    <w:nsid w:val="27094127"/>
    <w:multiLevelType w:val="multilevel"/>
    <w:tmpl w:val="6E9A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DA156B"/>
    <w:multiLevelType w:val="multilevel"/>
    <w:tmpl w:val="CDC6D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ABA4FA9"/>
    <w:multiLevelType w:val="multilevel"/>
    <w:tmpl w:val="A97A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D909EF"/>
    <w:multiLevelType w:val="multilevel"/>
    <w:tmpl w:val="6FBCD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4A5D2C"/>
    <w:multiLevelType w:val="hybridMultilevel"/>
    <w:tmpl w:val="A12E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1318CE"/>
    <w:multiLevelType w:val="hybridMultilevel"/>
    <w:tmpl w:val="F9420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EE3D38"/>
    <w:multiLevelType w:val="multilevel"/>
    <w:tmpl w:val="C1D0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4585E"/>
    <w:multiLevelType w:val="multilevel"/>
    <w:tmpl w:val="CF80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455D42"/>
    <w:multiLevelType w:val="hybridMultilevel"/>
    <w:tmpl w:val="F96C41EC"/>
    <w:lvl w:ilvl="0" w:tplc="0419000D">
      <w:start w:val="1"/>
      <w:numFmt w:val="bullet"/>
      <w:lvlText w:val="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19" w15:restartNumberingAfterBreak="0">
    <w:nsid w:val="420213E7"/>
    <w:multiLevelType w:val="hybridMultilevel"/>
    <w:tmpl w:val="71C8A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93814"/>
    <w:multiLevelType w:val="multilevel"/>
    <w:tmpl w:val="294C9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9383E53"/>
    <w:multiLevelType w:val="hybridMultilevel"/>
    <w:tmpl w:val="8DB6F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B3D46"/>
    <w:multiLevelType w:val="multilevel"/>
    <w:tmpl w:val="E0DCD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085FA4"/>
    <w:multiLevelType w:val="hybridMultilevel"/>
    <w:tmpl w:val="BA8E7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D661D"/>
    <w:multiLevelType w:val="multilevel"/>
    <w:tmpl w:val="717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5A3235"/>
    <w:multiLevelType w:val="multilevel"/>
    <w:tmpl w:val="9D984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8FB61B1"/>
    <w:multiLevelType w:val="hybridMultilevel"/>
    <w:tmpl w:val="CD48F5AC"/>
    <w:lvl w:ilvl="0" w:tplc="75E8C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EC58B8"/>
    <w:multiLevelType w:val="multilevel"/>
    <w:tmpl w:val="826E3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A8D5FA1"/>
    <w:multiLevelType w:val="multilevel"/>
    <w:tmpl w:val="CA76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427DFD"/>
    <w:multiLevelType w:val="multilevel"/>
    <w:tmpl w:val="60EA6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6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15"/>
  </w:num>
  <w:num w:numId="7">
    <w:abstractNumId w:val="3"/>
  </w:num>
  <w:num w:numId="8">
    <w:abstractNumId w:val="1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22"/>
  </w:num>
  <w:num w:numId="14">
    <w:abstractNumId w:val="27"/>
  </w:num>
  <w:num w:numId="15">
    <w:abstractNumId w:val="17"/>
  </w:num>
  <w:num w:numId="16">
    <w:abstractNumId w:val="16"/>
  </w:num>
  <w:num w:numId="17">
    <w:abstractNumId w:val="10"/>
  </w:num>
  <w:num w:numId="18">
    <w:abstractNumId w:val="28"/>
  </w:num>
  <w:num w:numId="19">
    <w:abstractNumId w:val="11"/>
  </w:num>
  <w:num w:numId="20">
    <w:abstractNumId w:val="24"/>
  </w:num>
  <w:num w:numId="21">
    <w:abstractNumId w:val="20"/>
  </w:num>
  <w:num w:numId="22">
    <w:abstractNumId w:val="29"/>
  </w:num>
  <w:num w:numId="23">
    <w:abstractNumId w:val="4"/>
  </w:num>
  <w:num w:numId="24">
    <w:abstractNumId w:val="7"/>
  </w:num>
  <w:num w:numId="25">
    <w:abstractNumId w:val="2"/>
  </w:num>
  <w:num w:numId="26">
    <w:abstractNumId w:val="25"/>
  </w:num>
  <w:num w:numId="27">
    <w:abstractNumId w:val="23"/>
  </w:num>
  <w:num w:numId="28">
    <w:abstractNumId w:val="21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00"/>
    <w:rsid w:val="00002B8C"/>
    <w:rsid w:val="00004B9F"/>
    <w:rsid w:val="000163CF"/>
    <w:rsid w:val="00045A5F"/>
    <w:rsid w:val="00055EF9"/>
    <w:rsid w:val="000A5B3A"/>
    <w:rsid w:val="000D3752"/>
    <w:rsid w:val="00102DBF"/>
    <w:rsid w:val="00183F71"/>
    <w:rsid w:val="001B1A3F"/>
    <w:rsid w:val="001D13DE"/>
    <w:rsid w:val="001F2FA4"/>
    <w:rsid w:val="00245E9D"/>
    <w:rsid w:val="00255D7B"/>
    <w:rsid w:val="002566D9"/>
    <w:rsid w:val="00256C5F"/>
    <w:rsid w:val="00265B23"/>
    <w:rsid w:val="0029771F"/>
    <w:rsid w:val="00297986"/>
    <w:rsid w:val="002D4B0C"/>
    <w:rsid w:val="00323823"/>
    <w:rsid w:val="00326807"/>
    <w:rsid w:val="00334FAB"/>
    <w:rsid w:val="00367B11"/>
    <w:rsid w:val="003A3739"/>
    <w:rsid w:val="003C01D8"/>
    <w:rsid w:val="003D716A"/>
    <w:rsid w:val="003E0D8F"/>
    <w:rsid w:val="003E3783"/>
    <w:rsid w:val="00473CCE"/>
    <w:rsid w:val="004845F2"/>
    <w:rsid w:val="004F31D4"/>
    <w:rsid w:val="00504D7F"/>
    <w:rsid w:val="00521655"/>
    <w:rsid w:val="005334BA"/>
    <w:rsid w:val="00597534"/>
    <w:rsid w:val="005F2AA3"/>
    <w:rsid w:val="00604BA7"/>
    <w:rsid w:val="00622638"/>
    <w:rsid w:val="00647F65"/>
    <w:rsid w:val="00660E40"/>
    <w:rsid w:val="0067416F"/>
    <w:rsid w:val="0069716D"/>
    <w:rsid w:val="006C0BB8"/>
    <w:rsid w:val="00706B1A"/>
    <w:rsid w:val="00742CB9"/>
    <w:rsid w:val="007671D9"/>
    <w:rsid w:val="00795EF6"/>
    <w:rsid w:val="007A1726"/>
    <w:rsid w:val="007B142C"/>
    <w:rsid w:val="007B5941"/>
    <w:rsid w:val="008756F2"/>
    <w:rsid w:val="008845CB"/>
    <w:rsid w:val="008848F2"/>
    <w:rsid w:val="008B245E"/>
    <w:rsid w:val="009166FC"/>
    <w:rsid w:val="009538AE"/>
    <w:rsid w:val="00956A62"/>
    <w:rsid w:val="00960E50"/>
    <w:rsid w:val="009753D8"/>
    <w:rsid w:val="0098510A"/>
    <w:rsid w:val="009B6333"/>
    <w:rsid w:val="00A3265D"/>
    <w:rsid w:val="00A63890"/>
    <w:rsid w:val="00A74900"/>
    <w:rsid w:val="00AC7FD4"/>
    <w:rsid w:val="00AE7939"/>
    <w:rsid w:val="00B63A6B"/>
    <w:rsid w:val="00B77F18"/>
    <w:rsid w:val="00B83C50"/>
    <w:rsid w:val="00B94A9A"/>
    <w:rsid w:val="00BA7656"/>
    <w:rsid w:val="00C743FF"/>
    <w:rsid w:val="00C95431"/>
    <w:rsid w:val="00CB3711"/>
    <w:rsid w:val="00CC3A02"/>
    <w:rsid w:val="00CC3F06"/>
    <w:rsid w:val="00CD7BC6"/>
    <w:rsid w:val="00CF12E8"/>
    <w:rsid w:val="00D21CEB"/>
    <w:rsid w:val="00D3317F"/>
    <w:rsid w:val="00D34442"/>
    <w:rsid w:val="00D61235"/>
    <w:rsid w:val="00D900C8"/>
    <w:rsid w:val="00DA1EDE"/>
    <w:rsid w:val="00DC74AE"/>
    <w:rsid w:val="00E74DB5"/>
    <w:rsid w:val="00E86995"/>
    <w:rsid w:val="00EA2CFB"/>
    <w:rsid w:val="00ED582A"/>
    <w:rsid w:val="00EF56DD"/>
    <w:rsid w:val="00F324F3"/>
    <w:rsid w:val="00F6645A"/>
    <w:rsid w:val="00FC33AF"/>
    <w:rsid w:val="00FF37C5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CDE6F1-BB01-424C-B590-C032E7E4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71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3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334B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34B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locked/>
    <w:rsid w:val="005334BA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5334BA"/>
    <w:pPr>
      <w:ind w:left="720"/>
      <w:contextualSpacing/>
    </w:pPr>
  </w:style>
  <w:style w:type="paragraph" w:customStyle="1" w:styleId="31">
    <w:name w:val="Стиль3"/>
    <w:basedOn w:val="1"/>
    <w:next w:val="1"/>
    <w:uiPriority w:val="99"/>
    <w:rsid w:val="005334BA"/>
    <w:pPr>
      <w:pageBreakBefore/>
      <w:widowControl w:val="0"/>
      <w:suppressAutoHyphens/>
      <w:spacing w:after="120" w:line="360" w:lineRule="auto"/>
      <w:jc w:val="center"/>
    </w:pPr>
    <w:rPr>
      <w:rFonts w:ascii="Times New Roman" w:eastAsia="Calibri" w:hAnsi="Times New Roman" w:cs="Lohit Hindi"/>
      <w:b w:val="0"/>
      <w:kern w:val="1"/>
      <w:lang w:eastAsia="hi-IN" w:bidi="hi-IN"/>
    </w:rPr>
  </w:style>
  <w:style w:type="paragraph" w:customStyle="1" w:styleId="FR2">
    <w:name w:val="FR2"/>
    <w:uiPriority w:val="99"/>
    <w:rsid w:val="005334BA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table" w:styleId="a4">
    <w:name w:val="Table Grid"/>
    <w:basedOn w:val="a1"/>
    <w:uiPriority w:val="99"/>
    <w:rsid w:val="005334BA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Знак1"/>
    <w:basedOn w:val="a"/>
    <w:uiPriority w:val="99"/>
    <w:rsid w:val="005334B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5334B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5334B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Зав.Уч.</cp:lastModifiedBy>
  <cp:revision>9</cp:revision>
  <dcterms:created xsi:type="dcterms:W3CDTF">2023-08-31T08:49:00Z</dcterms:created>
  <dcterms:modified xsi:type="dcterms:W3CDTF">2023-09-01T04:49:00Z</dcterms:modified>
</cp:coreProperties>
</file>