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C09" w:rsidRDefault="00E11C09" w:rsidP="00E11C09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D97766">
        <w:rPr>
          <w:rFonts w:ascii="Times New Roman" w:hAnsi="Times New Roman"/>
          <w:b/>
          <w:sz w:val="28"/>
          <w:szCs w:val="28"/>
        </w:rPr>
        <w:t>Приложение к АООП НОО МАОУ СОШ № 17 г. Липецка</w:t>
      </w:r>
    </w:p>
    <w:p w:rsidR="00E11C09" w:rsidRDefault="00E11C09" w:rsidP="00E11C09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11C09" w:rsidRDefault="00E11C09" w:rsidP="00E11C09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11C09" w:rsidRDefault="00E11C09" w:rsidP="00E11C09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11C09" w:rsidRDefault="00E11C09" w:rsidP="00E11C09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11C09" w:rsidRDefault="00E11C09" w:rsidP="00E11C09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11C09" w:rsidRDefault="00E11C09" w:rsidP="00E11C09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11C09" w:rsidRDefault="00E11C09" w:rsidP="00E11C09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11C09" w:rsidRDefault="00E11C09" w:rsidP="00E11C09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11C09" w:rsidRDefault="00E11C09" w:rsidP="00E11C09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11C09" w:rsidRDefault="00E11C09" w:rsidP="00E11C09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11C09" w:rsidRDefault="00E11C09" w:rsidP="00E11C09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11C09" w:rsidRPr="00D97766" w:rsidRDefault="00E11C09" w:rsidP="00E11C09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11C09" w:rsidRPr="00D97766" w:rsidRDefault="00E11C09" w:rsidP="00E11C09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11C09" w:rsidRPr="00D97766" w:rsidRDefault="00E11C09" w:rsidP="00E11C09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97766">
        <w:rPr>
          <w:rFonts w:ascii="Times New Roman" w:hAnsi="Times New Roman"/>
          <w:b/>
          <w:sz w:val="28"/>
          <w:szCs w:val="28"/>
        </w:rPr>
        <w:t>Программа учебного предмета</w:t>
      </w:r>
    </w:p>
    <w:p w:rsidR="00E11C09" w:rsidRPr="00D97766" w:rsidRDefault="00E11C09" w:rsidP="00E11C09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97766">
        <w:rPr>
          <w:rFonts w:ascii="Times New Roman" w:hAnsi="Times New Roman"/>
          <w:b/>
          <w:sz w:val="28"/>
          <w:szCs w:val="28"/>
        </w:rPr>
        <w:t>«</w:t>
      </w:r>
      <w:r w:rsidR="00AF0B65">
        <w:rPr>
          <w:rFonts w:ascii="Times New Roman" w:hAnsi="Times New Roman"/>
          <w:b/>
          <w:sz w:val="28"/>
          <w:szCs w:val="28"/>
        </w:rPr>
        <w:t>Природоведение</w:t>
      </w:r>
      <w:r w:rsidRPr="00D97766">
        <w:rPr>
          <w:rFonts w:ascii="Times New Roman" w:hAnsi="Times New Roman"/>
          <w:b/>
          <w:sz w:val="28"/>
          <w:szCs w:val="28"/>
        </w:rPr>
        <w:t>»</w:t>
      </w:r>
    </w:p>
    <w:p w:rsidR="00E11C09" w:rsidRDefault="00E11C09" w:rsidP="00E11C09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97766">
        <w:rPr>
          <w:rFonts w:ascii="Times New Roman" w:hAnsi="Times New Roman"/>
          <w:b/>
          <w:sz w:val="28"/>
          <w:szCs w:val="28"/>
        </w:rPr>
        <w:t xml:space="preserve">для обучающихся с легкой степенью умственной отсталости и нарушениями опорно-двигательного аппарата </w:t>
      </w:r>
    </w:p>
    <w:p w:rsidR="00E11C09" w:rsidRDefault="00E11C09" w:rsidP="00E11C09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97766">
        <w:rPr>
          <w:rFonts w:ascii="Times New Roman" w:hAnsi="Times New Roman"/>
          <w:b/>
          <w:sz w:val="28"/>
          <w:szCs w:val="28"/>
        </w:rPr>
        <w:t xml:space="preserve">(вариант </w:t>
      </w:r>
      <w:r>
        <w:rPr>
          <w:rFonts w:ascii="Times New Roman" w:hAnsi="Times New Roman"/>
          <w:b/>
          <w:sz w:val="28"/>
          <w:szCs w:val="28"/>
        </w:rPr>
        <w:t>6.3</w:t>
      </w:r>
      <w:r w:rsidRPr="00D97766">
        <w:rPr>
          <w:rFonts w:ascii="Times New Roman" w:hAnsi="Times New Roman"/>
          <w:b/>
          <w:sz w:val="28"/>
          <w:szCs w:val="28"/>
        </w:rPr>
        <w:t>)</w:t>
      </w:r>
    </w:p>
    <w:p w:rsidR="00E11C09" w:rsidRDefault="00E11C0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E11C09" w:rsidRDefault="00E11C0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E11C09" w:rsidRDefault="00E11C0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E11C09" w:rsidRDefault="00E11C0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E11C09" w:rsidRDefault="00E11C0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E11C09" w:rsidRDefault="00E11C0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E11C09" w:rsidRDefault="00E11C0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E11C09" w:rsidRDefault="00E11C0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E11C09" w:rsidRDefault="00E11C0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E11C09" w:rsidRDefault="00E11C0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E11C09" w:rsidRDefault="00E11C0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E11C09" w:rsidRDefault="00E11C0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E11C09" w:rsidRDefault="00E11C0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E11C09" w:rsidRDefault="00E11C0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E11C09" w:rsidRDefault="00E11C0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E11C09" w:rsidRDefault="00E11C0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E11C09" w:rsidRDefault="00E11C0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E11C09" w:rsidRDefault="00E11C0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E11C09" w:rsidRDefault="00E11C0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E11C09" w:rsidRDefault="00E11C0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E11C09" w:rsidRDefault="00E11C0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E11C09" w:rsidRDefault="00E11C0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E11C09" w:rsidRDefault="00E11C0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E11C09" w:rsidRDefault="00E11C0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E11C09" w:rsidRDefault="00E11C0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E11C09" w:rsidRDefault="00E11C0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E11C09" w:rsidRDefault="00E11C0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E11C09" w:rsidRDefault="00E11C0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en-US"/>
        </w:rPr>
      </w:pPr>
    </w:p>
    <w:p w:rsidR="00647327" w:rsidRDefault="004637B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en-US"/>
        </w:rPr>
      </w:pPr>
      <w:r>
        <w:rPr>
          <w:rFonts w:ascii="Times New Roman" w:hAnsi="Times New Roman"/>
          <w:b/>
          <w:lang w:eastAsia="en-US"/>
        </w:rPr>
        <w:lastRenderedPageBreak/>
        <w:t>Пояснительная записка</w:t>
      </w:r>
    </w:p>
    <w:p w:rsidR="00647327" w:rsidRDefault="00647327">
      <w:pPr>
        <w:shd w:val="clear" w:color="auto" w:fill="FFFFFF"/>
        <w:spacing w:after="0" w:line="240" w:lineRule="auto"/>
        <w:rPr>
          <w:rFonts w:ascii="Times New Roman" w:hAnsi="Times New Roman"/>
          <w:b/>
          <w:lang w:eastAsia="en-US"/>
        </w:rPr>
      </w:pPr>
    </w:p>
    <w:p w:rsidR="00647327" w:rsidRDefault="004637B5">
      <w:pPr>
        <w:shd w:val="clear" w:color="auto" w:fill="FFFFFF"/>
        <w:suppressAutoHyphens/>
        <w:spacing w:line="252" w:lineRule="auto"/>
        <w:ind w:left="57" w:firstLine="680"/>
        <w:contextualSpacing/>
      </w:pPr>
      <w:r>
        <w:rPr>
          <w:rFonts w:ascii="Times New Roman" w:hAnsi="Times New Roman"/>
          <w:sz w:val="24"/>
          <w:szCs w:val="24"/>
        </w:rPr>
        <w:t xml:space="preserve">Адаптированная  рабочая программа по природоведению </w:t>
      </w:r>
      <w:r>
        <w:rPr>
          <w:rFonts w:ascii="Times New Roman" w:hAnsi="Times New Roman"/>
          <w:color w:val="000000"/>
          <w:sz w:val="24"/>
          <w:szCs w:val="24"/>
        </w:rPr>
        <w:t>для обучающихся  с легкой степенью умственной отсталости и нарушениями опорно-двигательного аппарата (вариант 6.3) разработана</w:t>
      </w:r>
      <w:r>
        <w:rPr>
          <w:rFonts w:ascii="Times New Roman" w:hAnsi="Times New Roman"/>
          <w:sz w:val="24"/>
          <w:szCs w:val="24"/>
        </w:rPr>
        <w:t xml:space="preserve"> на основе:</w:t>
      </w:r>
    </w:p>
    <w:p w:rsidR="00647327" w:rsidRDefault="004637B5">
      <w:pPr>
        <w:shd w:val="clear" w:color="auto" w:fill="FFFFFF"/>
        <w:spacing w:line="252" w:lineRule="auto"/>
        <w:ind w:left="57" w:firstLine="680"/>
        <w:contextualSpacing/>
      </w:pPr>
      <w:r>
        <w:rPr>
          <w:rFonts w:ascii="Times New Roman" w:hAnsi="Times New Roman"/>
          <w:sz w:val="24"/>
          <w:szCs w:val="24"/>
        </w:rPr>
        <w:t xml:space="preserve">- Федерального государственного образовательного стандарта начального общего образования, </w:t>
      </w:r>
    </w:p>
    <w:p w:rsidR="00647327" w:rsidRDefault="004637B5">
      <w:pPr>
        <w:shd w:val="clear" w:color="auto" w:fill="FFFFFF"/>
        <w:ind w:firstLine="708"/>
        <w:contextualSpacing/>
      </w:pPr>
      <w:r>
        <w:rPr>
          <w:rFonts w:ascii="Times New Roman" w:hAnsi="Times New Roman"/>
          <w:color w:val="000000"/>
          <w:sz w:val="24"/>
          <w:szCs w:val="24"/>
        </w:rPr>
        <w:t>- Федерального государственного образовательного стандарта обучающихся с ограниченными возможностями здоровья, утвержденным приказом Министерства образования и науки Российской Федерации от 19.12.2014 г. № 1598;</w:t>
      </w:r>
    </w:p>
    <w:p w:rsidR="00647327" w:rsidRDefault="004637B5">
      <w:pPr>
        <w:shd w:val="clear" w:color="auto" w:fill="FFFFFF"/>
        <w:ind w:firstLine="708"/>
        <w:contextualSpacing/>
      </w:pPr>
      <w:r>
        <w:rPr>
          <w:rFonts w:ascii="Times New Roman" w:hAnsi="Times New Roman"/>
          <w:color w:val="000000"/>
          <w:sz w:val="24"/>
          <w:szCs w:val="24"/>
        </w:rPr>
        <w:t>- Примерной адаптированной основной общеобразовательной программы начального общего образования обучающихся с ограниченными возможностями здоровья.</w:t>
      </w:r>
    </w:p>
    <w:p w:rsidR="00647327" w:rsidRDefault="004637B5">
      <w:pPr>
        <w:shd w:val="clear" w:color="auto" w:fill="FFFFFF"/>
        <w:ind w:firstLine="708"/>
        <w:contextualSpacing/>
      </w:pPr>
      <w:r>
        <w:rPr>
          <w:rFonts w:ascii="Times New Roman" w:hAnsi="Times New Roman"/>
          <w:color w:val="000000"/>
          <w:sz w:val="24"/>
          <w:szCs w:val="24"/>
        </w:rPr>
        <w:t>- Концепции духовно-нравственного развития и воспитания личности гражданина России.</w:t>
      </w:r>
    </w:p>
    <w:p w:rsidR="00647327" w:rsidRDefault="004637B5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Основные</w:t>
      </w:r>
      <w:r>
        <w:rPr>
          <w:rFonts w:ascii="Times New Roman" w:hAnsi="Times New Roman"/>
          <w:b/>
          <w:iCs/>
          <w:color w:val="000000"/>
          <w:sz w:val="24"/>
          <w:szCs w:val="24"/>
        </w:rPr>
        <w:t xml:space="preserve"> цели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="00E11C09">
        <w:rPr>
          <w:rFonts w:ascii="Times New Roman" w:hAnsi="Times New Roman"/>
          <w:color w:val="000000"/>
          <w:sz w:val="24"/>
          <w:szCs w:val="24"/>
        </w:rPr>
        <w:t>работы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647327" w:rsidRDefault="004637B5">
      <w:pPr>
        <w:spacing w:after="0"/>
        <w:ind w:firstLine="6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развитии умений наблюдать, характеризовать, анализировать, обобщать объекты окружающего мира, рассуждать, решать творческие задания;</w:t>
      </w:r>
    </w:p>
    <w:p w:rsidR="00647327" w:rsidRDefault="004637B5">
      <w:pPr>
        <w:spacing w:after="0"/>
        <w:ind w:firstLine="6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освоении знаний об окружающем мире, единстве и различиях природного и социального; о человеке и его месте в природе и обществе;</w:t>
      </w:r>
    </w:p>
    <w:p w:rsidR="00647327" w:rsidRDefault="004637B5">
      <w:pPr>
        <w:spacing w:after="0"/>
        <w:ind w:firstLine="6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воспитании позитивного эмоционально-ценностного отношения к окружающему миру, экологической и духовно-нравственной культуры, патриотических чувств; - потребности участвовать в творческой деятельности в природе и обществе, сохранять и укреплять здоровье.</w:t>
      </w:r>
    </w:p>
    <w:p w:rsidR="00647327" w:rsidRDefault="004637B5">
      <w:pPr>
        <w:spacing w:after="0"/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Основными </w:t>
      </w:r>
      <w:r>
        <w:rPr>
          <w:rFonts w:ascii="Times New Roman" w:hAnsi="Times New Roman"/>
          <w:b/>
          <w:iCs/>
          <w:sz w:val="24"/>
          <w:szCs w:val="24"/>
        </w:rPr>
        <w:t>задачами</w:t>
      </w:r>
      <w:r>
        <w:rPr>
          <w:rFonts w:ascii="Times New Roman" w:hAnsi="Times New Roman"/>
          <w:sz w:val="24"/>
          <w:szCs w:val="24"/>
        </w:rPr>
        <w:t xml:space="preserve"> обучения предмету «</w:t>
      </w:r>
      <w:r w:rsidR="00E11C09">
        <w:rPr>
          <w:rFonts w:ascii="Times New Roman" w:hAnsi="Times New Roman"/>
          <w:sz w:val="24"/>
          <w:szCs w:val="24"/>
        </w:rPr>
        <w:t>Природоведение</w:t>
      </w:r>
      <w:r>
        <w:rPr>
          <w:rFonts w:ascii="Times New Roman" w:hAnsi="Times New Roman"/>
          <w:sz w:val="24"/>
          <w:szCs w:val="24"/>
        </w:rPr>
        <w:t>» являются:</w:t>
      </w:r>
    </w:p>
    <w:p w:rsidR="00647327" w:rsidRDefault="004637B5">
      <w:pPr>
        <w:spacing w:after="0"/>
        <w:ind w:firstLine="7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647327" w:rsidRDefault="004637B5">
      <w:pPr>
        <w:spacing w:after="0"/>
        <w:ind w:firstLine="7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осознание ребёнком ценности, целостности и многообразия окружающего мира, своего места в нём;</w:t>
      </w:r>
    </w:p>
    <w:p w:rsidR="00647327" w:rsidRDefault="004637B5">
      <w:pPr>
        <w:spacing w:after="0"/>
        <w:ind w:firstLine="7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модели безопасного поведения в условиях повседневной жизни и в различных опасных и чрезвычайных ситуациях;</w:t>
      </w:r>
    </w:p>
    <w:p w:rsidR="00647327" w:rsidRDefault="004637B5">
      <w:pPr>
        <w:spacing w:after="0"/>
        <w:ind w:firstLine="8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психологической культуры и компетенции для обеспечения эффективного и безопасного взаимодействия в социуме.</w:t>
      </w:r>
    </w:p>
    <w:p w:rsidR="00647327" w:rsidRDefault="004637B5">
      <w:pPr>
        <w:suppressAutoHyphens/>
        <w:spacing w:after="0"/>
        <w:ind w:firstLine="1020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Данная адаптированная программа (вариант 6.3) предназначена для учащ</w:t>
      </w:r>
      <w:r w:rsidR="00E11C09">
        <w:rPr>
          <w:rFonts w:ascii="Times New Roman" w:hAnsi="Times New Roman"/>
          <w:color w:val="000000"/>
          <w:sz w:val="24"/>
          <w:szCs w:val="24"/>
        </w:rPr>
        <w:t>ихся</w:t>
      </w:r>
      <w:r>
        <w:rPr>
          <w:rFonts w:ascii="Times New Roman" w:hAnsi="Times New Roman"/>
          <w:color w:val="000000"/>
          <w:sz w:val="24"/>
          <w:szCs w:val="24"/>
        </w:rPr>
        <w:t>, котор</w:t>
      </w:r>
      <w:r w:rsidR="00E11C09">
        <w:rPr>
          <w:rFonts w:ascii="Times New Roman" w:hAnsi="Times New Roman"/>
          <w:color w:val="000000"/>
          <w:sz w:val="24"/>
          <w:szCs w:val="24"/>
        </w:rPr>
        <w:t>ые</w:t>
      </w:r>
      <w:r>
        <w:rPr>
          <w:rFonts w:ascii="Times New Roman" w:hAnsi="Times New Roman"/>
          <w:color w:val="000000"/>
          <w:sz w:val="24"/>
          <w:szCs w:val="24"/>
        </w:rPr>
        <w:t xml:space="preserve"> нуждается в удовлетворении особых образовательных потребностей:</w:t>
      </w:r>
    </w:p>
    <w:p w:rsidR="00647327" w:rsidRDefault="004637B5">
      <w:pPr>
        <w:pStyle w:val="af0"/>
        <w:spacing w:line="240" w:lineRule="auto"/>
        <w:ind w:firstLine="709"/>
        <w:jc w:val="lef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научного мировоззрения обучающегося;</w:t>
      </w:r>
    </w:p>
    <w:p w:rsidR="00647327" w:rsidRDefault="004637B5">
      <w:pPr>
        <w:spacing w:after="0"/>
        <w:ind w:firstLine="709"/>
        <w:rPr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овладение основными представлениями об окружающем мире; </w:t>
      </w:r>
    </w:p>
    <w:p w:rsidR="00647327" w:rsidRDefault="004637B5">
      <w:pPr>
        <w:spacing w:after="0"/>
        <w:ind w:firstLine="709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умений использовать знания об окружающем мире, о живой и неживой природе на основе систематических наблюдений за явлениями природы для осмысленной и самостоятельной организации безопасной жизни в конкретных природных и климатических условиях;</w:t>
      </w:r>
    </w:p>
    <w:p w:rsidR="00647327" w:rsidRDefault="004637B5">
      <w:pPr>
        <w:spacing w:after="0"/>
        <w:ind w:firstLine="709"/>
        <w:rPr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развитие активности, любознательности и разумной предприимчивости во взаимодействии с миром живой и неживой природы; </w:t>
      </w:r>
    </w:p>
    <w:p w:rsidR="00647327" w:rsidRDefault="004637B5">
      <w:pPr>
        <w:spacing w:after="0"/>
        <w:ind w:firstLine="709"/>
        <w:rPr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формирование знаний о человеке, развитие представлений о себе и круге близких людей, осознание общности и различий с другими; </w:t>
      </w:r>
    </w:p>
    <w:p w:rsidR="00647327" w:rsidRDefault="004637B5">
      <w:pPr>
        <w:spacing w:after="0"/>
        <w:ind w:firstLine="709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овладение первоначальными представлениями о социальной жизни: профессиональных и социальных ролях людей, об истории своей большой и малой Родины; </w:t>
      </w:r>
    </w:p>
    <w:p w:rsidR="00647327" w:rsidRDefault="004637B5">
      <w:pPr>
        <w:spacing w:after="0"/>
        <w:ind w:firstLine="709"/>
        <w:rPr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 xml:space="preserve">- </w:t>
      </w:r>
      <w:r>
        <w:rPr>
          <w:rFonts w:ascii="Times New Roman" w:hAnsi="Times New Roman"/>
          <w:sz w:val="24"/>
          <w:szCs w:val="24"/>
        </w:rPr>
        <w:t>формирование представлений об обязанностях и правах самого ребёнка, его роли ученика и члена своей семьи, растущего гражданина своего государства, труженика;</w:t>
      </w:r>
    </w:p>
    <w:p w:rsidR="00647327" w:rsidRDefault="004637B5">
      <w:pPr>
        <w:spacing w:after="0"/>
        <w:ind w:firstLine="709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модели безопасного поведения в условиях повседневной жизни и в различных опасных и чрезвычайных ситуациях;</w:t>
      </w:r>
    </w:p>
    <w:p w:rsidR="00647327" w:rsidRDefault="004637B5">
      <w:pPr>
        <w:spacing w:after="0"/>
        <w:ind w:firstLine="709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психологической культуры и компетенции для обеспечения эффективного и безопасного взаимодействия в социуме;</w:t>
      </w:r>
    </w:p>
    <w:p w:rsidR="00647327" w:rsidRDefault="004637B5">
      <w:pPr>
        <w:spacing w:after="0"/>
        <w:ind w:firstLine="709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развитие понимания взаимосвязи и взаимозависимости жизнедеятельности человека и окружающей среды.</w:t>
      </w:r>
    </w:p>
    <w:p w:rsidR="00E11C09" w:rsidRDefault="00E11C09">
      <w:pPr>
        <w:shd w:val="clear" w:color="auto" w:fill="FFFFFF"/>
        <w:spacing w:after="0" w:line="317" w:lineRule="exact"/>
        <w:rPr>
          <w:rFonts w:ascii="Times New Roman" w:hAnsi="Times New Roman"/>
          <w:color w:val="000000"/>
          <w:sz w:val="24"/>
          <w:szCs w:val="24"/>
        </w:rPr>
      </w:pPr>
    </w:p>
    <w:p w:rsidR="00E11C09" w:rsidRPr="00E11C09" w:rsidRDefault="00E11C09" w:rsidP="00E11C09">
      <w:pPr>
        <w:shd w:val="clear" w:color="auto" w:fill="FFFFFF"/>
        <w:spacing w:after="0" w:line="317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E11C09">
        <w:rPr>
          <w:rFonts w:ascii="Times New Roman" w:hAnsi="Times New Roman"/>
          <w:b/>
          <w:color w:val="000000"/>
          <w:sz w:val="24"/>
          <w:szCs w:val="24"/>
        </w:rPr>
        <w:t>Образовательные технологии:</w:t>
      </w:r>
      <w:r w:rsidRPr="00E11C09">
        <w:rPr>
          <w:rFonts w:ascii="Times New Roman" w:hAnsi="Times New Roman"/>
          <w:color w:val="000000"/>
          <w:sz w:val="24"/>
          <w:szCs w:val="24"/>
        </w:rPr>
        <w:t xml:space="preserve"> информационная, игровая, коммуникационная, </w:t>
      </w:r>
      <w:proofErr w:type="spellStart"/>
      <w:r w:rsidRPr="00E11C09">
        <w:rPr>
          <w:rFonts w:ascii="Times New Roman" w:hAnsi="Times New Roman"/>
          <w:color w:val="000000"/>
          <w:sz w:val="24"/>
          <w:szCs w:val="24"/>
        </w:rPr>
        <w:t>здоровьесберегающая</w:t>
      </w:r>
      <w:proofErr w:type="spellEnd"/>
      <w:r w:rsidRPr="00E11C09">
        <w:rPr>
          <w:rFonts w:ascii="Times New Roman" w:hAnsi="Times New Roman"/>
          <w:color w:val="000000"/>
          <w:sz w:val="24"/>
          <w:szCs w:val="24"/>
        </w:rPr>
        <w:t xml:space="preserve"> и др.</w:t>
      </w:r>
    </w:p>
    <w:p w:rsidR="00E11C09" w:rsidRPr="00E11C09" w:rsidRDefault="00E11C09" w:rsidP="00E11C09">
      <w:pPr>
        <w:shd w:val="clear" w:color="auto" w:fill="FFFFFF"/>
        <w:spacing w:after="0" w:line="317" w:lineRule="exact"/>
        <w:rPr>
          <w:rFonts w:ascii="Times New Roman" w:hAnsi="Times New Roman"/>
          <w:color w:val="000000"/>
          <w:sz w:val="24"/>
          <w:szCs w:val="24"/>
        </w:rPr>
      </w:pPr>
    </w:p>
    <w:p w:rsidR="00E11C09" w:rsidRDefault="00E11C09" w:rsidP="00E11C09">
      <w:pPr>
        <w:shd w:val="clear" w:color="auto" w:fill="FFFFFF"/>
        <w:spacing w:after="0" w:line="317" w:lineRule="exact"/>
        <w:rPr>
          <w:rFonts w:ascii="Times New Roman" w:hAnsi="Times New Roman"/>
          <w:color w:val="000000"/>
          <w:sz w:val="24"/>
          <w:szCs w:val="24"/>
        </w:rPr>
      </w:pPr>
      <w:r w:rsidRPr="00E11C09">
        <w:rPr>
          <w:rFonts w:ascii="Times New Roman" w:hAnsi="Times New Roman"/>
          <w:color w:val="000000"/>
          <w:sz w:val="24"/>
          <w:szCs w:val="24"/>
        </w:rPr>
        <w:tab/>
      </w:r>
      <w:r w:rsidRPr="00E11C09">
        <w:rPr>
          <w:rFonts w:ascii="Times New Roman" w:hAnsi="Times New Roman"/>
          <w:b/>
          <w:color w:val="000000"/>
          <w:sz w:val="24"/>
          <w:szCs w:val="24"/>
        </w:rPr>
        <w:t>Методы и формы контроля образовательных достижений</w:t>
      </w:r>
      <w:r w:rsidRPr="00E11C09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="00AF0B65">
        <w:rPr>
          <w:rFonts w:ascii="Times New Roman" w:hAnsi="Times New Roman"/>
          <w:color w:val="000000"/>
          <w:sz w:val="24"/>
          <w:szCs w:val="24"/>
        </w:rPr>
        <w:t>тестирование</w:t>
      </w:r>
      <w:r w:rsidRPr="00E11C09">
        <w:rPr>
          <w:rFonts w:ascii="Times New Roman" w:hAnsi="Times New Roman"/>
          <w:color w:val="000000"/>
          <w:sz w:val="24"/>
          <w:szCs w:val="24"/>
        </w:rPr>
        <w:t>.</w:t>
      </w:r>
    </w:p>
    <w:p w:rsidR="00E11C09" w:rsidRDefault="00E11C09" w:rsidP="00E11C09">
      <w:pPr>
        <w:shd w:val="clear" w:color="auto" w:fill="FFFFFF"/>
        <w:spacing w:after="0" w:line="317" w:lineRule="exact"/>
        <w:rPr>
          <w:rFonts w:ascii="Times New Roman" w:hAnsi="Times New Roman"/>
          <w:color w:val="000000"/>
          <w:sz w:val="24"/>
          <w:szCs w:val="24"/>
        </w:rPr>
      </w:pPr>
    </w:p>
    <w:p w:rsidR="00E11C09" w:rsidRPr="00E11C09" w:rsidRDefault="00E11C09" w:rsidP="00E11C09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11C09"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</w:t>
      </w:r>
    </w:p>
    <w:p w:rsidR="00E11C09" w:rsidRPr="00E11C09" w:rsidRDefault="00E11C09" w:rsidP="00E11C09">
      <w:pPr>
        <w:shd w:val="clear" w:color="auto" w:fill="FFFFFF"/>
        <w:spacing w:after="0" w:line="317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E11C09">
        <w:rPr>
          <w:rFonts w:ascii="Times New Roman" w:hAnsi="Times New Roman"/>
          <w:color w:val="000000"/>
          <w:sz w:val="24"/>
          <w:szCs w:val="24"/>
        </w:rPr>
        <w:t xml:space="preserve">Одной из важнейших составляющих комплексного развития личности ребенка </w:t>
      </w:r>
      <w:r w:rsidR="00AF0B65">
        <w:rPr>
          <w:rFonts w:ascii="Times New Roman" w:hAnsi="Times New Roman"/>
          <w:color w:val="000000"/>
          <w:sz w:val="24"/>
          <w:szCs w:val="24"/>
        </w:rPr>
        <w:t>умственной отсталости и нарушениями опорно-двигательного аппарата (вариант 6.3)</w:t>
      </w:r>
      <w:r w:rsidRPr="00E11C09">
        <w:rPr>
          <w:rFonts w:ascii="Times New Roman" w:hAnsi="Times New Roman"/>
          <w:color w:val="000000"/>
          <w:sz w:val="24"/>
          <w:szCs w:val="24"/>
        </w:rPr>
        <w:t xml:space="preserve"> является более раннее восприятие им законов окружающего мира природы и способах их правильного применения, переноса этих знаний в практическую повседневную деятельность.</w:t>
      </w:r>
    </w:p>
    <w:p w:rsidR="00E11C09" w:rsidRPr="00E11C09" w:rsidRDefault="00E11C09" w:rsidP="00E11C09">
      <w:pPr>
        <w:shd w:val="clear" w:color="auto" w:fill="FFFFFF"/>
        <w:spacing w:after="0" w:line="317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E11C09">
        <w:rPr>
          <w:rFonts w:ascii="Times New Roman" w:hAnsi="Times New Roman"/>
          <w:color w:val="000000"/>
          <w:sz w:val="24"/>
          <w:szCs w:val="24"/>
        </w:rPr>
        <w:t>Курс «</w:t>
      </w:r>
      <w:r>
        <w:rPr>
          <w:rFonts w:ascii="Times New Roman" w:hAnsi="Times New Roman"/>
          <w:color w:val="000000"/>
          <w:sz w:val="24"/>
          <w:szCs w:val="24"/>
        </w:rPr>
        <w:t>Природоведение</w:t>
      </w:r>
      <w:r w:rsidRPr="00E11C09">
        <w:rPr>
          <w:rFonts w:ascii="Times New Roman" w:hAnsi="Times New Roman"/>
          <w:color w:val="000000"/>
          <w:sz w:val="24"/>
          <w:szCs w:val="24"/>
        </w:rPr>
        <w:t>» является начальным звеном формирования естествоведческих знаний, пропедевтическим этапом развития у обучающихся начальных классов понятийного мышления на основе сведений о живой и неживой природе.</w:t>
      </w:r>
    </w:p>
    <w:p w:rsidR="00E11C09" w:rsidRPr="00E11C09" w:rsidRDefault="00E11C09" w:rsidP="00E11C09">
      <w:pPr>
        <w:shd w:val="clear" w:color="auto" w:fill="FFFFFF"/>
        <w:spacing w:after="0" w:line="317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E11C09">
        <w:rPr>
          <w:rFonts w:ascii="Times New Roman" w:hAnsi="Times New Roman"/>
          <w:color w:val="000000"/>
          <w:sz w:val="24"/>
          <w:szCs w:val="24"/>
        </w:rPr>
        <w:t>При отборе материалов для рабочей программы «</w:t>
      </w:r>
      <w:r>
        <w:rPr>
          <w:rFonts w:ascii="Times New Roman" w:hAnsi="Times New Roman"/>
          <w:color w:val="000000"/>
          <w:sz w:val="24"/>
          <w:szCs w:val="24"/>
        </w:rPr>
        <w:t>Природоведение</w:t>
      </w:r>
      <w:r w:rsidRPr="00E11C09">
        <w:rPr>
          <w:rFonts w:ascii="Times New Roman" w:hAnsi="Times New Roman"/>
          <w:color w:val="000000"/>
          <w:sz w:val="24"/>
          <w:szCs w:val="24"/>
        </w:rPr>
        <w:t>» учтены современные научные данные об особенностях познавательной деятельности, эмоционально волевой регуляции, поведения обучающихся с интеллектуальными нарушениями.</w:t>
      </w:r>
    </w:p>
    <w:p w:rsidR="00E11C09" w:rsidRPr="00E11C09" w:rsidRDefault="00E11C09" w:rsidP="00E11C09">
      <w:pPr>
        <w:shd w:val="clear" w:color="auto" w:fill="FFFFFF"/>
        <w:spacing w:after="0" w:line="317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E11C09">
        <w:rPr>
          <w:rFonts w:ascii="Times New Roman" w:hAnsi="Times New Roman"/>
          <w:color w:val="000000"/>
          <w:sz w:val="24"/>
          <w:szCs w:val="24"/>
        </w:rPr>
        <w:t>Программа реализует современный взгляд на обучение естествоведческим дисциплинам, который выдвигает на первый план обеспечение:</w:t>
      </w:r>
    </w:p>
    <w:p w:rsidR="00E11C09" w:rsidRPr="00E11C09" w:rsidRDefault="00E11C09" w:rsidP="00E11C09">
      <w:pPr>
        <w:shd w:val="clear" w:color="auto" w:fill="FFFFFF"/>
        <w:spacing w:after="0" w:line="317" w:lineRule="exact"/>
        <w:rPr>
          <w:rFonts w:ascii="Times New Roman" w:hAnsi="Times New Roman"/>
          <w:color w:val="000000"/>
          <w:sz w:val="24"/>
          <w:szCs w:val="24"/>
        </w:rPr>
      </w:pPr>
      <w:r w:rsidRPr="00E11C09">
        <w:rPr>
          <w:rFonts w:ascii="Times New Roman" w:hAnsi="Times New Roman"/>
          <w:color w:val="000000"/>
          <w:sz w:val="24"/>
          <w:szCs w:val="24"/>
        </w:rPr>
        <w:t>–восприятия объектов различными анализаторами (</w:t>
      </w:r>
      <w:proofErr w:type="spellStart"/>
      <w:r w:rsidRPr="00E11C09">
        <w:rPr>
          <w:rFonts w:ascii="Times New Roman" w:hAnsi="Times New Roman"/>
          <w:color w:val="000000"/>
          <w:sz w:val="24"/>
          <w:szCs w:val="24"/>
        </w:rPr>
        <w:t>полисенсорность</w:t>
      </w:r>
      <w:proofErr w:type="spellEnd"/>
      <w:r w:rsidRPr="00E11C09">
        <w:rPr>
          <w:rFonts w:ascii="Times New Roman" w:hAnsi="Times New Roman"/>
          <w:color w:val="000000"/>
          <w:sz w:val="24"/>
          <w:szCs w:val="24"/>
        </w:rPr>
        <w:t xml:space="preserve"> восприятия);</w:t>
      </w:r>
    </w:p>
    <w:p w:rsidR="00E11C09" w:rsidRPr="00E11C09" w:rsidRDefault="00E11C09" w:rsidP="00E11C09">
      <w:pPr>
        <w:shd w:val="clear" w:color="auto" w:fill="FFFFFF"/>
        <w:spacing w:after="0" w:line="317" w:lineRule="exact"/>
        <w:rPr>
          <w:rFonts w:ascii="Times New Roman" w:hAnsi="Times New Roman"/>
          <w:color w:val="000000"/>
          <w:sz w:val="24"/>
          <w:szCs w:val="24"/>
        </w:rPr>
      </w:pPr>
      <w:r w:rsidRPr="00E11C09">
        <w:rPr>
          <w:rFonts w:ascii="Times New Roman" w:hAnsi="Times New Roman"/>
          <w:color w:val="000000"/>
          <w:sz w:val="24"/>
          <w:szCs w:val="24"/>
        </w:rPr>
        <w:t>– практического взаимодействия обучающихся с интеллектуальными нарушениями 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11C09">
        <w:rPr>
          <w:rFonts w:ascii="Times New Roman" w:hAnsi="Times New Roman"/>
          <w:color w:val="000000"/>
          <w:sz w:val="24"/>
          <w:szCs w:val="24"/>
        </w:rPr>
        <w:t>предметами познания, по возможности в натуральном виде в естественных условиях;</w:t>
      </w:r>
    </w:p>
    <w:p w:rsidR="00E11C09" w:rsidRPr="00E11C09" w:rsidRDefault="00E11C09" w:rsidP="00E11C09">
      <w:pPr>
        <w:shd w:val="clear" w:color="auto" w:fill="FFFFFF"/>
        <w:spacing w:after="0" w:line="317" w:lineRule="exact"/>
        <w:rPr>
          <w:rFonts w:ascii="Times New Roman" w:hAnsi="Times New Roman"/>
          <w:color w:val="000000"/>
          <w:sz w:val="24"/>
          <w:szCs w:val="24"/>
        </w:rPr>
      </w:pPr>
      <w:r w:rsidRPr="00E11C09">
        <w:rPr>
          <w:rFonts w:ascii="Times New Roman" w:hAnsi="Times New Roman"/>
          <w:color w:val="000000"/>
          <w:sz w:val="24"/>
          <w:szCs w:val="24"/>
        </w:rPr>
        <w:t>– накопления представлений об объектах и явлениях окружающей среды через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11C09">
        <w:rPr>
          <w:rFonts w:ascii="Times New Roman" w:hAnsi="Times New Roman"/>
          <w:color w:val="000000"/>
          <w:sz w:val="24"/>
          <w:szCs w:val="24"/>
        </w:rPr>
        <w:t>взаимодействие с различными носителями информации;</w:t>
      </w:r>
    </w:p>
    <w:p w:rsidR="00E11C09" w:rsidRPr="00E11C09" w:rsidRDefault="00E11C09" w:rsidP="00E11C09">
      <w:pPr>
        <w:shd w:val="clear" w:color="auto" w:fill="FFFFFF"/>
        <w:spacing w:after="0" w:line="317" w:lineRule="exact"/>
        <w:rPr>
          <w:rFonts w:ascii="Times New Roman" w:hAnsi="Times New Roman"/>
          <w:color w:val="000000"/>
          <w:sz w:val="24"/>
          <w:szCs w:val="24"/>
        </w:rPr>
      </w:pPr>
      <w:r w:rsidRPr="00E11C09">
        <w:rPr>
          <w:rFonts w:ascii="Times New Roman" w:hAnsi="Times New Roman"/>
          <w:color w:val="000000"/>
          <w:sz w:val="24"/>
          <w:szCs w:val="24"/>
        </w:rPr>
        <w:t>– закрепления представлений в различных формах и видах деятельности;</w:t>
      </w:r>
    </w:p>
    <w:p w:rsidR="00E11C09" w:rsidRPr="00E11C09" w:rsidRDefault="00E11C09" w:rsidP="00E11C09">
      <w:pPr>
        <w:shd w:val="clear" w:color="auto" w:fill="FFFFFF"/>
        <w:spacing w:after="0" w:line="317" w:lineRule="exact"/>
        <w:rPr>
          <w:rFonts w:ascii="Times New Roman" w:hAnsi="Times New Roman"/>
          <w:color w:val="000000"/>
          <w:sz w:val="24"/>
          <w:szCs w:val="24"/>
        </w:rPr>
      </w:pPr>
      <w:r w:rsidRPr="00E11C09">
        <w:rPr>
          <w:rFonts w:ascii="Times New Roman" w:hAnsi="Times New Roman"/>
          <w:color w:val="000000"/>
          <w:sz w:val="24"/>
          <w:szCs w:val="24"/>
        </w:rPr>
        <w:t>– постепенного усложнения содержания, преемственности изучаемых тем.</w:t>
      </w:r>
    </w:p>
    <w:p w:rsidR="00E11C09" w:rsidRPr="00E11C09" w:rsidRDefault="00E11C09" w:rsidP="00E11C09">
      <w:pPr>
        <w:shd w:val="clear" w:color="auto" w:fill="FFFFFF"/>
        <w:spacing w:after="0" w:line="317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E11C09">
        <w:rPr>
          <w:rFonts w:ascii="Times New Roman" w:hAnsi="Times New Roman"/>
          <w:color w:val="000000"/>
          <w:sz w:val="24"/>
          <w:szCs w:val="24"/>
        </w:rPr>
        <w:t>С одной стороны, содержание рабочей программы курса «</w:t>
      </w:r>
      <w:r>
        <w:rPr>
          <w:rFonts w:ascii="Times New Roman" w:hAnsi="Times New Roman"/>
          <w:color w:val="000000"/>
          <w:sz w:val="24"/>
          <w:szCs w:val="24"/>
        </w:rPr>
        <w:t>Природоведение</w:t>
      </w:r>
      <w:r w:rsidRPr="00E11C09">
        <w:rPr>
          <w:rFonts w:ascii="Times New Roman" w:hAnsi="Times New Roman"/>
          <w:color w:val="000000"/>
          <w:sz w:val="24"/>
          <w:szCs w:val="24"/>
        </w:rPr>
        <w:t>» базируется на знакомых детям объектах и явлениях окружающего мира и дает учителю возможность постепенно углублять сведения, раскрывающие причинные, следственные, временные и другие связи между объектами, явлениями и состояниями природы.</w:t>
      </w:r>
    </w:p>
    <w:p w:rsidR="003379C7" w:rsidRDefault="003379C7" w:rsidP="003379C7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379C7" w:rsidRPr="003379C7" w:rsidRDefault="003379C7" w:rsidP="003379C7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379C7">
        <w:rPr>
          <w:rFonts w:ascii="Times New Roman" w:hAnsi="Times New Roman"/>
          <w:b/>
          <w:color w:val="000000"/>
          <w:sz w:val="24"/>
          <w:szCs w:val="24"/>
        </w:rPr>
        <w:t>Описание места учебного предмета в учебном плане</w:t>
      </w:r>
    </w:p>
    <w:p w:rsidR="003379C7" w:rsidRDefault="003379C7" w:rsidP="003379C7">
      <w:pPr>
        <w:shd w:val="clear" w:color="auto" w:fill="FFFFFF"/>
        <w:spacing w:after="0" w:line="317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3379C7">
        <w:rPr>
          <w:rFonts w:ascii="Times New Roman" w:hAnsi="Times New Roman"/>
          <w:color w:val="000000"/>
          <w:sz w:val="24"/>
          <w:szCs w:val="24"/>
        </w:rPr>
        <w:t>Учебный предмет «</w:t>
      </w:r>
      <w:r w:rsidR="00AF0B65">
        <w:rPr>
          <w:rFonts w:ascii="Times New Roman" w:hAnsi="Times New Roman"/>
          <w:color w:val="000000"/>
          <w:sz w:val="24"/>
          <w:szCs w:val="24"/>
        </w:rPr>
        <w:t>Природоведение</w:t>
      </w:r>
      <w:r w:rsidRPr="003379C7">
        <w:rPr>
          <w:rFonts w:ascii="Times New Roman" w:hAnsi="Times New Roman"/>
          <w:color w:val="000000"/>
          <w:sz w:val="24"/>
          <w:szCs w:val="24"/>
        </w:rPr>
        <w:t>» входит в предметную область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379C7">
        <w:rPr>
          <w:rFonts w:ascii="Times New Roman" w:hAnsi="Times New Roman"/>
          <w:color w:val="000000"/>
          <w:sz w:val="24"/>
          <w:szCs w:val="24"/>
        </w:rPr>
        <w:t>«Естествознание» и относится к обязательной части учебного плана общего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379C7">
        <w:rPr>
          <w:rFonts w:ascii="Times New Roman" w:hAnsi="Times New Roman"/>
          <w:color w:val="000000"/>
          <w:sz w:val="24"/>
          <w:szCs w:val="24"/>
        </w:rPr>
        <w:t>образования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379C7">
        <w:rPr>
          <w:rFonts w:ascii="Times New Roman" w:hAnsi="Times New Roman"/>
          <w:color w:val="000000"/>
          <w:sz w:val="24"/>
          <w:szCs w:val="24"/>
        </w:rPr>
        <w:t xml:space="preserve">обучающихся </w:t>
      </w:r>
      <w:r>
        <w:rPr>
          <w:rFonts w:ascii="Times New Roman" w:hAnsi="Times New Roman"/>
          <w:color w:val="000000"/>
          <w:sz w:val="24"/>
          <w:szCs w:val="24"/>
        </w:rPr>
        <w:t>с легкой степенью умственной отсталости и нарушениями опорно-двигательного аппарата (вариант 6.3)</w:t>
      </w:r>
      <w:r w:rsidRPr="003379C7">
        <w:rPr>
          <w:rFonts w:ascii="Times New Roman" w:hAnsi="Times New Roman"/>
          <w:color w:val="000000"/>
          <w:sz w:val="24"/>
          <w:szCs w:val="24"/>
        </w:rPr>
        <w:t>. Программа предмета «</w:t>
      </w:r>
      <w:r>
        <w:rPr>
          <w:rFonts w:ascii="Times New Roman" w:hAnsi="Times New Roman"/>
          <w:color w:val="000000"/>
          <w:sz w:val="24"/>
          <w:szCs w:val="24"/>
        </w:rPr>
        <w:t>Природоведение</w:t>
      </w:r>
      <w:r w:rsidRPr="003379C7">
        <w:rPr>
          <w:rFonts w:ascii="Times New Roman" w:hAnsi="Times New Roman"/>
          <w:color w:val="000000"/>
          <w:sz w:val="24"/>
          <w:szCs w:val="24"/>
        </w:rPr>
        <w:t>» рассчитана на 4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379C7">
        <w:rPr>
          <w:rFonts w:ascii="Times New Roman" w:hAnsi="Times New Roman"/>
          <w:color w:val="000000"/>
          <w:sz w:val="24"/>
          <w:szCs w:val="24"/>
        </w:rPr>
        <w:t>года (с 1 по 4 классы).</w:t>
      </w:r>
    </w:p>
    <w:p w:rsidR="003379C7" w:rsidRPr="003379C7" w:rsidRDefault="003379C7" w:rsidP="003379C7">
      <w:pPr>
        <w:shd w:val="clear" w:color="auto" w:fill="FFFFFF"/>
        <w:spacing w:after="0" w:line="317" w:lineRule="exact"/>
        <w:rPr>
          <w:rFonts w:ascii="Times New Roman" w:hAnsi="Times New Roman"/>
          <w:color w:val="000000"/>
          <w:sz w:val="24"/>
          <w:szCs w:val="24"/>
        </w:rPr>
      </w:pPr>
      <w:r w:rsidRPr="003379C7">
        <w:rPr>
          <w:rFonts w:ascii="Times New Roman" w:hAnsi="Times New Roman"/>
          <w:color w:val="000000"/>
          <w:sz w:val="24"/>
          <w:szCs w:val="24"/>
        </w:rPr>
        <w:t>1-й класс –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379C7">
        <w:rPr>
          <w:rFonts w:ascii="Times New Roman" w:hAnsi="Times New Roman"/>
          <w:color w:val="000000"/>
          <w:sz w:val="24"/>
          <w:szCs w:val="24"/>
        </w:rPr>
        <w:t>66 часов (33 недели), 2-й класс – 68 часов (34 недели), 3-й класс – 34 часа (34</w:t>
      </w:r>
    </w:p>
    <w:p w:rsidR="00E11C09" w:rsidRDefault="003379C7" w:rsidP="003379C7">
      <w:pPr>
        <w:shd w:val="clear" w:color="auto" w:fill="FFFFFF"/>
        <w:spacing w:after="0" w:line="317" w:lineRule="exact"/>
        <w:rPr>
          <w:rFonts w:ascii="Times New Roman" w:hAnsi="Times New Roman"/>
          <w:color w:val="000000"/>
          <w:sz w:val="24"/>
          <w:szCs w:val="24"/>
        </w:rPr>
      </w:pPr>
      <w:r w:rsidRPr="003379C7">
        <w:rPr>
          <w:rFonts w:ascii="Times New Roman" w:hAnsi="Times New Roman"/>
          <w:color w:val="000000"/>
          <w:sz w:val="24"/>
          <w:szCs w:val="24"/>
        </w:rPr>
        <w:t>недели), 4-й класс – 34 часа (34 недели).</w:t>
      </w:r>
    </w:p>
    <w:p w:rsidR="003379C7" w:rsidRPr="003379C7" w:rsidRDefault="003379C7" w:rsidP="003379C7">
      <w:pPr>
        <w:shd w:val="clear" w:color="auto" w:fill="FFFFFF"/>
        <w:spacing w:after="0" w:line="317" w:lineRule="exact"/>
        <w:ind w:left="29" w:firstLine="71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379C7">
        <w:rPr>
          <w:rFonts w:ascii="Times New Roman" w:hAnsi="Times New Roman"/>
          <w:b/>
          <w:color w:val="000000"/>
          <w:sz w:val="24"/>
          <w:szCs w:val="24"/>
        </w:rPr>
        <w:lastRenderedPageBreak/>
        <w:t>Личностные и предметные результаты освоения учебного предмета</w:t>
      </w:r>
    </w:p>
    <w:p w:rsidR="00647327" w:rsidRDefault="004637B5">
      <w:pPr>
        <w:shd w:val="clear" w:color="auto" w:fill="FFFFFF"/>
        <w:spacing w:after="0"/>
        <w:ind w:firstLine="7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hAnsi="Times New Roman"/>
          <w:b/>
          <w:color w:val="000000"/>
          <w:sz w:val="24"/>
          <w:szCs w:val="24"/>
        </w:rPr>
        <w:t>ичностные результаты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освоения учебного предмета</w:t>
      </w:r>
      <w:r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647327" w:rsidRDefault="004637B5">
      <w:pPr>
        <w:shd w:val="clear" w:color="auto" w:fill="FFFFFF"/>
        <w:spacing w:after="0"/>
        <w:ind w:firstLine="7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обучащейся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будут сформированы:</w:t>
      </w:r>
    </w:p>
    <w:p w:rsidR="00647327" w:rsidRDefault="004637B5">
      <w:pPr>
        <w:spacing w:after="0"/>
        <w:ind w:firstLine="7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основы гражданской идентичности личности в форме осознания «Я» как гражданина России, ответственного за сохранение её природного и культурного наследия;</w:t>
      </w:r>
    </w:p>
    <w:p w:rsidR="00647327" w:rsidRDefault="004637B5">
      <w:pPr>
        <w:spacing w:after="0"/>
        <w:ind w:firstLine="7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целостный, социально ориентированный взгляд на мир в его органичном единстве и разнообразии природы, народов, культур и религий;</w:t>
      </w:r>
    </w:p>
    <w:p w:rsidR="00647327" w:rsidRDefault="004637B5">
      <w:pPr>
        <w:spacing w:after="0"/>
        <w:ind w:firstLine="7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общества;</w:t>
      </w:r>
    </w:p>
    <w:p w:rsidR="00647327" w:rsidRDefault="004637B5">
      <w:pPr>
        <w:spacing w:after="0"/>
        <w:ind w:firstLine="7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начальные навыки адаптации в динамично изменяющемся и развивающемся мире, в том числе на основе представлений об историческом развитии родной страны, изменениях в её современной жизни и возможностях собственного участия в построении её будущего;</w:t>
      </w:r>
    </w:p>
    <w:p w:rsidR="00647327" w:rsidRDefault="004637B5">
      <w:pPr>
        <w:spacing w:after="0"/>
        <w:ind w:firstLine="7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осознанная готовность к выполнению социальной роли ученика (действовать в соответствии с нормами и правилами школьной жизни), мотивационная основа учебной деятельности и личностный смысл учения.</w:t>
      </w:r>
    </w:p>
    <w:p w:rsidR="00647327" w:rsidRDefault="004637B5">
      <w:pPr>
        <w:spacing w:after="0"/>
        <w:ind w:firstLine="7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эстетические потребности, ценности и чувства через восприятие природы России и родного края, знакомство с культурой регионов России, развитием культуры страны и родного края в различные периоды истории;</w:t>
      </w:r>
    </w:p>
    <w:p w:rsidR="00647327" w:rsidRDefault="004637B5">
      <w:pPr>
        <w:spacing w:after="0"/>
        <w:ind w:firstLine="7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этические чувства, доброжелательность и эмоционально-нравственная отзывчивость, понимание и сопереживание чувствам других людей в ходе знакомства с историей Отечества, образами великих соотечественников, картинами жизни людей в разные исторические периоды;</w:t>
      </w:r>
    </w:p>
    <w:p w:rsidR="00647327" w:rsidRDefault="004637B5">
      <w:pPr>
        <w:spacing w:after="0"/>
        <w:ind w:firstLine="7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установка на безопасный, здоровый образ жизни на основе знаний о природном разнообразии России и зависимости труда и быта людей от природных условий;</w:t>
      </w:r>
    </w:p>
    <w:p w:rsidR="00647327" w:rsidRDefault="004637B5">
      <w:pPr>
        <w:spacing w:after="0"/>
        <w:ind w:firstLine="7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мотивация к творческому труду, работе на результат, бережное отношение к материальным и духовным ценностям на основе знакомства с природным и культурным достоянием России, вкладом людей многих поколений в создание материальных и духовых ценностей родной страны и родного края.</w:t>
      </w:r>
    </w:p>
    <w:p w:rsidR="00647327" w:rsidRDefault="004637B5">
      <w:pPr>
        <w:shd w:val="clear" w:color="auto" w:fill="FFFFFF"/>
        <w:spacing w:after="0"/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Метапредметные  результаты</w:t>
      </w:r>
      <w:r>
        <w:rPr>
          <w:rFonts w:ascii="Times New Roman" w:hAnsi="Times New Roman"/>
          <w:color w:val="000000"/>
          <w:sz w:val="24"/>
          <w:szCs w:val="24"/>
        </w:rPr>
        <w:t xml:space="preserve"> освоения учебного предмета:</w:t>
      </w:r>
    </w:p>
    <w:p w:rsidR="00647327" w:rsidRDefault="004637B5">
      <w:pPr>
        <w:spacing w:after="0"/>
        <w:ind w:firstLine="8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Обучающаяся научится:</w:t>
      </w:r>
    </w:p>
    <w:p w:rsidR="00647327" w:rsidRDefault="004637B5" w:rsidP="003379C7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и самостоятельно формулировать учебную задачу;</w:t>
      </w:r>
    </w:p>
    <w:p w:rsidR="00647327" w:rsidRDefault="004637B5" w:rsidP="003379C7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сохранять учебную задачу в течение всего урока;</w:t>
      </w:r>
    </w:p>
    <w:p w:rsidR="00647327" w:rsidRDefault="004637B5" w:rsidP="003379C7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ставить цели изучения темы, толковать их в соответствии с изучаемым материалом урока;</w:t>
      </w:r>
    </w:p>
    <w:p w:rsidR="00647327" w:rsidRDefault="004637B5" w:rsidP="003379C7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выделять из темы урока известные знания и умения, определять круг неизвестного по изучаемой теме;</w:t>
      </w:r>
    </w:p>
    <w:p w:rsidR="00647327" w:rsidRDefault="004637B5" w:rsidP="003379C7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планировать своё высказывание (выстраивать последовательность предложений для раскрытия темы, приводить примеры, делать обобщение);</w:t>
      </w:r>
    </w:p>
    <w:p w:rsidR="00647327" w:rsidRDefault="004637B5" w:rsidP="003379C7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планировать свои действия;</w:t>
      </w:r>
    </w:p>
    <w:p w:rsidR="00647327" w:rsidRDefault="004637B5" w:rsidP="003379C7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фиксировать по ходу урока и в конце его удовлетворённость/ неудовлетворённость своей работой на уроке, объективно относиться к своим успехам и неуспехам;</w:t>
      </w:r>
    </w:p>
    <w:p w:rsidR="00647327" w:rsidRDefault="004637B5" w:rsidP="003379C7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самостоятельно оценивать правильность выполнения действия и вносить необходимые коррективы;</w:t>
      </w:r>
    </w:p>
    <w:p w:rsidR="00647327" w:rsidRDefault="004637B5" w:rsidP="003379C7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осуществлять итоговый и пошаговый контроль по результату;</w:t>
      </w:r>
    </w:p>
    <w:p w:rsidR="00647327" w:rsidRDefault="004637B5" w:rsidP="003379C7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сотрудничестве с учителем ставить новые учебные задачи.</w:t>
      </w:r>
    </w:p>
    <w:p w:rsidR="00647327" w:rsidRDefault="004637B5" w:rsidP="003379C7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выделять существенную информацию из текстов и литературы разных типов и видов (художественных и познавательных);</w:t>
      </w:r>
    </w:p>
    <w:p w:rsidR="00647327" w:rsidRDefault="004637B5" w:rsidP="003379C7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использовать знаково-символические средства, в том числе модели и схемы для решения учебных задач;</w:t>
      </w:r>
    </w:p>
    <w:p w:rsidR="00647327" w:rsidRDefault="004637B5" w:rsidP="003379C7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содержание текста.</w:t>
      </w:r>
    </w:p>
    <w:p w:rsidR="00647327" w:rsidRDefault="004637B5" w:rsidP="003379C7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строить рассуждения об объекте, его строении, свойствах и связях;</w:t>
      </w:r>
    </w:p>
    <w:p w:rsidR="00647327" w:rsidRDefault="004637B5" w:rsidP="003379C7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строить доказательство своей точки зрения по теме урока в соответствии с возрастными нормами;</w:t>
      </w:r>
    </w:p>
    <w:p w:rsidR="00647327" w:rsidRDefault="004637B5" w:rsidP="003379C7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проявлять творческие способности при выполнении рисунков, схем, составлении рассказов, оформлении итогов проектных работ и пр.;</w:t>
      </w:r>
    </w:p>
    <w:p w:rsidR="00647327" w:rsidRDefault="004637B5" w:rsidP="003379C7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моделировать экологические связи в природных сообществах.</w:t>
      </w:r>
    </w:p>
    <w:p w:rsidR="00647327" w:rsidRDefault="004637B5" w:rsidP="003379C7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включаться в диалог с учителем, проявлять инициативу и активность в стремлении высказываться, задавать вопросы;</w:t>
      </w:r>
    </w:p>
    <w:p w:rsidR="00647327" w:rsidRDefault="004637B5" w:rsidP="003379C7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формулировать ответы на вопросы;</w:t>
      </w:r>
    </w:p>
    <w:p w:rsidR="00647327" w:rsidRDefault="004637B5" w:rsidP="003379C7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слушать партнёра по общению (деятельности), не перебивать, не обрывать на полуслове, вникать в смысл того, о чём говорит собеседник;</w:t>
      </w:r>
    </w:p>
    <w:p w:rsidR="00647327" w:rsidRDefault="004637B5" w:rsidP="003379C7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формулировать собственное мнение и позицию в устной форме;</w:t>
      </w:r>
    </w:p>
    <w:p w:rsidR="00647327" w:rsidRDefault="004637B5" w:rsidP="003379C7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аргументировать свою позицию;</w:t>
      </w:r>
    </w:p>
    <w:p w:rsidR="00647327" w:rsidRDefault="004637B5" w:rsidP="003379C7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признавать свои ошибки, озвучивать их;</w:t>
      </w:r>
    </w:p>
    <w:p w:rsidR="00647327" w:rsidRDefault="004637B5" w:rsidP="003379C7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строить монологическое высказывание, владеть диалогической формой речи (с учётом возрастных особенностей, норм);</w:t>
      </w:r>
    </w:p>
    <w:p w:rsidR="00647327" w:rsidRDefault="004637B5" w:rsidP="003379C7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составлять рассказ на заданную тему;</w:t>
      </w:r>
    </w:p>
    <w:p w:rsidR="00647327" w:rsidRDefault="004637B5" w:rsidP="003379C7">
      <w:pPr>
        <w:shd w:val="clear" w:color="auto" w:fill="FFFFFF"/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достаточно точно, последовательно и полно передавать информацию, необходимую партнёру.</w:t>
      </w:r>
    </w:p>
    <w:p w:rsidR="00647327" w:rsidRDefault="004637B5" w:rsidP="003379C7">
      <w:pPr>
        <w:shd w:val="clear" w:color="auto" w:fill="FFFFFF"/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овладение способностью принимать и сохранять цели и задачи учебной деятельности, поиска средств её осуществления;</w:t>
      </w:r>
    </w:p>
    <w:p w:rsidR="00647327" w:rsidRDefault="004637B5" w:rsidP="003379C7">
      <w:pPr>
        <w:shd w:val="clear" w:color="auto" w:fill="FFFFFF"/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освоение способов решения проблем творческого и поискового характера;</w:t>
      </w:r>
    </w:p>
    <w:p w:rsidR="00647327" w:rsidRDefault="004637B5" w:rsidP="003379C7">
      <w:pPr>
        <w:shd w:val="clear" w:color="auto" w:fill="FFFFFF"/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647327" w:rsidRDefault="004637B5" w:rsidP="003379C7">
      <w:pPr>
        <w:shd w:val="clear" w:color="auto" w:fill="FFFFFF"/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647327" w:rsidRDefault="004637B5" w:rsidP="003379C7">
      <w:pPr>
        <w:shd w:val="clear" w:color="auto" w:fill="FFFFFF"/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освоение начальных форм познавательной и личностной рефлексии;</w:t>
      </w:r>
    </w:p>
    <w:p w:rsidR="00647327" w:rsidRDefault="004637B5" w:rsidP="003379C7">
      <w:pPr>
        <w:shd w:val="clear" w:color="auto" w:fill="FFFFFF"/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активное 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</w:p>
    <w:p w:rsidR="00647327" w:rsidRDefault="004637B5" w:rsidP="003379C7">
      <w:pPr>
        <w:shd w:val="clear" w:color="auto" w:fill="FFFFFF"/>
        <w:tabs>
          <w:tab w:val="left" w:pos="-330"/>
        </w:tabs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овладение  навыками</w:t>
      </w:r>
      <w:proofErr w:type="gramEnd"/>
      <w:r>
        <w:rPr>
          <w:rFonts w:ascii="Times New Roman" w:hAnsi="Times New Roman"/>
          <w:sz w:val="24"/>
          <w:szCs w:val="24"/>
        </w:rPr>
        <w:t xml:space="preserve"> смыслового чтения текстов различных стилей и жанров в соответствии с целями и задачами; осознанного построения речевого высказывания  в соответствии с задачами коммуникации и составления текстов в устной и письменной формах;</w:t>
      </w:r>
    </w:p>
    <w:p w:rsidR="00647327" w:rsidRDefault="004637B5" w:rsidP="003379C7">
      <w:pPr>
        <w:shd w:val="clear" w:color="auto" w:fill="FFFFFF"/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готовность слушать собеседника и вести диалог,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647327" w:rsidRDefault="004637B5" w:rsidP="003379C7">
      <w:pPr>
        <w:shd w:val="clear" w:color="auto" w:fill="FFFFFF"/>
        <w:spacing w:after="0"/>
        <w:ind w:firstLine="284"/>
        <w:rPr>
          <w:rFonts w:ascii="Times New Roman" w:eastAsia="Noto Sans CJK SC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>-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647327" w:rsidRDefault="004637B5">
      <w:pPr>
        <w:shd w:val="clear" w:color="auto" w:fill="FFFFFF"/>
        <w:spacing w:after="0"/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Предметные результаты</w:t>
      </w:r>
      <w:r>
        <w:rPr>
          <w:rFonts w:ascii="Times New Roman" w:hAnsi="Times New Roman"/>
          <w:i/>
          <w:sz w:val="24"/>
          <w:szCs w:val="24"/>
        </w:rPr>
        <w:t>:</w:t>
      </w:r>
    </w:p>
    <w:p w:rsidR="00647327" w:rsidRDefault="004637B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Адаптированная рабочая программа (вариант 6.3) определяет два уровня овладения предметными результатами: минимальный и достаточный. Минимальный уровень является обязательным.</w:t>
      </w:r>
    </w:p>
    <w:p w:rsidR="00647327" w:rsidRDefault="004637B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Минимальный уровень:</w:t>
      </w:r>
    </w:p>
    <w:p w:rsidR="00647327" w:rsidRDefault="004637B5">
      <w:pPr>
        <w:spacing w:after="0"/>
        <w:ind w:firstLine="8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иметь представление о временах года, характерных признаках времен года;</w:t>
      </w:r>
    </w:p>
    <w:p w:rsidR="00647327" w:rsidRDefault="004637B5">
      <w:pPr>
        <w:spacing w:after="0"/>
        <w:ind w:firstLine="8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различать животных, птиц, домашних и диких животных;</w:t>
      </w:r>
    </w:p>
    <w:p w:rsidR="00647327" w:rsidRDefault="004637B5">
      <w:pPr>
        <w:spacing w:after="0"/>
        <w:ind w:firstLine="8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иметь представление о неживой природе (вода, воздух, земля, огонь);</w:t>
      </w:r>
    </w:p>
    <w:p w:rsidR="00647327" w:rsidRDefault="004637B5">
      <w:pPr>
        <w:spacing w:after="0"/>
        <w:ind w:firstLine="8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различать по признакам день и ночь.</w:t>
      </w:r>
    </w:p>
    <w:p w:rsidR="00647327" w:rsidRDefault="004637B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Достаточный уровень:</w:t>
      </w:r>
    </w:p>
    <w:p w:rsidR="00647327" w:rsidRDefault="004637B5">
      <w:pPr>
        <w:spacing w:after="0"/>
        <w:ind w:firstLine="8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иметь представление об явлениях и объектах неживой природы, смене времен года и соответствующих сезонных изменениях в природе;</w:t>
      </w:r>
    </w:p>
    <w:p w:rsidR="00647327" w:rsidRDefault="004637B5">
      <w:pPr>
        <w:spacing w:after="0"/>
        <w:ind w:firstLine="8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адаптироваться к конкретным природным и климатическим условиям;</w:t>
      </w:r>
    </w:p>
    <w:p w:rsidR="00647327" w:rsidRDefault="004637B5">
      <w:pPr>
        <w:spacing w:after="0"/>
        <w:ind w:firstLine="8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проявление интереса к объектам и явлениям неживой природы;</w:t>
      </w:r>
    </w:p>
    <w:p w:rsidR="00647327" w:rsidRDefault="004637B5">
      <w:pPr>
        <w:spacing w:after="0"/>
        <w:ind w:firstLine="8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расширение представлений об объектах неживой природы (вода, воздух, земля, огонь, водоемы, формы земной поверхности и др.);</w:t>
      </w:r>
    </w:p>
    <w:p w:rsidR="00647327" w:rsidRDefault="004637B5">
      <w:pPr>
        <w:spacing w:after="0"/>
        <w:ind w:firstLine="8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иметь представление о временах года, характерных признаках времен года, погодных изменениях, их влиянии на жизнь человека;</w:t>
      </w:r>
    </w:p>
    <w:p w:rsidR="00647327" w:rsidRDefault="004637B5">
      <w:pPr>
        <w:spacing w:after="0"/>
        <w:ind w:firstLine="8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учитывать изменения в окружающей среде для выполнения правил жизнедеятельности, охраны здоровья.</w:t>
      </w:r>
    </w:p>
    <w:p w:rsidR="00647327" w:rsidRDefault="004637B5">
      <w:pPr>
        <w:spacing w:after="0"/>
        <w:ind w:firstLine="8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иметь представление о животном и растительном мире, их значении в жизни человека: интерес к объектам живой природы;</w:t>
      </w:r>
    </w:p>
    <w:p w:rsidR="00647327" w:rsidRDefault="004637B5">
      <w:pPr>
        <w:spacing w:after="0"/>
        <w:ind w:firstLine="8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расширение представлений о живом и растительном мире (растения, животные, их виды, понятия «полезные — вредные», «дикие — домашние» и другие);</w:t>
      </w:r>
    </w:p>
    <w:p w:rsidR="00647327" w:rsidRDefault="004637B5">
      <w:pPr>
        <w:spacing w:after="0"/>
        <w:ind w:firstLine="8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приобретение опыта заботливого и бережного отношения к растениям и животным, ухода за ними;</w:t>
      </w:r>
    </w:p>
    <w:p w:rsidR="00647327" w:rsidRDefault="004637B5">
      <w:pPr>
        <w:spacing w:after="0"/>
        <w:ind w:firstLine="8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соблюдать правила безопасного поведения в природе (в лесу, у реки и другое);</w:t>
      </w:r>
    </w:p>
    <w:p w:rsidR="00647327" w:rsidRDefault="004637B5">
      <w:pPr>
        <w:spacing w:after="0"/>
        <w:ind w:firstLine="8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элементарные представления о течении времени: умение различать части суток, дни недели, месяцы, соотнесение месяцев с временем года;</w:t>
      </w:r>
    </w:p>
    <w:p w:rsidR="00647327" w:rsidRDefault="004637B5">
      <w:pPr>
        <w:spacing w:after="0"/>
        <w:ind w:firstLine="8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представления о течении времени: смена событий дня, суток, в течение недели, месяца и т.д.</w:t>
      </w:r>
    </w:p>
    <w:p w:rsidR="00647327" w:rsidRPr="003379C7" w:rsidRDefault="003379C7" w:rsidP="003379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79C7">
        <w:rPr>
          <w:rFonts w:ascii="Times New Roman" w:hAnsi="Times New Roman"/>
          <w:b/>
          <w:sz w:val="24"/>
          <w:szCs w:val="24"/>
        </w:rPr>
        <w:t>Основные направления коррекционной работы</w:t>
      </w:r>
    </w:p>
    <w:p w:rsidR="00647327" w:rsidRDefault="004637B5">
      <w:pPr>
        <w:shd w:val="clear" w:color="auto" w:fill="FFFFFF"/>
        <w:spacing w:after="0"/>
        <w:ind w:firstLine="850"/>
        <w:contextualSpacing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составлении данной адаптированной программы учитывались психологические особенности учащейся, коррекционная направленность образовательного процесса в рамках данной рабочей программы предусматривает: </w:t>
      </w:r>
    </w:p>
    <w:p w:rsidR="00647327" w:rsidRDefault="004637B5">
      <w:pPr>
        <w:spacing w:after="0"/>
        <w:ind w:firstLine="850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развитие  и обогащение словарного запаса на основе ознакомления с предметами и явлениями окружающей действительности, углубления и обобщения знаний о них;</w:t>
      </w:r>
    </w:p>
    <w:p w:rsidR="00647327" w:rsidRDefault="004637B5">
      <w:pPr>
        <w:spacing w:after="0"/>
        <w:ind w:firstLine="850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умения: планировать связное высказывание, анализировать ситуации;</w:t>
      </w:r>
    </w:p>
    <w:p w:rsidR="00647327" w:rsidRDefault="004637B5">
      <w:pPr>
        <w:spacing w:after="0"/>
        <w:ind w:firstLine="850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выявлять причинно – следственные, пространственные, временные и другие семантические отношения.</w:t>
      </w:r>
    </w:p>
    <w:p w:rsidR="00647327" w:rsidRDefault="004637B5">
      <w:pPr>
        <w:shd w:val="clear" w:color="auto" w:fill="FFFFFF"/>
        <w:spacing w:after="0"/>
        <w:ind w:firstLine="8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эти требования сочетаются с индивидуальным подходом к ребёнку, учитывающим уровень его подготовленности, особенности личности, работоспособность, внимание, целенаправленность при выполнении заданий.</w:t>
      </w:r>
    </w:p>
    <w:p w:rsidR="003379C7" w:rsidRDefault="003379C7">
      <w:pPr>
        <w:shd w:val="clear" w:color="auto" w:fill="FFFFFF"/>
        <w:spacing w:after="0"/>
        <w:ind w:firstLine="850"/>
        <w:rPr>
          <w:rFonts w:ascii="Times New Roman" w:hAnsi="Times New Roman"/>
          <w:sz w:val="24"/>
          <w:szCs w:val="24"/>
        </w:rPr>
      </w:pPr>
    </w:p>
    <w:p w:rsidR="003379C7" w:rsidRPr="001F607C" w:rsidRDefault="003379C7" w:rsidP="003379C7">
      <w:pPr>
        <w:pStyle w:val="ac"/>
        <w:snapToGrid w:val="0"/>
        <w:ind w:left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ab/>
      </w:r>
      <w:r w:rsidRPr="001F607C">
        <w:rPr>
          <w:rFonts w:ascii="Times New Roman" w:hAnsi="Times New Roman"/>
          <w:b/>
          <w:color w:val="000000"/>
        </w:rPr>
        <w:t>Формы организации учебных занятий.</w:t>
      </w:r>
    </w:p>
    <w:p w:rsidR="003379C7" w:rsidRDefault="003379C7" w:rsidP="003379C7">
      <w:pPr>
        <w:pStyle w:val="ac"/>
        <w:snapToGrid w:val="0"/>
        <w:ind w:left="0"/>
        <w:rPr>
          <w:rFonts w:ascii="Times New Roman" w:hAnsi="Times New Roman"/>
          <w:color w:val="000000"/>
        </w:rPr>
      </w:pPr>
      <w:r w:rsidRPr="001F607C">
        <w:rPr>
          <w:rFonts w:ascii="Times New Roman" w:hAnsi="Times New Roman"/>
          <w:color w:val="000000"/>
        </w:rPr>
        <w:t>Основная форма проведения: урок.</w:t>
      </w:r>
    </w:p>
    <w:p w:rsidR="003379C7" w:rsidRDefault="003379C7" w:rsidP="003379C7">
      <w:pPr>
        <w:pStyle w:val="ac"/>
        <w:snapToGrid w:val="0"/>
        <w:ind w:left="0"/>
        <w:rPr>
          <w:rFonts w:ascii="Times New Roman" w:hAnsi="Times New Roman"/>
          <w:color w:val="000000"/>
        </w:rPr>
      </w:pPr>
    </w:p>
    <w:p w:rsidR="003379C7" w:rsidRPr="003379C7" w:rsidRDefault="003379C7" w:rsidP="003379C7">
      <w:pPr>
        <w:pStyle w:val="ac"/>
        <w:snapToGrid w:val="0"/>
        <w:ind w:left="0" w:firstLine="709"/>
        <w:jc w:val="center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lastRenderedPageBreak/>
        <w:t>Содержание учебного предмета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Содержание дисциплины предусматривает знакомство с объектами и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явлениями окружающего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мира и дает возможность постепенно раскрывать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причинно-следственные связи между природными явлениями и жизнью человека.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При отборе содержания курса «</w:t>
      </w:r>
      <w:r>
        <w:rPr>
          <w:rFonts w:ascii="Times New Roman" w:hAnsi="Times New Roman"/>
          <w:color w:val="000000"/>
        </w:rPr>
        <w:t>Природоведение</w:t>
      </w:r>
      <w:r w:rsidRPr="003379C7">
        <w:rPr>
          <w:rFonts w:ascii="Times New Roman" w:hAnsi="Times New Roman"/>
          <w:color w:val="000000"/>
        </w:rPr>
        <w:t>» учтены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современные научные данные об особенностях познавательной деятельности,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эмоционально волевой регуляции, поведения младших школьников с умственной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отсталостью (интеллектуальными нарушениями).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Структура курса представлена следующими разделами: «Сезонные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изменения</w:t>
      </w:r>
      <w:proofErr w:type="gramStart"/>
      <w:r w:rsidRPr="003379C7">
        <w:rPr>
          <w:rFonts w:ascii="Times New Roman" w:hAnsi="Times New Roman"/>
          <w:color w:val="000000"/>
        </w:rPr>
        <w:t>» ,</w:t>
      </w:r>
      <w:proofErr w:type="gramEnd"/>
      <w:r w:rsidRPr="003379C7">
        <w:rPr>
          <w:rFonts w:ascii="Times New Roman" w:hAnsi="Times New Roman"/>
          <w:color w:val="000000"/>
        </w:rPr>
        <w:t xml:space="preserve"> «Неживая природа», «Живая природа (в том числе человек)»,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«Безопасное поведение».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Повышение эффективности усвоения учебного содержания требует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организации большого количества наблюдений, упражнений, практических работ,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игр, экскурсий для ознакомления и накопления опыта первичного взаимодействия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 изучаемыми объектами и явлениями.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Сезонные изменения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Временные изменения. День, вечер, ночь, утро. Сутки, время суток. Время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суток и солнце (по результатам наблюдений). Время суток на циферблате часов.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Дни недели, порядок следования, рабочие и выходные дни. Неделя и месяц.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Времена года: Осень. Зима. Весна. Лето. Основные признаки каждого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времени года (изменения в неживой природе, жизни растений, животных и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человека) Месяцы осенние, зимние, весенние, летние. Порядок месяцев в сезоне;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в году, начиная с января. Календарь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Осень ― начальная осень, середина сезона, поздняя осень. Зима ― начало,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середина, конец зимы. Весна ― ранняя, середина весны, поздняя весна. Смена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времен года. Значение солнечного тепла и света. Преемственность сезонных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изменений. Взаимозависимость изменений в неживой и живой природе, жизни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людей (в том числе и по результатам наблюдений).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Сезонные изменения в неживой природе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Изменения, происходящие в природе в разное время года, с постепенным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нарастанием подробности описания качественных изменений: температура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воздуха (тепло – холодно, жара, мороз, замеры температуры); осадки (снег –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дождь, иней, град); ветер (холодный – теплый, направление и сила, на основе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наблюдений); солнце (яркое – тусклое, большое – маленькое, греет, светит) облака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(облака, тучи, гроза), состояние водоемов (ручьи, лужи, покрылись льдом, теплая -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холодная вода), почвы (сухая - влажная – заморозки).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Солнце и изменения в неживой и живой природе. Долгота дня зимой и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летом.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Растения и животные в разное время года</w:t>
      </w:r>
    </w:p>
    <w:p w:rsid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Жизнь растений и животных (звери, птицы, рыбы, насекомые) в разные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сезоны года. Сбор листьев, плодов и семян. Ознакомление с названиями растений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и животных. Раннецветущие, летние и осенние растения. Увядание и появление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растений. Подкормка птиц. Весенний сбор веток для гнездования птиц.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Сад, огород. Поле, лес в разное время года. Домашние и дикие животные в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разное время года.</w:t>
      </w:r>
      <w:r>
        <w:rPr>
          <w:rFonts w:ascii="Times New Roman" w:hAnsi="Times New Roman"/>
          <w:color w:val="000000"/>
        </w:rPr>
        <w:t xml:space="preserve"> 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Одежда людей, игры детей, труд людей в разное время года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Одежда людей в разное время года. Одевание на прогулку. Учет времени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года, погоды,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предполагаемых занятий (игры, наблюдения, спортивные занятия).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Игры детей в разные сезоны года.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Труд людей в сельской местности и городе в разное время года.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Предупреждение простудных заболеваний, гриппа, травм в связи с сезонными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особенностями (похолодание, гололед, жара и пр.)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Неживая природа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Солнце, облака, луна, звезды. Воздух. Земля: песок, глина, камни. Почва.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Вода. Узнавание и называние объектов неживой природы. Простейшие признаки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объектов неживой природы по основным параметрам: внешний вид, наиболее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существенные и заметные свойства (выделяемые при наблюдении ребенком),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место в природе, значение. Элементарные сведения о Земле, как планете, и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Солнце – звезде, вокруг которой в космосе двигается Земля.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Живая природа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i/>
          <w:color w:val="000000"/>
        </w:rPr>
      </w:pPr>
      <w:r w:rsidRPr="003379C7">
        <w:rPr>
          <w:rFonts w:ascii="Times New Roman" w:hAnsi="Times New Roman"/>
          <w:i/>
          <w:color w:val="000000"/>
        </w:rPr>
        <w:t>Растения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lastRenderedPageBreak/>
        <w:t>Растения культурные. Овощи. Фрукты. Ягоды. Арбуз, дыня, тыква.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Зерновые культуры. Внешний вид, место произрастания, использование. Значение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для жизни человека. Употребление в пищу.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Растения комнатные. Название. Внешнее строение (корень, стебель, лист).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Уход. Растения дикорастущие. Деревья. Кустарники. Травянистые растения.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Корень, стебель, лист, цветок, плод и семена. Первичные представление о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способах размножения. Развитие растение из семени на примере гороха или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фасоли. Значение растений в природе. Охрана, использование человеком.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i/>
          <w:color w:val="000000"/>
        </w:rPr>
      </w:pPr>
      <w:r w:rsidRPr="003379C7">
        <w:rPr>
          <w:rFonts w:ascii="Times New Roman" w:hAnsi="Times New Roman"/>
          <w:i/>
          <w:color w:val="000000"/>
        </w:rPr>
        <w:t>Грибы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Шляпочные грибы: съедобные и не съедобные. Название. Место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произрастания. Внешний вид. Значение в природе. Использование человеком.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i/>
          <w:color w:val="000000"/>
        </w:rPr>
      </w:pPr>
      <w:r w:rsidRPr="003379C7">
        <w:rPr>
          <w:rFonts w:ascii="Times New Roman" w:hAnsi="Times New Roman"/>
          <w:i/>
          <w:color w:val="000000"/>
        </w:rPr>
        <w:t>Животные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Животные домашние. Звери. Птицы. Названия. Внешнее строение: части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тела. Условия обитания, чем кормятся сами животные, чем кормят их люди. Место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в жизни человека (для чего содержат животное), забота и уход за животным.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Скотный двор, птичник, ферма.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Животные дикие. Звери. Птицы. Змеи. Лягушка. Рыбы. Насекомые.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Названия. Внешнее строение: названия частей тела. Место обитания, питание,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образ жизни. Роль в природе. Помощь птицам зимой (подкормка, изготовление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кормушек) и весной в период гнездования (сбор веток для гнезд, соблюдение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тишины и уединенности птиц на природе).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Охрана природы: наблюдения за жизнью живой природы, уход за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комнатными растениями, посадка и уход за растением, бережное отношение к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дикорастущим растениям, правили сбора урожая грибов и лесных ягод,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ознакомление с правилами ухода за домашними животными, подкормка птиц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зимой, сбор веток в период гнездования, ознакомление с видами помощи диким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животным, и т.п.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i/>
          <w:color w:val="000000"/>
        </w:rPr>
      </w:pPr>
      <w:r w:rsidRPr="003379C7">
        <w:rPr>
          <w:rFonts w:ascii="Times New Roman" w:hAnsi="Times New Roman"/>
          <w:i/>
          <w:color w:val="000000"/>
        </w:rPr>
        <w:t>Человек</w:t>
      </w:r>
    </w:p>
    <w:p w:rsid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Мальчик и девочка. Возрастные группы (малыш, школьник, молодой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человек, взрослый, пожилой).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Строение тела человека (голова, туловище, ноги и руки (конечности).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Ориентировка в схеме тела на картинке и на себе. Голова, лицо: глаза, нос, рот,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уши. Покровы тела: кожа, ногти, волосы.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Гигиена кожи, ногтей, волос (мытье, расчесывание, обстригание). Зубы.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Гигиена полости рта (чистка зубов, полоскание). Гигиена рук (мытье). Органы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чувств человека (глаза, уши, нос, язык, кожа). Значение в жизни человека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(ознакомление с жизнью вокруг, получение новых впечатлений). Гигиена органов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чувств. Бережное отношение к себе, соблюдение правил охраны органов чувств,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соблюдение режима работы и отдыха. Первичное ознакомление с внутренним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строением тела человека (внутренние органы).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Здоровый образ жизни: гигиена жилища (проветривание, регулярная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уборка), гигиена питания (полноценное и регулярное питание: овощи, фрукты,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ягоды, хлеб, молочные продукты, мясо, рыба). Режим сна, работы. Личная гигиена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 xml:space="preserve">(умывание, прием ванной), прогулки и занятия </w:t>
      </w:r>
      <w:proofErr w:type="gramStart"/>
      <w:r w:rsidRPr="003379C7">
        <w:rPr>
          <w:rFonts w:ascii="Times New Roman" w:hAnsi="Times New Roman"/>
          <w:color w:val="000000"/>
        </w:rPr>
        <w:t>спортом .</w:t>
      </w:r>
      <w:proofErr w:type="gramEnd"/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Человек – член общества: член семьи, ученик, одноклассник, друг.. Личные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вещи ребенка: гигиенические принадлежности, игрушки, учебные вещи, одежда,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 xml:space="preserve">обувь. Вещи мальчиков и девочек. 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i/>
          <w:color w:val="000000"/>
        </w:rPr>
      </w:pPr>
      <w:r w:rsidRPr="003379C7">
        <w:rPr>
          <w:rFonts w:ascii="Times New Roman" w:hAnsi="Times New Roman"/>
          <w:i/>
          <w:color w:val="000000"/>
        </w:rPr>
        <w:t>Профессии людей ближайшего окружения ребенка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Магазины («овощи-фрукты», продуктовый, промтоварный (одежда, обувь,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бытовая техника или др.), книжный). Зоопарк или краеведческий музей. Почта.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Больница. Поликлиника. Аптека. Назначение учреждения. Основные профессии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людей, работающих в учреждении. Правила поведения в магазине.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Транспорт. Назначение. Называние отдельных видов транспорта (машины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легковые и грузовые, метро, маршрутные такси, трамваи, троллейбусы, автобусы).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Городской пассажирский транспорт. Транспорт междугородний. Вокзалы и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аэропорты. Правила поведения.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Наша Родина - Россия. Наш город. Населенные пункты. Столица. Флаг, Герб,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Гимн России. Президент России. Наша национальность. Некоторые другие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национальности. Национальные костюмы. Россия – многонациональная страна.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Праздники нашей страны. Достижение нашей страны в науке и искусствах.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Великие люди страны или края. Деньги нашей страны. Получение и расходование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денег.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i/>
          <w:color w:val="000000"/>
        </w:rPr>
      </w:pPr>
      <w:r w:rsidRPr="003379C7">
        <w:rPr>
          <w:rFonts w:ascii="Times New Roman" w:hAnsi="Times New Roman"/>
          <w:i/>
          <w:color w:val="000000"/>
        </w:rPr>
        <w:t>Безопасное поведение</w:t>
      </w:r>
    </w:p>
    <w:p w:rsid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Предупреждение заболеваний и травм.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Профилактика простуд: закаливание, одевание по погоде, проветривание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помещений, предупреждение появления сквозняков. Профилактика вирусных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lastRenderedPageBreak/>
        <w:t>заболеваний (гриппа) – прием витаминов, гигиена полости носа и рта,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предупреждение контактов с больными людьми. Поведение во время простудной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(постельный режим, соблюдение назначений врача) и инфекционной болезни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(изоляция больного, проветривание, отдельная посуда и стирка белья, прием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лекарств по назначению врача, постельный режим). Вызов врача из поликлиники.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Случаи обращения в больницу.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Простейшие действия при получении травмы: обращение за помощью к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учителю, элементарное описание ситуации приведшей к травме и своего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состояния (что и где болит). Поведение при оказании медицинской помощи.</w:t>
      </w:r>
      <w:r>
        <w:rPr>
          <w:rFonts w:ascii="Times New Roman" w:hAnsi="Times New Roman"/>
          <w:color w:val="000000"/>
        </w:rPr>
        <w:t xml:space="preserve"> 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Безопасное поведение в природе.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Правила поведения человека при контакте с домашним животным. Правила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поведения человека с диким животным в зоопарке, в природе.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Правила поведение в лесу, на воде, в грозу. Предупреждение отравления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ядовитыми грибами, ягодами. Признаки. Вызов скорой помощи по телефону.</w:t>
      </w:r>
    </w:p>
    <w:p w:rsid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Описание состояния больного.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Правила поведения с незнакомыми людьми, в незнакомом месте.</w:t>
      </w:r>
      <w:r>
        <w:rPr>
          <w:rFonts w:ascii="Times New Roman" w:hAnsi="Times New Roman"/>
          <w:color w:val="000000"/>
        </w:rPr>
        <w:t xml:space="preserve"> 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Правила поведения на улице. Движения по улице группой. Изучение ПДД: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сигналы светофора, пешеходный переход, правила нахождения ребенка на улице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(сопровождение взрослым, движение по тротуару, переход улицы по пешеходному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переходу). Правила безопасного поведения в общественном транспорте.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Правила безопасного использование учебных принадлежностей,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инструментов для практических работ и опытов, с инвентарем для уборки класса.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Правила обращения с горячей водой (в кране, в чайнике), электричеством, газом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(на кухне).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Телефоны первой помощи. Звонок по телефону экстренных служб.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Повышение эффективности усвоения учебного содержания требует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организации большого количества наблюдений, упражнений, практических работ,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игр, экскурсий для ознакомления и накопления опыта первичного взаимодействия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 изучаемыми объектами и явлениями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1класс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Сезонные изменения в природе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Погода (дни ясные, солнечные, пасмурные, идет дождь, снег). Погода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сегодня, вчера.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Времена года: Осень. Зима. Весна. Лето. Основные признаки каждого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времени года. Изменения в природе, жизни растений и животных в осенние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месяцы: похолодание, листопад (различение листьев деревьев по цвету, величине,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форме), отлет птиц; в зимние месяцы: холод, снег, лед, мороз, снежинки, птицы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зимой, подкормка птиц; в весенние месяцы: потепление, сосульки, таяние снега,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прилет птиц, распускание почек.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Неживая природа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Вода. Вода в природе. Сосульки, капель, ручьи, снег и лёд. Вода прозрачна.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Вода течёт. На воде образуются волны. Вода смачивает предметы.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Живая природа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Человек. Внешний вид человека (части тела, лица). Голова, лицо: глаза, нос,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рот, уши. Гигиена рук (мытьё).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Семья. Родители -мама, папа. Ребёнок – сын (дочь), брат (сестра) Фамилии,</w:t>
      </w:r>
    </w:p>
    <w:p w:rsid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имена родителей.</w:t>
      </w:r>
      <w:r>
        <w:rPr>
          <w:rFonts w:ascii="Times New Roman" w:hAnsi="Times New Roman"/>
          <w:color w:val="000000"/>
        </w:rPr>
        <w:t xml:space="preserve"> </w:t>
      </w:r>
    </w:p>
    <w:p w:rsid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b/>
          <w:color w:val="000000"/>
        </w:rPr>
        <w:t>Животные</w:t>
      </w:r>
      <w:r w:rsidRPr="003379C7">
        <w:rPr>
          <w:rFonts w:ascii="Times New Roman" w:hAnsi="Times New Roman"/>
          <w:color w:val="000000"/>
        </w:rPr>
        <w:t xml:space="preserve"> 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 xml:space="preserve">Звери. Собака, </w:t>
      </w:r>
      <w:proofErr w:type="spellStart"/>
      <w:r w:rsidRPr="003379C7">
        <w:rPr>
          <w:rFonts w:ascii="Times New Roman" w:hAnsi="Times New Roman"/>
          <w:color w:val="000000"/>
        </w:rPr>
        <w:t>кошка.Их</w:t>
      </w:r>
      <w:proofErr w:type="spellEnd"/>
      <w:r w:rsidRPr="003379C7">
        <w:rPr>
          <w:rFonts w:ascii="Times New Roman" w:hAnsi="Times New Roman"/>
          <w:color w:val="000000"/>
        </w:rPr>
        <w:t xml:space="preserve"> внешний вид, части тела, повадки,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питание. Взаимодействие с человеком: значение для человека, забота и уход за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животными.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Волк, заяц. Называние. Их внешний вид, части тела, повадки, питание.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Птицы. Ворона, воробей. Их внешний вид, части тела, питание. Роль в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природе. Помощь птицам зимой.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b/>
          <w:color w:val="000000"/>
        </w:rPr>
        <w:t>Растения.</w:t>
      </w:r>
      <w:r w:rsidRPr="003379C7">
        <w:rPr>
          <w:rFonts w:ascii="Times New Roman" w:hAnsi="Times New Roman"/>
          <w:color w:val="000000"/>
        </w:rPr>
        <w:t xml:space="preserve"> Помидор, огурец. Цвет, форма, величина, вкус, запах. Сравнение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овощей по этим признакам. Употребление в пищу.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Значение овощей для жизни человека. Яблоко, груша. Цвет, форма,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величина, вкус, запах. Сравнение фруктов по этим признакам. Употребление в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пищу.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 xml:space="preserve">Значение фруктов для жизни человека. Фиалка, </w:t>
      </w:r>
      <w:proofErr w:type="spellStart"/>
      <w:r w:rsidRPr="003379C7">
        <w:rPr>
          <w:rFonts w:ascii="Times New Roman" w:hAnsi="Times New Roman"/>
          <w:color w:val="000000"/>
        </w:rPr>
        <w:t>хлорофитум</w:t>
      </w:r>
      <w:proofErr w:type="spellEnd"/>
      <w:r w:rsidRPr="003379C7">
        <w:rPr>
          <w:rFonts w:ascii="Times New Roman" w:hAnsi="Times New Roman"/>
          <w:color w:val="000000"/>
        </w:rPr>
        <w:t>. Узнавание и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называние. Уход (полив).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Безопасное поведение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Безопасное поведение в окружающем мире. Правила поведения человека при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контакте с домашними животными (не дразнить, чужих животных не трогать, не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махать руками).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Безопасное поведение в обществе. Основное правило – ребёнок может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 xml:space="preserve">находиться на улице (на площадке, в </w:t>
      </w:r>
      <w:r w:rsidRPr="003379C7">
        <w:rPr>
          <w:rFonts w:ascii="Times New Roman" w:hAnsi="Times New Roman"/>
          <w:color w:val="000000"/>
        </w:rPr>
        <w:lastRenderedPageBreak/>
        <w:t>общественных заведениях) только в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сопровождении взрослого.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Изучение ПДД: сигналы светофора, пешеходный переход, правила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нахождения ребенка на улице (сопровождение взрослым, движение по тротуару,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переход улицы по пешеходному переходу). Правила безопасного поведения в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общественном транспорте.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Повторение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 xml:space="preserve">Экскурсии, наблюдения и практические работы </w:t>
      </w:r>
    </w:p>
    <w:p w:rsid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Ежедневные наблюдения за погодой. Систематические наблюдения за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сезонными изменениями в природе. Экскурсии на природу для проведения этих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наблюдений.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Экскурсии по улице, на которой расположена школа, к цветочной клумбе, в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парк или лес для ознакомления с изучаемыми растениями и для наблюдений за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поведением птиц и насекомых.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2 класс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Сезонные изменения в природе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Погода (дни ясные, солнечные, пасмурные, идет дождь, снег). Погода</w:t>
      </w:r>
      <w:r>
        <w:rPr>
          <w:rFonts w:ascii="Times New Roman" w:hAnsi="Times New Roman"/>
          <w:color w:val="000000"/>
        </w:rPr>
        <w:t xml:space="preserve"> сегодня, вчера. </w:t>
      </w:r>
      <w:r w:rsidRPr="003379C7">
        <w:rPr>
          <w:rFonts w:ascii="Times New Roman" w:hAnsi="Times New Roman"/>
          <w:color w:val="000000"/>
        </w:rPr>
        <w:t>Изменения в природе, жизни растений и животных в осенние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месяцы: похолодание, листопад (различение листьев деревьев по цвету, величине,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форме), отлет птиц; в зимние месяцы: холод, снег, лед, мороз, снежинки, птицы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зимой, подкормка птиц; в весенние месяцы: потепление, сосульки, таяние снега,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прилет птиц, распускание почек.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Времена года. Формирование представлений о смене времени года в связи с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изменением положения солнца. Долгота дня и ночи в зимнее и летнее время.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Временные изменения. Наблюдение за изменением положения солнца в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течение суток (утро, день, вечер, ночь).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Неживая природа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Вода. Простейшие свойства воды: прозрачность, отсутствие запаха,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текучесть. Вода в природе. Сосульки, капель, ручьи, снег и лёд. Вода прозрачна.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Вода течёт. На воде образуются волны. Вода смачивает предметы.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Песок, глина, камни. Узнавание объектов по внешнему виду. Свойства.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Использование камней, глины, песка в продуктивной деятельности.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Живая природа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 xml:space="preserve">Человек. Тело человека, внешнее строение. Покровы тела: кожа, </w:t>
      </w:r>
      <w:proofErr w:type="gramStart"/>
      <w:r w:rsidRPr="003379C7">
        <w:rPr>
          <w:rFonts w:ascii="Times New Roman" w:hAnsi="Times New Roman"/>
          <w:color w:val="000000"/>
        </w:rPr>
        <w:t>ногти ,</w:t>
      </w:r>
      <w:proofErr w:type="gramEnd"/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волосы. Гигиена кожи, ногтей, волос. Зубы. Гигиена полости рта.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Здоровье человека – в здоровом образе жизни: гигиена жилища, гигиена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питания, личная гигиена.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Животные.</w:t>
      </w:r>
    </w:p>
    <w:p w:rsid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Звери. Корова, коза. Их внешний вид, части тела, повадки, питание.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Взаимодействие с человеком: значение для человека, забота и уход за животными.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Лиса, белка. Называние. Их внешний вид, части тела, повадки, питание.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Дифференциация диких и домашних животных.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Птицы. Курица. Их внешний вид, части тела, питание. Курица – домашняя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птица.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Снегирь (синица), дятел. Называние. Их внешний вид, части тела, повадки,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питание. Роль в природе. Помощь птицам зимой.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Насекомые. Шмель, бабочка. Называние. Их внешний вид, части тела. Роль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в природе.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Растения. Морковь, свёкла. Цвет, форма, величина, вкус, запах. Сравнение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овощей по этим признакам. Употребление в пищу.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Значение овощей для жизни человека.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Апельсин, лимон. Цвет, форма, величина, вкус, запах. Сравнение фруктов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по этим признакам. Употребление в пищу.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Значение фруктов для жизни человека.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Дифференциация овощей и фруктов.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Смородина красная, чёрная, белая; малина садовая, лесная. Внешний вид,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место произрастания, использование.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Герань, монстера. Узнавание и называние. Внешнее строение (корень,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стебель, лист). Уход (полив).</w:t>
      </w:r>
      <w:r>
        <w:rPr>
          <w:rFonts w:ascii="Times New Roman" w:hAnsi="Times New Roman"/>
          <w:color w:val="000000"/>
        </w:rPr>
        <w:t xml:space="preserve"> 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Безопасное поведение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Правила поведение в лесу: без взрослых не ходить в лес, не шуметь, и не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пробовать незнакомые растения и грибы).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Правила поведения на воде: купаться в сопровождении взрослых, далеко в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воду не заходить, не прыгать).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Безопасное поведение в обществе. Правила поведения с незнакомыми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людьми.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Повторение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Экскурсии, наблюдения и практические работы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Ежедневные наблюдения за погодой. Систематические наблюдения за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сезонными изменениями в природе. Экскурсии на природу для проведения этих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наблюдений.</w:t>
      </w:r>
    </w:p>
    <w:p w:rsid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lastRenderedPageBreak/>
        <w:t>Экскурсии по улице, на которой расположена школа, к цветочной клумбе, в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парк или лес для ознакомления с изучаемыми растениями и для наблюдений за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поведением птиц и насекомых.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3 класс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Сезонные изменения в природе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Погода (ясно, пасмурно, сильный дождь, небольшой дождь, снег). Признаки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лета: солнечные, жаркие дни, теплые дожди, зеленые листья, цветение трав, сбор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ягод, грибов. Признаки осени: пасмурные дни, холодные дожди, туманы,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изменение окраски листьев на деревьях и кустарниках, листопад, увядание трав,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наступление холодов, отлет птиц. Признаки зимы: короткие дни, длинные ночи,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морозы, иней, снегопады, метели, оттепели. Признаки весны: удлинение дня,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увеличение количества солнечных дней, потепление, таяние снега и льда,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ледоход, первые весенние цветы, набухание почек на деревьях, появление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листьев, прилет птиц, первая гроза.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Части суток. Называние, Порядок следования.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Дни недели. Называние. Порядок следования. Рабочие и выходные дни.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Месяца. Времена года. Порядок месяцев в сезоне, в году, начиная с января.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Неживая природа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Солнце. Солнце в разные времена года. Солнце как источник света и тепла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на Земле. Значение Солнца в живой природе.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Воздух, ветер. Формирование представлений о воздухе и ветре, об их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значении в жизни живой природы.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Живая природа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Растения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Картошка, капуста. Внешний вид, место произрастания, использование.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Гигиенические процедуры перед употреблением в пищу. Значение для жизни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человека. Употребление в пищу.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Банан, ананас. Внешний вид, место произрастания, использование.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Значение фруктов в жизни человека. Гигиенические процедуры перед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употреблением в пищу.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Арбуз, дыня – бахчевые культуры. Внешний вид, место произрастания,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использование. Гигиенические процедуры перед употреблением в пищу.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Клюква, черника. Внешний вид. Использование человеком.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Значение ягод в жизни людей. Бережное отношение к растениям.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Гигиенические процедуры перед употреблением в пищу.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Лиственные деревья леса. Клён, дуб, берёза, рябина. Узнавание. Название.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Внешнее строение (корень, ствол, лист).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Кустарники. Шиповник, сирень. Внешний вид. Использование человеком.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Растения комнатные. Традесканция, фикус. Название. Внешнее строение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(корень, стебель, лист). Уход.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Грибы</w:t>
      </w:r>
    </w:p>
    <w:p w:rsid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Съедобные и несъедобные. Узнавание. Название. Место произрастания.</w:t>
      </w:r>
      <w:r>
        <w:rPr>
          <w:rFonts w:ascii="Times New Roman" w:hAnsi="Times New Roman"/>
          <w:color w:val="000000"/>
        </w:rPr>
        <w:t xml:space="preserve"> </w:t>
      </w:r>
    </w:p>
    <w:p w:rsid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b/>
          <w:color w:val="000000"/>
        </w:rPr>
        <w:t>Животные</w:t>
      </w:r>
      <w:r>
        <w:rPr>
          <w:rFonts w:ascii="Times New Roman" w:hAnsi="Times New Roman"/>
          <w:color w:val="000000"/>
        </w:rPr>
        <w:t xml:space="preserve"> 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Животные домашние. Лошадь. Названия. Внешнее строение, называние и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показ частей тела. Пища. Значение для человека.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Животные дикие. Медведь, тигр – дикие животные. Названия. Внешнее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строение: называние и показ частей тела. Место обитания, основная пища.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Птицы. Голубь, кукушка. Названия. Внешнее строение: называние и показ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частей тела. Повадки, образ жизни. Пища.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Утка, гусь – домашние птицы. Названия. Внешнее строение: называние и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показ частей тела. Пища. Забота и уход.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Рыбы. Карась и щука. Узнавание, название. Места обитания. Внешнее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строение: называние и показ частей тела.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Насекомые. Муха и комар. Муравей или божья коровка. Узнавание,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название. Внешнее строение: называние и показ частей тела. Места обитания.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Человек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Органы чувств человека (глаза, уши, нос, язык, кожа). Гигиена органов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чувств. Значение в жизни человека (ознакомление с жизнью вокруг, получение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новых впечатлений). Бережное отношение к себе, соблюдение правил охраны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органов чувств, соблюдение режима работы и отдыха.</w:t>
      </w:r>
    </w:p>
    <w:p w:rsid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Транспорт. Метро, трамвай. Городской пассажирский транспорт.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Назначение. Правила поведения в общественном транспорте.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Наша Родина - Россия. Наш город. Столица. Флаг, Герб, Гимн России.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Президент России.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Безопасное поведение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Профилактика вирусных заболеваний (гриппа) –прием витаминов, гигиена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полости носа и рта, предупреждение контактов с больными людьми. Поведение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 xml:space="preserve">во время простудной (постельный режим, </w:t>
      </w:r>
      <w:r w:rsidRPr="003379C7">
        <w:rPr>
          <w:rFonts w:ascii="Times New Roman" w:hAnsi="Times New Roman"/>
          <w:color w:val="000000"/>
        </w:rPr>
        <w:lastRenderedPageBreak/>
        <w:t>соблюдение назначений врача) и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инфекционной болезни (изоляция больного, проветривание, отдельная посуда и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стирка белья, прием лекарств по назначению врача, постельный режим.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Повторение.</w:t>
      </w:r>
    </w:p>
    <w:p w:rsid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Экскурсии, наблюдения и практические работы.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Ежедневные наблюдения за погодой. Систематические наблюдения за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сезонными изменениями в природе. Экскурсии на природу для проведения этих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наблюдений.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Экскурсии по улице, на которой расположена школа, к цветочной клумбе, в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парк или лес для ознакомления с изучаемыми растениями и для наблюдений за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поведением птиц и насекомых.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4 класс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Сезонные изменения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Год, времена года. Осень. Зима. Весна. Лето. Основные признаки каждого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времени года (изменения в неживой природе, жизни растений, животных и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человека). Месяцы осенние, зимние, весенние, летние. Порядок месяцев в сезоне,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в году, начиная с января. Календарь.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Изменения, происходящие в природе в разное время года: температура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воздуха (тепло – холодно, жара, мороз, замеры температуры); осадки (снег –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дождь, иней, град); ветер (холодный –теплый, направление и сила, на основе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наблюдений); солнце (яркое – тусклое, большое –маленькое, греет, светит) облака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(облака, тучи, гроза), состояние водоемов (ручьи, лужи, покрылись льдом, теплая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– холодная вода), почвы (сухая – влажная – заморозки).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Солнце и изменения в неживой и живой природе. Долгота дня зимой и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летом.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Неживая природа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Солнце, облака, луна, звезды. Воздух. Земля: песок, глина, камни. Почва.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Вода. Узнавание и называние объектов неживой природы. Простейшие признаки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объектов неживой природы по основным параметрам: внешний вид, наиболее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существенные и заметные свойства (выделяемые при наблюдении ребенком),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место в природе, значение. Элементарные сведения о Земле, как планете, и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Солнце – звезде, вокруг которой в космосе двигается Земля.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Живая природа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Растения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Фрукты. Слива. Внешний вид, называние, место произрастания,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использование. Гигиенические процедуры перед употреблением в пищу. Значение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фруктов для жизни человека.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Овощи. Петрушка, укроп. Внешний вид, называние, место произрастания,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использование. Гигиенические процедуры перед употреблением в пищу. Значение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овощей для жизни человека.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Бахчевые культуры – тыква. Внешний вид, место произрастания,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использование. Гигиенические процедуры перед употреблением в пищу.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Брусника. Внешний вид, место произрастания, использование.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Значение ягод в жизни людей. Здоровое питание.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Хвойные деревья. Ель, сосна. Узнавание, называние. Внешнее строение.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Место произрастания.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Раннецветущие растения. Подснежник, нарцисс. Внешнее строение (корень,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стебель, лист, цветок). Значение растений в природе. Охрана, использование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человеком.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Животные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Животные домашние. Звери. Кролик, свинья - домашние животные.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Названия. Внешнее строение: называние и показ частей тела. Пища.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Животные дикие. Лось. Узнавание. Название. Внешнее строение: называние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и показ частей тела. Место обитания, пища.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Птицы. Петух - домашняя птица. Название. Внешнее строение: называние и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показ частей тела. Взаимодействие с человеком.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Лебедь. Название. Внешнее строение: называние и показ частей тела.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Повадки, образ жизни пища.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Дикие и домашние животные. Дифференциация.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Пресмыкающиеся. Гадюка. Узнавание. Название. Внешнее строение: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называние и показ частей тела.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 xml:space="preserve">Земноводные. Лягушка. Узнавание. </w:t>
      </w:r>
      <w:proofErr w:type="spellStart"/>
      <w:r w:rsidRPr="003379C7">
        <w:rPr>
          <w:rFonts w:ascii="Times New Roman" w:hAnsi="Times New Roman"/>
          <w:color w:val="000000"/>
        </w:rPr>
        <w:t>Название.Внешнеестроение</w:t>
      </w:r>
      <w:proofErr w:type="spellEnd"/>
      <w:r w:rsidRPr="003379C7">
        <w:rPr>
          <w:rFonts w:ascii="Times New Roman" w:hAnsi="Times New Roman"/>
          <w:color w:val="000000"/>
        </w:rPr>
        <w:t>: называние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и показ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частей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тела.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Рыбы. Окунь. Узнавание. Название. Внешнее строение: называние и показ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частей тела. Место обитания, образ жизни.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Насекомые. Осы – насекомые. Узнавание. Название. Внешнее строение: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названия частей тела. Место обитания, питание, образ жизни. Роль в природе.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Человек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lastRenderedPageBreak/>
        <w:t>Внешнее строение тела человека (голова, туловище, ноги и руки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(конечности). Ориентировка в схеме тела на картинке и на себе. Голова, лицо: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глаза, нос, рот, уши. Покровы тела: кожа, ногти, волосы.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Бережное отношение к себе, соблюдение правил гигиены, соблюдение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режима работы и отдыха. Первичное ознакомление с внутренним строением тела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человека (внутренние органы).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Здоровый образ жизни: гигиена жилища (проветривание, регулярная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уборка), гигиена питания (полноценное и регулярное питание: овощи, фрукты,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ягоды, хлеб, молочные продукты, мясо, рыба). Режим сна, работы. Личная гигиена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(умывание, прием ванной), прогулки и занятия спортом.</w:t>
      </w:r>
    </w:p>
    <w:p w:rsid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Городской пассажирский транспорт. Назначение. Называние отдельных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видов транспорта (машины легковые и грузовые, маршрутные такси, троллейбусы,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автобусы). Транспорт междугородний. Вокзалы и аэропорты. Правила поведения.</w:t>
      </w:r>
      <w:r>
        <w:rPr>
          <w:rFonts w:ascii="Times New Roman" w:hAnsi="Times New Roman"/>
          <w:color w:val="000000"/>
        </w:rPr>
        <w:t xml:space="preserve"> 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Наша Родина - Россия. Наш город. Населенные пункты. Столица. Наша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национальность. Некоторые другие национальности. Национальные костюмы.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Россия – многонациональная страна.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Безопасное поведение</w:t>
      </w:r>
    </w:p>
    <w:p w:rsid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Профилактика простуд: закаливание, одевание по погоде, проветривание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помещений, предупреждение появления сквозняков. Профилактика вирусных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заболеваний (гриппа) –прием витаминов, гигиена полости носа и рта,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предупреждение контактов с больными людьми. Поведение во время простудной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(постельный режим, соблюдение назначений врача) и инфекционной болезни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(изоляция больного, проветривание, отдельная посуда и стирка белья, прием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лекарств по назначению врача, постельный режим). Вызов врача из поликлиники.</w:t>
      </w:r>
      <w:r>
        <w:rPr>
          <w:rFonts w:ascii="Times New Roman" w:hAnsi="Times New Roman"/>
          <w:color w:val="000000"/>
        </w:rPr>
        <w:t xml:space="preserve"> 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color w:val="000000"/>
        </w:rPr>
      </w:pPr>
      <w:r w:rsidRPr="003379C7">
        <w:rPr>
          <w:rFonts w:ascii="Times New Roman" w:hAnsi="Times New Roman"/>
          <w:color w:val="000000"/>
        </w:rPr>
        <w:t>Случаи обращения в больницу.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Простейшие действия при получении травмы: обращение за помощью к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учителю, элементарное описание ситуации приведшей к травме и своего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состояния (что и где болит). Поведение при оказании медицинской помощи.</w:t>
      </w:r>
    </w:p>
    <w:p w:rsidR="003379C7" w:rsidRPr="003379C7" w:rsidRDefault="003379C7" w:rsidP="003379C7">
      <w:pPr>
        <w:pStyle w:val="ac"/>
        <w:snapToGrid w:val="0"/>
        <w:ind w:left="0" w:firstLine="709"/>
        <w:rPr>
          <w:rFonts w:ascii="Times New Roman" w:hAnsi="Times New Roman"/>
          <w:b/>
          <w:color w:val="000000"/>
        </w:rPr>
      </w:pPr>
      <w:r w:rsidRPr="003379C7">
        <w:rPr>
          <w:rFonts w:ascii="Times New Roman" w:hAnsi="Times New Roman"/>
          <w:b/>
          <w:color w:val="000000"/>
        </w:rPr>
        <w:t>Повторение.</w:t>
      </w:r>
    </w:p>
    <w:p w:rsidR="00647327" w:rsidRDefault="003379C7" w:rsidP="00E32B3C">
      <w:pPr>
        <w:pStyle w:val="ac"/>
        <w:snapToGrid w:val="0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3379C7">
        <w:rPr>
          <w:rFonts w:ascii="Times New Roman" w:hAnsi="Times New Roman"/>
          <w:color w:val="000000"/>
        </w:rPr>
        <w:t>Экскурсии, наблюдения и практические работы</w:t>
      </w:r>
      <w:r>
        <w:rPr>
          <w:rFonts w:ascii="Times New Roman" w:hAnsi="Times New Roman"/>
          <w:color w:val="000000"/>
        </w:rPr>
        <w:t xml:space="preserve">. </w:t>
      </w:r>
      <w:r w:rsidRPr="003379C7">
        <w:rPr>
          <w:rFonts w:ascii="Times New Roman" w:hAnsi="Times New Roman"/>
          <w:color w:val="000000"/>
        </w:rPr>
        <w:t>Ежедневные наблюдения за погодой. Систематические наблюдения за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сезонными изменениями в природе. Экскурсии на природу для проведения этих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наблюдений.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Экскурсии по улице, на которой расположена школа, к цветочной клумбе, в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парк или лес для ознакомления с изучаемыми растениями и для наблюдений за</w:t>
      </w:r>
      <w:r>
        <w:rPr>
          <w:rFonts w:ascii="Times New Roman" w:hAnsi="Times New Roman"/>
          <w:color w:val="000000"/>
        </w:rPr>
        <w:t xml:space="preserve"> </w:t>
      </w:r>
      <w:r w:rsidRPr="003379C7">
        <w:rPr>
          <w:rFonts w:ascii="Times New Roman" w:hAnsi="Times New Roman"/>
          <w:color w:val="000000"/>
        </w:rPr>
        <w:t>поведением птиц и насекомых.</w:t>
      </w:r>
    </w:p>
    <w:p w:rsidR="00647327" w:rsidRDefault="004637B5" w:rsidP="00E32B3C">
      <w:pPr>
        <w:pStyle w:val="ac"/>
        <w:snapToGrid w:val="0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E32B3C" w:rsidRDefault="00E32B3C" w:rsidP="00E32B3C">
      <w:pPr>
        <w:pStyle w:val="ac"/>
        <w:snapToGrid w:val="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E32B3C" w:rsidRDefault="00E32B3C" w:rsidP="00E32B3C">
      <w:pPr>
        <w:pStyle w:val="ac"/>
        <w:snapToGrid w:val="0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 класс</w:t>
      </w:r>
    </w:p>
    <w:tbl>
      <w:tblPr>
        <w:tblpPr w:leftFromText="180" w:rightFromText="180" w:vertAnchor="text" w:horzAnchor="margin" w:tblpXSpec="center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4977"/>
        <w:gridCol w:w="4204"/>
      </w:tblGrid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A"/>
                <w:kern w:val="32"/>
                <w:sz w:val="24"/>
                <w:szCs w:val="24"/>
                <w:lang w:eastAsia="ar-SA"/>
              </w:rPr>
            </w:pPr>
            <w:r w:rsidRPr="00E32B3C">
              <w:rPr>
                <w:rFonts w:ascii="Times New Roman" w:hAnsi="Times New Roman" w:cs="Times New Roman"/>
                <w:b/>
                <w:bCs/>
                <w:color w:val="00000A"/>
                <w:kern w:val="32"/>
                <w:sz w:val="24"/>
                <w:szCs w:val="24"/>
                <w:lang w:eastAsia="ar-SA"/>
              </w:rPr>
              <w:t>№п/п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A"/>
                <w:kern w:val="32"/>
                <w:sz w:val="24"/>
                <w:szCs w:val="24"/>
                <w:lang w:eastAsia="ar-SA"/>
              </w:rPr>
            </w:pPr>
            <w:r w:rsidRPr="00E32B3C">
              <w:rPr>
                <w:rFonts w:ascii="Times New Roman" w:hAnsi="Times New Roman" w:cs="Times New Roman"/>
                <w:b/>
                <w:bCs/>
                <w:color w:val="00000A"/>
                <w:kern w:val="32"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A"/>
                <w:kern w:val="32"/>
                <w:sz w:val="24"/>
                <w:szCs w:val="24"/>
                <w:lang w:eastAsia="ar-SA"/>
              </w:rPr>
            </w:pPr>
            <w:r w:rsidRPr="00E32B3C">
              <w:rPr>
                <w:rFonts w:ascii="Times New Roman" w:hAnsi="Times New Roman" w:cs="Times New Roman"/>
                <w:b/>
                <w:bCs/>
                <w:color w:val="00000A"/>
                <w:kern w:val="32"/>
                <w:sz w:val="24"/>
                <w:szCs w:val="24"/>
                <w:lang w:eastAsia="ar-SA"/>
              </w:rPr>
              <w:t>Виды учебной деятельности</w:t>
            </w: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Style w:val="22"/>
                <w:sz w:val="24"/>
                <w:szCs w:val="24"/>
              </w:rPr>
              <w:t>Сезонные изменения в природе (25 ч)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rPr>
                <w:rStyle w:val="22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Влияние Солнца на смену времен года</w:t>
            </w:r>
          </w:p>
        </w:tc>
        <w:tc>
          <w:tcPr>
            <w:tcW w:w="4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слушание текста</w:t>
            </w:r>
          </w:p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рассматривание иллюстраций и</w:t>
            </w:r>
          </w:p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картинок</w:t>
            </w:r>
          </w:p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предметно – практическая деятельность с опорными словами</w:t>
            </w:r>
          </w:p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картинками</w:t>
            </w:r>
          </w:p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 xml:space="preserve"> игровая деятельность</w:t>
            </w: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2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Сутки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3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Долгота дня летом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4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Долгота дня зимой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5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Занятия семьи в течение суток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6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Телефоны экстренных служб. Звонок по телефону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7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Осень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8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Растения осенью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9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Животные осенью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10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3C">
              <w:rPr>
                <w:rFonts w:ascii="Times New Roman" w:hAnsi="Times New Roman" w:cs="Times New Roman"/>
                <w:sz w:val="24"/>
                <w:szCs w:val="24"/>
              </w:rPr>
              <w:t>Занятия людей осенью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11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Правила поведения при переходе улицы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12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Зима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13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Растения зимой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14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Животные зимой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15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Занятия людей зимой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16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Правила поведения зимой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lastRenderedPageBreak/>
              <w:t>17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Весна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18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Растения весной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19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Животные весной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20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Занятия людей весной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21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Лето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22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Растения летом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23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Животные летом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24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Занятия людей летом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25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Профилактика укусов насекомых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Style w:val="22"/>
                <w:sz w:val="24"/>
                <w:szCs w:val="24"/>
              </w:rPr>
              <w:t>Неживая природа (9 ч)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Style w:val="22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26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Вода</w:t>
            </w:r>
          </w:p>
        </w:tc>
        <w:tc>
          <w:tcPr>
            <w:tcW w:w="4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слушание текста</w:t>
            </w:r>
          </w:p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рассматривание иллюстраций и</w:t>
            </w:r>
          </w:p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картинок</w:t>
            </w: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27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Вода горячая и холодная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28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Температура воды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29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Температура воды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30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Вода в природе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31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Вода в природе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32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Значение воды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33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Значение воды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34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Правила обращения с горячей водой (в кране, чайнике)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Style w:val="22"/>
                <w:sz w:val="24"/>
                <w:szCs w:val="24"/>
              </w:rPr>
              <w:t>Живая природа (26 ч)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Style w:val="22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Style w:val="22"/>
                <w:sz w:val="24"/>
                <w:szCs w:val="24"/>
              </w:rPr>
              <w:t>Растения (16 ч)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Style w:val="22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35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Части растений</w:t>
            </w:r>
          </w:p>
        </w:tc>
        <w:tc>
          <w:tcPr>
            <w:tcW w:w="4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слушание текста</w:t>
            </w:r>
          </w:p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рассматривание иллюстраций и</w:t>
            </w:r>
          </w:p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картинок</w:t>
            </w:r>
          </w:p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предметно – практическая деятельность с опорными словами</w:t>
            </w:r>
          </w:p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картинками</w:t>
            </w:r>
          </w:p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 xml:space="preserve"> игровая деятельность</w:t>
            </w: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36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Части растений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37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Жизнь растений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38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Жизнь растений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39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Растения влаголюбивые и засухоустойчивые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40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Светолюбивые и тенелюбивые растения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41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Комнатные растения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42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Уход за комнатными растениями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43</w:t>
            </w:r>
          </w:p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Овощи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44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Огород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45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Овощи в питании человека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46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Сад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47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3C">
              <w:rPr>
                <w:rFonts w:ascii="Times New Roman" w:hAnsi="Times New Roman" w:cs="Times New Roman"/>
                <w:sz w:val="24"/>
                <w:szCs w:val="24"/>
              </w:rPr>
              <w:t>Фрукты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48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Фрукты в питании человека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49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Уход за растениями сада и огорода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50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Правила безопасного использования садового инструмента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Style w:val="22"/>
                <w:sz w:val="24"/>
                <w:szCs w:val="24"/>
              </w:rPr>
              <w:t>Животные (10 ч)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rPr>
                <w:rStyle w:val="22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51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Дикие и домашние животные</w:t>
            </w:r>
          </w:p>
        </w:tc>
        <w:tc>
          <w:tcPr>
            <w:tcW w:w="4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слушание текста</w:t>
            </w:r>
          </w:p>
          <w:p w:rsidR="00E32B3C" w:rsidRPr="00E32B3C" w:rsidRDefault="000D137C" w:rsidP="00E32B3C">
            <w:pPr>
              <w:pStyle w:val="21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рассматривание</w:t>
            </w:r>
            <w:r w:rsidR="00E32B3C" w:rsidRPr="00E32B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B3C">
              <w:rPr>
                <w:rFonts w:ascii="Times New Roman" w:hAnsi="Times New Roman"/>
                <w:sz w:val="24"/>
                <w:szCs w:val="24"/>
              </w:rPr>
              <w:t>иллюстраций и</w:t>
            </w:r>
            <w:r w:rsidR="00E32B3C" w:rsidRPr="00E32B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B3C">
              <w:rPr>
                <w:rFonts w:ascii="Times New Roman" w:hAnsi="Times New Roman"/>
                <w:sz w:val="24"/>
                <w:szCs w:val="24"/>
              </w:rPr>
              <w:t>картинок,</w:t>
            </w:r>
            <w:r w:rsidR="00E32B3C" w:rsidRPr="00E32B3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32B3C" w:rsidRPr="00E32B3C" w:rsidRDefault="000D137C" w:rsidP="00E32B3C">
            <w:pPr>
              <w:pStyle w:val="21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предметно –</w:t>
            </w:r>
            <w:r w:rsidR="00E32B3C" w:rsidRPr="00E32B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B3C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 w:rsidR="00E32B3C" w:rsidRPr="00E32B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B3C">
              <w:rPr>
                <w:rFonts w:ascii="Times New Roman" w:hAnsi="Times New Roman"/>
                <w:sz w:val="24"/>
                <w:szCs w:val="24"/>
              </w:rPr>
              <w:t>деятельность с</w:t>
            </w:r>
            <w:r w:rsidR="00E32B3C" w:rsidRPr="00E32B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B3C">
              <w:rPr>
                <w:rFonts w:ascii="Times New Roman" w:hAnsi="Times New Roman"/>
                <w:sz w:val="24"/>
                <w:szCs w:val="24"/>
              </w:rPr>
              <w:t>опорными словами</w:t>
            </w:r>
            <w:r w:rsidR="00E32B3C" w:rsidRPr="00E32B3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32B3C">
              <w:rPr>
                <w:rFonts w:ascii="Times New Roman" w:hAnsi="Times New Roman"/>
                <w:sz w:val="24"/>
                <w:szCs w:val="24"/>
              </w:rPr>
              <w:t>картинками,</w:t>
            </w:r>
            <w:r w:rsidR="00E32B3C" w:rsidRPr="00E32B3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D137C" w:rsidRPr="00E32B3C" w:rsidRDefault="000D137C" w:rsidP="00E32B3C">
            <w:pPr>
              <w:pStyle w:val="21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игровая</w:t>
            </w:r>
            <w:r w:rsidR="00E32B3C" w:rsidRPr="00E32B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B3C">
              <w:rPr>
                <w:rFonts w:ascii="Times New Roman" w:hAnsi="Times New Roman"/>
                <w:sz w:val="24"/>
                <w:szCs w:val="24"/>
              </w:rPr>
              <w:t>деятельность</w:t>
            </w: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52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Дикие и домашние животные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53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Кошка и рысь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54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Породы кошек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55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Собака и волк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56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Собака и волк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57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Породы собак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58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Правила поведения при контакте с домашними животными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59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3C">
              <w:rPr>
                <w:rFonts w:ascii="Times New Roman" w:hAnsi="Times New Roman" w:cs="Times New Roman"/>
                <w:sz w:val="24"/>
                <w:szCs w:val="24"/>
              </w:rPr>
              <w:t>Рыбы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lastRenderedPageBreak/>
              <w:t>60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Рыбы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37C" w:rsidRPr="00E32B3C" w:rsidTr="000D13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Style w:val="2Exact"/>
                <w:b/>
                <w:bCs/>
                <w:sz w:val="24"/>
                <w:szCs w:val="24"/>
              </w:rPr>
              <w:t>Человек (8 ч)</w:t>
            </w:r>
          </w:p>
          <w:p w:rsidR="000D137C" w:rsidRPr="00E32B3C" w:rsidRDefault="000D137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7C" w:rsidRPr="00E32B3C" w:rsidRDefault="000D137C" w:rsidP="00E32B3C">
            <w:pPr>
              <w:pStyle w:val="24"/>
              <w:shd w:val="clear" w:color="auto" w:fill="auto"/>
              <w:spacing w:line="240" w:lineRule="auto"/>
              <w:jc w:val="center"/>
              <w:rPr>
                <w:rStyle w:val="2Exact"/>
                <w:b/>
                <w:bCs/>
                <w:sz w:val="24"/>
                <w:szCs w:val="24"/>
              </w:rPr>
            </w:pPr>
          </w:p>
        </w:tc>
      </w:tr>
      <w:tr w:rsidR="00E32B3C" w:rsidRPr="00E32B3C" w:rsidTr="00AF0B6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3C" w:rsidRPr="00E32B3C" w:rsidRDefault="00E32B3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61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3C" w:rsidRPr="00E32B3C" w:rsidRDefault="00E32B3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Гигиена тела человека</w:t>
            </w:r>
          </w:p>
        </w:tc>
        <w:tc>
          <w:tcPr>
            <w:tcW w:w="4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B3C" w:rsidRPr="00E32B3C" w:rsidRDefault="00E32B3C" w:rsidP="00E32B3C">
            <w:pPr>
              <w:pStyle w:val="21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слушание текста</w:t>
            </w:r>
          </w:p>
          <w:p w:rsidR="00E32B3C" w:rsidRPr="00E32B3C" w:rsidRDefault="00E32B3C" w:rsidP="00E32B3C">
            <w:pPr>
              <w:pStyle w:val="21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 xml:space="preserve">рассматривание иллюстраций и картинок, </w:t>
            </w:r>
          </w:p>
          <w:p w:rsidR="00E32B3C" w:rsidRPr="00E32B3C" w:rsidRDefault="00E32B3C" w:rsidP="00E32B3C">
            <w:pPr>
              <w:pStyle w:val="21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 xml:space="preserve">предметно – практическая деятельность с опорными словами, картинками, </w:t>
            </w:r>
          </w:p>
          <w:p w:rsidR="00E32B3C" w:rsidRPr="00E32B3C" w:rsidRDefault="00E32B3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игровая деятельность</w:t>
            </w:r>
          </w:p>
        </w:tc>
      </w:tr>
      <w:tr w:rsidR="00E32B3C" w:rsidRPr="00E32B3C" w:rsidTr="00AF0B6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3C" w:rsidRPr="00E32B3C" w:rsidRDefault="00E32B3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62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3C" w:rsidRPr="00E32B3C" w:rsidRDefault="00E32B3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Гигиена тела человека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B3C" w:rsidRPr="00E32B3C" w:rsidRDefault="00E32B3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B3C" w:rsidRPr="00E32B3C" w:rsidTr="00AF0B6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3C" w:rsidRPr="00E32B3C" w:rsidRDefault="00E32B3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63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3C" w:rsidRPr="00E32B3C" w:rsidRDefault="00E32B3C" w:rsidP="00E32B3C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Органы пищеварения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B3C" w:rsidRPr="00E32B3C" w:rsidRDefault="00E32B3C" w:rsidP="00E32B3C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B3C" w:rsidRPr="00E32B3C" w:rsidTr="00AF0B6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3C" w:rsidRPr="00E32B3C" w:rsidRDefault="00E32B3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64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3C" w:rsidRPr="00E32B3C" w:rsidRDefault="00E32B3C" w:rsidP="00E32B3C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3C">
              <w:rPr>
                <w:rFonts w:ascii="Times New Roman" w:hAnsi="Times New Roman" w:cs="Times New Roman"/>
                <w:sz w:val="24"/>
                <w:szCs w:val="24"/>
              </w:rPr>
              <w:t>Питание человека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B3C" w:rsidRPr="00E32B3C" w:rsidRDefault="00E32B3C" w:rsidP="00E32B3C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B3C" w:rsidRPr="00E32B3C" w:rsidTr="00AF0B6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3C" w:rsidRPr="00E32B3C" w:rsidRDefault="00E32B3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65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3C" w:rsidRPr="00E32B3C" w:rsidRDefault="00E32B3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Питание человека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B3C" w:rsidRPr="00E32B3C" w:rsidRDefault="00E32B3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B3C" w:rsidRPr="00E32B3C" w:rsidTr="00AF0B6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3C" w:rsidRPr="00E32B3C" w:rsidRDefault="00E32B3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66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3C" w:rsidRPr="00E32B3C" w:rsidRDefault="00E32B3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Правила питания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B3C" w:rsidRPr="00E32B3C" w:rsidRDefault="00E32B3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B3C" w:rsidRPr="00E32B3C" w:rsidTr="00AF0B6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3C" w:rsidRPr="00E32B3C" w:rsidRDefault="00E32B3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67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3C" w:rsidRPr="00E32B3C" w:rsidRDefault="00E32B3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Правила питания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B3C" w:rsidRPr="00E32B3C" w:rsidRDefault="00E32B3C" w:rsidP="00E32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B3C" w:rsidRPr="00E32B3C" w:rsidTr="00AF0B6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3C" w:rsidRPr="00E32B3C" w:rsidRDefault="00E32B3C" w:rsidP="00E32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color w:val="00000A"/>
                <w:sz w:val="24"/>
                <w:szCs w:val="24"/>
              </w:rPr>
              <w:t>68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3C" w:rsidRPr="00E32B3C" w:rsidRDefault="00E32B3C" w:rsidP="00E32B3C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2B3C">
              <w:rPr>
                <w:rFonts w:ascii="Times New Roman" w:hAnsi="Times New Roman"/>
                <w:sz w:val="24"/>
                <w:szCs w:val="24"/>
              </w:rPr>
              <w:t>Профилактика отравлений</w:t>
            </w:r>
          </w:p>
        </w:tc>
        <w:tc>
          <w:tcPr>
            <w:tcW w:w="4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3C" w:rsidRPr="00E32B3C" w:rsidRDefault="00E32B3C" w:rsidP="00E32B3C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7327" w:rsidRDefault="00647327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32B3C" w:rsidRDefault="00E32B3C" w:rsidP="00E32B3C">
      <w:pPr>
        <w:spacing w:before="88"/>
        <w:ind w:left="1809" w:right="1487"/>
        <w:jc w:val="center"/>
        <w:rPr>
          <w:b/>
          <w:sz w:val="13"/>
        </w:rPr>
      </w:pPr>
      <w:r w:rsidRPr="001F607C">
        <w:rPr>
          <w:rFonts w:ascii="Times New Roman" w:hAnsi="Times New Roman"/>
          <w:b/>
        </w:rPr>
        <w:t>Материально</w:t>
      </w:r>
      <w:r w:rsidRPr="001F607C">
        <w:rPr>
          <w:rFonts w:ascii="Times New Roman" w:hAnsi="Times New Roman"/>
          <w:b/>
          <w:spacing w:val="-5"/>
        </w:rPr>
        <w:t xml:space="preserve"> </w:t>
      </w:r>
      <w:r w:rsidRPr="001F607C">
        <w:rPr>
          <w:rFonts w:ascii="Times New Roman" w:hAnsi="Times New Roman"/>
          <w:b/>
        </w:rPr>
        <w:t>-</w:t>
      </w:r>
      <w:r w:rsidRPr="001F607C">
        <w:rPr>
          <w:rFonts w:ascii="Times New Roman" w:hAnsi="Times New Roman"/>
          <w:b/>
          <w:spacing w:val="-6"/>
        </w:rPr>
        <w:t xml:space="preserve"> </w:t>
      </w:r>
      <w:r w:rsidRPr="001F607C">
        <w:rPr>
          <w:rFonts w:ascii="Times New Roman" w:hAnsi="Times New Roman"/>
          <w:b/>
        </w:rPr>
        <w:t>техническое</w:t>
      </w:r>
      <w:r w:rsidRPr="001F607C">
        <w:rPr>
          <w:rFonts w:ascii="Times New Roman" w:hAnsi="Times New Roman"/>
          <w:b/>
          <w:spacing w:val="-3"/>
        </w:rPr>
        <w:t xml:space="preserve"> </w:t>
      </w:r>
      <w:r w:rsidRPr="001F607C">
        <w:rPr>
          <w:rFonts w:ascii="Times New Roman" w:hAnsi="Times New Roman"/>
          <w:b/>
        </w:rPr>
        <w:t>обеспечение</w:t>
      </w:r>
    </w:p>
    <w:tbl>
      <w:tblPr>
        <w:tblStyle w:val="TableNormal"/>
        <w:tblW w:w="9782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9108"/>
      </w:tblGrid>
      <w:tr w:rsidR="00E32B3C" w:rsidRPr="00443F1A" w:rsidTr="00AF0B65">
        <w:trPr>
          <w:trHeight w:val="643"/>
        </w:trPr>
        <w:tc>
          <w:tcPr>
            <w:tcW w:w="674" w:type="dxa"/>
          </w:tcPr>
          <w:p w:rsidR="00E32B3C" w:rsidRPr="001F607C" w:rsidRDefault="00E32B3C" w:rsidP="00AF0B65">
            <w:pPr>
              <w:pStyle w:val="TableParagraph"/>
              <w:ind w:left="205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№</w:t>
            </w:r>
          </w:p>
        </w:tc>
        <w:tc>
          <w:tcPr>
            <w:tcW w:w="9108" w:type="dxa"/>
          </w:tcPr>
          <w:p w:rsidR="00E32B3C" w:rsidRPr="00AF0B65" w:rsidRDefault="00E32B3C" w:rsidP="00AF0B65">
            <w:pPr>
              <w:pStyle w:val="TableParagraph"/>
              <w:spacing w:line="320" w:lineRule="atLeast"/>
              <w:ind w:left="3152" w:hanging="2802"/>
              <w:rPr>
                <w:sz w:val="24"/>
                <w:szCs w:val="24"/>
                <w:lang w:val="ru-RU"/>
              </w:rPr>
            </w:pPr>
            <w:r w:rsidRPr="00AF0B65">
              <w:rPr>
                <w:color w:val="1B1B1B"/>
                <w:sz w:val="24"/>
                <w:szCs w:val="24"/>
                <w:lang w:val="ru-RU"/>
              </w:rPr>
              <w:t>Наименование</w:t>
            </w:r>
            <w:r w:rsidRPr="00AF0B65">
              <w:rPr>
                <w:color w:val="1B1B1B"/>
                <w:spacing w:val="-9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объектов</w:t>
            </w:r>
            <w:r w:rsidRPr="00AF0B65">
              <w:rPr>
                <w:color w:val="1B1B1B"/>
                <w:spacing w:val="-6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и</w:t>
            </w:r>
            <w:r w:rsidRPr="00AF0B65">
              <w:rPr>
                <w:color w:val="1B1B1B"/>
                <w:spacing w:val="-8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средств</w:t>
            </w:r>
            <w:r w:rsidRPr="00AF0B65">
              <w:rPr>
                <w:color w:val="1B1B1B"/>
                <w:spacing w:val="-7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учебно-методического</w:t>
            </w:r>
            <w:r w:rsidRPr="00AF0B65">
              <w:rPr>
                <w:color w:val="1B1B1B"/>
                <w:spacing w:val="-6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и</w:t>
            </w:r>
            <w:r w:rsidRPr="00AF0B65">
              <w:rPr>
                <w:color w:val="1B1B1B"/>
                <w:spacing w:val="-8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материально-</w:t>
            </w:r>
            <w:r w:rsidRPr="00AF0B65">
              <w:rPr>
                <w:color w:val="1B1B1B"/>
                <w:spacing w:val="-67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технического обеспечения</w:t>
            </w:r>
          </w:p>
        </w:tc>
      </w:tr>
      <w:tr w:rsidR="00E32B3C" w:rsidRPr="001F607C" w:rsidTr="00AF0B65">
        <w:trPr>
          <w:trHeight w:val="322"/>
        </w:trPr>
        <w:tc>
          <w:tcPr>
            <w:tcW w:w="9782" w:type="dxa"/>
            <w:gridSpan w:val="2"/>
          </w:tcPr>
          <w:p w:rsidR="00E32B3C" w:rsidRPr="001F607C" w:rsidRDefault="00E32B3C" w:rsidP="00AF0B65">
            <w:pPr>
              <w:pStyle w:val="TableParagraph"/>
              <w:spacing w:line="301" w:lineRule="exact"/>
              <w:ind w:left="2769" w:right="2758"/>
              <w:jc w:val="center"/>
              <w:rPr>
                <w:b/>
                <w:sz w:val="24"/>
                <w:szCs w:val="24"/>
              </w:rPr>
            </w:pPr>
            <w:r w:rsidRPr="001F607C">
              <w:rPr>
                <w:b/>
                <w:color w:val="1B1B1B"/>
                <w:sz w:val="24"/>
                <w:szCs w:val="24"/>
              </w:rPr>
              <w:t>Учебно-методическое</w:t>
            </w:r>
            <w:r w:rsidRPr="001F607C">
              <w:rPr>
                <w:b/>
                <w:color w:val="1B1B1B"/>
                <w:spacing w:val="-6"/>
                <w:sz w:val="24"/>
                <w:szCs w:val="24"/>
              </w:rPr>
              <w:t xml:space="preserve"> </w:t>
            </w:r>
            <w:r w:rsidRPr="001F607C">
              <w:rPr>
                <w:b/>
                <w:color w:val="1B1B1B"/>
                <w:sz w:val="24"/>
                <w:szCs w:val="24"/>
              </w:rPr>
              <w:t>обеспечение</w:t>
            </w:r>
          </w:p>
        </w:tc>
      </w:tr>
      <w:tr w:rsidR="00E32B3C" w:rsidRPr="001F607C" w:rsidTr="00AF0B65">
        <w:trPr>
          <w:trHeight w:val="322"/>
        </w:trPr>
        <w:tc>
          <w:tcPr>
            <w:tcW w:w="674" w:type="dxa"/>
          </w:tcPr>
          <w:p w:rsidR="00E32B3C" w:rsidRPr="001F607C" w:rsidRDefault="00E32B3C" w:rsidP="00AF0B6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108" w:type="dxa"/>
          </w:tcPr>
          <w:p w:rsidR="00E32B3C" w:rsidRPr="001F607C" w:rsidRDefault="00E32B3C" w:rsidP="00AF0B65">
            <w:pPr>
              <w:pStyle w:val="TableParagraph"/>
              <w:spacing w:line="301" w:lineRule="exact"/>
              <w:ind w:left="2457" w:right="2446"/>
              <w:jc w:val="center"/>
              <w:rPr>
                <w:b/>
                <w:sz w:val="24"/>
                <w:szCs w:val="24"/>
              </w:rPr>
            </w:pPr>
            <w:r w:rsidRPr="001F607C">
              <w:rPr>
                <w:b/>
                <w:sz w:val="24"/>
                <w:szCs w:val="24"/>
              </w:rPr>
              <w:t>Учебники</w:t>
            </w:r>
          </w:p>
        </w:tc>
      </w:tr>
      <w:tr w:rsidR="00E32B3C" w:rsidRPr="001F607C" w:rsidTr="00AF0B65">
        <w:trPr>
          <w:trHeight w:val="2491"/>
        </w:trPr>
        <w:tc>
          <w:tcPr>
            <w:tcW w:w="674" w:type="dxa"/>
          </w:tcPr>
          <w:p w:rsidR="00E32B3C" w:rsidRDefault="00E32B3C" w:rsidP="00AF0B65">
            <w:pPr>
              <w:pStyle w:val="TableParagraph"/>
              <w:spacing w:line="308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1.</w:t>
            </w:r>
          </w:p>
          <w:p w:rsidR="00E32B3C" w:rsidRPr="001F607C" w:rsidRDefault="00E32B3C" w:rsidP="00AF0B65">
            <w:pPr>
              <w:pStyle w:val="TableParagraph"/>
              <w:spacing w:line="308" w:lineRule="exact"/>
              <w:ind w:left="110"/>
              <w:rPr>
                <w:sz w:val="24"/>
                <w:szCs w:val="24"/>
              </w:rPr>
            </w:pPr>
          </w:p>
          <w:p w:rsidR="00E32B3C" w:rsidRDefault="00E32B3C" w:rsidP="00AF0B65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2.</w:t>
            </w:r>
          </w:p>
          <w:p w:rsidR="00E32B3C" w:rsidRPr="001F607C" w:rsidRDefault="00E32B3C" w:rsidP="00AF0B65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</w:p>
          <w:p w:rsidR="00E32B3C" w:rsidRDefault="00E32B3C" w:rsidP="00AF0B65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3.</w:t>
            </w:r>
          </w:p>
          <w:p w:rsidR="00E32B3C" w:rsidRPr="001F607C" w:rsidRDefault="00E32B3C" w:rsidP="00AF0B65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</w:p>
          <w:p w:rsidR="00E32B3C" w:rsidRPr="001F607C" w:rsidRDefault="00E32B3C" w:rsidP="00AF0B65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4.</w:t>
            </w:r>
          </w:p>
        </w:tc>
        <w:tc>
          <w:tcPr>
            <w:tcW w:w="9108" w:type="dxa"/>
          </w:tcPr>
          <w:p w:rsidR="00E32B3C" w:rsidRPr="00AF0B65" w:rsidRDefault="00E32B3C" w:rsidP="00E32B3C">
            <w:pPr>
              <w:pStyle w:val="TableParagraph"/>
              <w:spacing w:line="308" w:lineRule="exact"/>
              <w:ind w:left="109"/>
              <w:rPr>
                <w:sz w:val="24"/>
                <w:szCs w:val="24"/>
                <w:lang w:val="ru-RU"/>
              </w:rPr>
            </w:pPr>
            <w:r w:rsidRPr="00AF0B65">
              <w:rPr>
                <w:sz w:val="24"/>
                <w:szCs w:val="24"/>
                <w:lang w:val="ru-RU"/>
              </w:rPr>
              <w:t xml:space="preserve">1 класс - «Мир природы и человека» в 2-х частях, М.Б. Матвеева, И.А. </w:t>
            </w:r>
            <w:proofErr w:type="spellStart"/>
            <w:r w:rsidRPr="00AF0B65">
              <w:rPr>
                <w:sz w:val="24"/>
                <w:szCs w:val="24"/>
                <w:lang w:val="ru-RU"/>
              </w:rPr>
              <w:t>Ярочкина</w:t>
            </w:r>
            <w:proofErr w:type="spellEnd"/>
            <w:r w:rsidRPr="00AF0B65">
              <w:rPr>
                <w:sz w:val="24"/>
                <w:szCs w:val="24"/>
                <w:lang w:val="ru-RU"/>
              </w:rPr>
              <w:t>, М.А. Попова, М., «Просвещение», 2018</w:t>
            </w:r>
          </w:p>
          <w:p w:rsidR="00E32B3C" w:rsidRPr="00AF0B65" w:rsidRDefault="00E32B3C" w:rsidP="00E32B3C">
            <w:pPr>
              <w:pStyle w:val="TableParagraph"/>
              <w:spacing w:line="308" w:lineRule="exact"/>
              <w:ind w:left="109"/>
              <w:rPr>
                <w:sz w:val="24"/>
                <w:szCs w:val="24"/>
                <w:lang w:val="ru-RU"/>
              </w:rPr>
            </w:pPr>
            <w:r w:rsidRPr="00AF0B65">
              <w:rPr>
                <w:sz w:val="24"/>
                <w:szCs w:val="24"/>
                <w:lang w:val="ru-RU"/>
              </w:rPr>
              <w:t xml:space="preserve">2 класс – «Мир природы и человека» в 2-х частях, М.Б. Матвеева, И.А. </w:t>
            </w:r>
            <w:proofErr w:type="spellStart"/>
            <w:r w:rsidRPr="00AF0B65">
              <w:rPr>
                <w:sz w:val="24"/>
                <w:szCs w:val="24"/>
                <w:lang w:val="ru-RU"/>
              </w:rPr>
              <w:t>Ярочкина</w:t>
            </w:r>
            <w:proofErr w:type="spellEnd"/>
            <w:r w:rsidRPr="00AF0B65">
              <w:rPr>
                <w:sz w:val="24"/>
                <w:szCs w:val="24"/>
                <w:lang w:val="ru-RU"/>
              </w:rPr>
              <w:t>, М.А. Попова, М., «Просвещение», 2018</w:t>
            </w:r>
          </w:p>
          <w:p w:rsidR="00E32B3C" w:rsidRPr="00AF0B65" w:rsidRDefault="00E32B3C" w:rsidP="00E32B3C">
            <w:pPr>
              <w:pStyle w:val="TableParagraph"/>
              <w:spacing w:line="308" w:lineRule="exact"/>
              <w:ind w:left="109"/>
              <w:rPr>
                <w:sz w:val="24"/>
                <w:szCs w:val="24"/>
                <w:lang w:val="ru-RU"/>
              </w:rPr>
            </w:pPr>
            <w:r w:rsidRPr="00AF0B65">
              <w:rPr>
                <w:sz w:val="24"/>
                <w:szCs w:val="24"/>
                <w:lang w:val="ru-RU"/>
              </w:rPr>
              <w:t xml:space="preserve">3 класс – «Мир природы и человека» в 2-х частях, М.Б. Матвеева, И.А. </w:t>
            </w:r>
            <w:proofErr w:type="spellStart"/>
            <w:r w:rsidRPr="00AF0B65">
              <w:rPr>
                <w:sz w:val="24"/>
                <w:szCs w:val="24"/>
                <w:lang w:val="ru-RU"/>
              </w:rPr>
              <w:t>Ярочкина</w:t>
            </w:r>
            <w:proofErr w:type="spellEnd"/>
            <w:r w:rsidRPr="00AF0B65">
              <w:rPr>
                <w:sz w:val="24"/>
                <w:szCs w:val="24"/>
                <w:lang w:val="ru-RU"/>
              </w:rPr>
              <w:t>, М.А. Попова, М., «Просвещение», 2018</w:t>
            </w:r>
          </w:p>
          <w:p w:rsidR="00E32B3C" w:rsidRPr="00AF0B65" w:rsidRDefault="00E32B3C" w:rsidP="00E32B3C">
            <w:pPr>
              <w:pStyle w:val="TableParagraph"/>
              <w:spacing w:line="308" w:lineRule="exact"/>
              <w:ind w:left="109"/>
              <w:rPr>
                <w:sz w:val="24"/>
                <w:szCs w:val="24"/>
                <w:lang w:val="ru-RU"/>
              </w:rPr>
            </w:pPr>
            <w:r w:rsidRPr="00AF0B65">
              <w:rPr>
                <w:sz w:val="24"/>
                <w:szCs w:val="24"/>
                <w:lang w:val="ru-RU"/>
              </w:rPr>
              <w:t xml:space="preserve">4 класс «Мир природы и человека» в 2-х частях, М.Б. Матвеева, И.А. </w:t>
            </w:r>
            <w:proofErr w:type="spellStart"/>
            <w:r w:rsidRPr="00AF0B65">
              <w:rPr>
                <w:sz w:val="24"/>
                <w:szCs w:val="24"/>
                <w:lang w:val="ru-RU"/>
              </w:rPr>
              <w:t>Ярочкина</w:t>
            </w:r>
            <w:proofErr w:type="spellEnd"/>
            <w:r w:rsidRPr="00AF0B65">
              <w:rPr>
                <w:sz w:val="24"/>
                <w:szCs w:val="24"/>
                <w:lang w:val="ru-RU"/>
              </w:rPr>
              <w:t>, М.А. Попова, М., «Просвещение», 2018</w:t>
            </w:r>
          </w:p>
        </w:tc>
      </w:tr>
      <w:tr w:rsidR="00E32B3C" w:rsidRPr="001F607C" w:rsidTr="00AF0B65">
        <w:trPr>
          <w:trHeight w:val="321"/>
        </w:trPr>
        <w:tc>
          <w:tcPr>
            <w:tcW w:w="674" w:type="dxa"/>
          </w:tcPr>
          <w:p w:rsidR="00E32B3C" w:rsidRPr="00AF0B65" w:rsidRDefault="00E32B3C" w:rsidP="00AF0B65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108" w:type="dxa"/>
          </w:tcPr>
          <w:p w:rsidR="00E32B3C" w:rsidRPr="001F607C" w:rsidRDefault="00E32B3C" w:rsidP="00AF0B65">
            <w:pPr>
              <w:pStyle w:val="TableParagraph"/>
              <w:spacing w:line="301" w:lineRule="exact"/>
              <w:ind w:left="2457" w:right="2448"/>
              <w:jc w:val="center"/>
              <w:rPr>
                <w:b/>
                <w:sz w:val="24"/>
                <w:szCs w:val="24"/>
              </w:rPr>
            </w:pPr>
            <w:r w:rsidRPr="001F607C">
              <w:rPr>
                <w:b/>
                <w:sz w:val="24"/>
                <w:szCs w:val="24"/>
              </w:rPr>
              <w:t>Методические</w:t>
            </w:r>
            <w:r w:rsidRPr="001F607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F607C">
              <w:rPr>
                <w:b/>
                <w:sz w:val="24"/>
                <w:szCs w:val="24"/>
              </w:rPr>
              <w:t>пособия</w:t>
            </w:r>
            <w:r w:rsidRPr="001F607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F607C">
              <w:rPr>
                <w:b/>
                <w:sz w:val="24"/>
                <w:szCs w:val="24"/>
              </w:rPr>
              <w:t>для</w:t>
            </w:r>
            <w:r w:rsidRPr="001F607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b/>
                <w:sz w:val="24"/>
                <w:szCs w:val="24"/>
              </w:rPr>
              <w:t>учителя</w:t>
            </w:r>
          </w:p>
        </w:tc>
      </w:tr>
      <w:tr w:rsidR="00E32B3C" w:rsidRPr="001F607C" w:rsidTr="00E32B3C">
        <w:trPr>
          <w:trHeight w:val="2191"/>
        </w:trPr>
        <w:tc>
          <w:tcPr>
            <w:tcW w:w="674" w:type="dxa"/>
          </w:tcPr>
          <w:p w:rsidR="00E32B3C" w:rsidRDefault="00E32B3C" w:rsidP="00AF0B65">
            <w:pPr>
              <w:pStyle w:val="TableParagraph"/>
              <w:spacing w:line="308" w:lineRule="exact"/>
              <w:ind w:left="110"/>
              <w:rPr>
                <w:b/>
                <w:sz w:val="24"/>
                <w:szCs w:val="24"/>
              </w:rPr>
            </w:pPr>
            <w:r w:rsidRPr="001F607C">
              <w:rPr>
                <w:b/>
                <w:sz w:val="24"/>
                <w:szCs w:val="24"/>
              </w:rPr>
              <w:t>5.</w:t>
            </w:r>
          </w:p>
          <w:p w:rsidR="00E32B3C" w:rsidRPr="001F607C" w:rsidRDefault="00E32B3C" w:rsidP="00AF0B65">
            <w:pPr>
              <w:pStyle w:val="TableParagraph"/>
              <w:spacing w:line="308" w:lineRule="exact"/>
              <w:ind w:left="110"/>
              <w:rPr>
                <w:b/>
                <w:sz w:val="24"/>
                <w:szCs w:val="24"/>
              </w:rPr>
            </w:pPr>
          </w:p>
          <w:p w:rsidR="00E32B3C" w:rsidRDefault="00E32B3C" w:rsidP="00AF0B65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6.</w:t>
            </w:r>
          </w:p>
          <w:p w:rsidR="00E32B3C" w:rsidRPr="001F607C" w:rsidRDefault="00E32B3C" w:rsidP="00AF0B65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</w:p>
          <w:p w:rsidR="00E32B3C" w:rsidRDefault="00E32B3C" w:rsidP="00AF0B65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7.</w:t>
            </w:r>
          </w:p>
          <w:p w:rsidR="00E32B3C" w:rsidRPr="001F607C" w:rsidRDefault="00E32B3C" w:rsidP="00AF0B65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</w:p>
          <w:p w:rsidR="00E32B3C" w:rsidRPr="001F607C" w:rsidRDefault="00E32B3C" w:rsidP="00AF0B65">
            <w:pPr>
              <w:pStyle w:val="TableParagraph"/>
              <w:spacing w:line="307" w:lineRule="exact"/>
              <w:ind w:left="110"/>
              <w:rPr>
                <w:b/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8.</w:t>
            </w:r>
          </w:p>
        </w:tc>
        <w:tc>
          <w:tcPr>
            <w:tcW w:w="9108" w:type="dxa"/>
          </w:tcPr>
          <w:p w:rsidR="00E32B3C" w:rsidRPr="00AF0B65" w:rsidRDefault="00E32B3C" w:rsidP="00E32B3C">
            <w:pPr>
              <w:pStyle w:val="TableParagraph"/>
              <w:tabs>
                <w:tab w:val="left" w:pos="1633"/>
                <w:tab w:val="left" w:pos="2382"/>
                <w:tab w:val="left" w:pos="3929"/>
                <w:tab w:val="left" w:pos="5107"/>
                <w:tab w:val="left" w:pos="5493"/>
                <w:tab w:val="left" w:pos="7470"/>
                <w:tab w:val="left" w:pos="7836"/>
                <w:tab w:val="left" w:pos="8443"/>
              </w:tabs>
              <w:spacing w:line="308" w:lineRule="exact"/>
              <w:ind w:left="109"/>
              <w:rPr>
                <w:sz w:val="24"/>
                <w:szCs w:val="24"/>
                <w:lang w:val="ru-RU"/>
              </w:rPr>
            </w:pPr>
            <w:r w:rsidRPr="00AF0B65">
              <w:rPr>
                <w:sz w:val="24"/>
                <w:szCs w:val="24"/>
                <w:lang w:val="ru-RU"/>
              </w:rPr>
              <w:t xml:space="preserve">Матвеева Н. Б., </w:t>
            </w:r>
            <w:proofErr w:type="spellStart"/>
            <w:r w:rsidRPr="00AF0B65">
              <w:rPr>
                <w:sz w:val="24"/>
                <w:szCs w:val="24"/>
                <w:lang w:val="ru-RU"/>
              </w:rPr>
              <w:t>Ярочкина</w:t>
            </w:r>
            <w:proofErr w:type="spellEnd"/>
            <w:r w:rsidRPr="00AF0B65">
              <w:rPr>
                <w:sz w:val="24"/>
                <w:szCs w:val="24"/>
                <w:lang w:val="ru-RU"/>
              </w:rPr>
              <w:t xml:space="preserve"> И.А.., Попова М.К. «Мир природы и человека. Методические рекомендации», М., «Просвещение» 2016</w:t>
            </w:r>
          </w:p>
          <w:p w:rsidR="00E32B3C" w:rsidRPr="00AF0B65" w:rsidRDefault="00E32B3C" w:rsidP="00E32B3C">
            <w:pPr>
              <w:pStyle w:val="TableParagraph"/>
              <w:tabs>
                <w:tab w:val="left" w:pos="1633"/>
                <w:tab w:val="left" w:pos="2382"/>
                <w:tab w:val="left" w:pos="3929"/>
                <w:tab w:val="left" w:pos="5107"/>
                <w:tab w:val="left" w:pos="5493"/>
                <w:tab w:val="left" w:pos="7470"/>
                <w:tab w:val="left" w:pos="7836"/>
                <w:tab w:val="left" w:pos="8443"/>
              </w:tabs>
              <w:spacing w:line="308" w:lineRule="exact"/>
              <w:ind w:left="109"/>
              <w:rPr>
                <w:sz w:val="24"/>
                <w:szCs w:val="24"/>
                <w:lang w:val="ru-RU"/>
              </w:rPr>
            </w:pPr>
            <w:r w:rsidRPr="00AF0B65">
              <w:rPr>
                <w:sz w:val="24"/>
                <w:szCs w:val="24"/>
                <w:lang w:val="ru-RU"/>
              </w:rPr>
              <w:t xml:space="preserve">Воронкова В.В., </w:t>
            </w:r>
            <w:proofErr w:type="spellStart"/>
            <w:r w:rsidRPr="00AF0B65">
              <w:rPr>
                <w:sz w:val="24"/>
                <w:szCs w:val="24"/>
                <w:lang w:val="ru-RU"/>
              </w:rPr>
              <w:t>Бгажнокова</w:t>
            </w:r>
            <w:proofErr w:type="spellEnd"/>
            <w:r w:rsidRPr="00AF0B65">
              <w:rPr>
                <w:sz w:val="24"/>
                <w:szCs w:val="24"/>
                <w:lang w:val="ru-RU"/>
              </w:rPr>
              <w:t xml:space="preserve"> И.М. «Программы специальных (коррекционных) образовательных учреждений» М., «Просвещение». 2013</w:t>
            </w:r>
          </w:p>
          <w:p w:rsidR="00E32B3C" w:rsidRPr="00E32B3C" w:rsidRDefault="00E32B3C" w:rsidP="00E32B3C">
            <w:pPr>
              <w:pStyle w:val="TableParagraph"/>
              <w:tabs>
                <w:tab w:val="left" w:pos="1633"/>
                <w:tab w:val="left" w:pos="2382"/>
                <w:tab w:val="left" w:pos="3929"/>
                <w:tab w:val="left" w:pos="5107"/>
                <w:tab w:val="left" w:pos="5493"/>
                <w:tab w:val="left" w:pos="7470"/>
                <w:tab w:val="left" w:pos="7836"/>
                <w:tab w:val="left" w:pos="8443"/>
              </w:tabs>
              <w:spacing w:line="308" w:lineRule="exact"/>
              <w:ind w:left="109"/>
              <w:rPr>
                <w:sz w:val="24"/>
                <w:szCs w:val="24"/>
              </w:rPr>
            </w:pPr>
            <w:r w:rsidRPr="00AF0B65">
              <w:rPr>
                <w:sz w:val="24"/>
                <w:szCs w:val="24"/>
                <w:lang w:val="ru-RU"/>
              </w:rPr>
              <w:t xml:space="preserve">Кудрина С.В. Программно – методическое обеспечение к урокам «Окружающий мир». </w:t>
            </w:r>
            <w:r w:rsidRPr="00E32B3C">
              <w:rPr>
                <w:sz w:val="24"/>
                <w:szCs w:val="24"/>
              </w:rPr>
              <w:t>М., «</w:t>
            </w:r>
            <w:proofErr w:type="spellStart"/>
            <w:r w:rsidRPr="00E32B3C">
              <w:rPr>
                <w:sz w:val="24"/>
                <w:szCs w:val="24"/>
              </w:rPr>
              <w:t>Владос</w:t>
            </w:r>
            <w:proofErr w:type="spellEnd"/>
            <w:r w:rsidRPr="00E32B3C">
              <w:rPr>
                <w:sz w:val="24"/>
                <w:szCs w:val="24"/>
              </w:rPr>
              <w:t>». 2015</w:t>
            </w:r>
          </w:p>
          <w:p w:rsidR="00E32B3C" w:rsidRPr="001F607C" w:rsidRDefault="00E32B3C" w:rsidP="00E32B3C">
            <w:pPr>
              <w:pStyle w:val="TableParagraph"/>
              <w:tabs>
                <w:tab w:val="left" w:pos="1851"/>
                <w:tab w:val="left" w:pos="2888"/>
                <w:tab w:val="left" w:pos="4755"/>
                <w:tab w:val="left" w:pos="5799"/>
                <w:tab w:val="left" w:pos="7796"/>
              </w:tabs>
              <w:spacing w:line="307" w:lineRule="exact"/>
              <w:ind w:left="109"/>
              <w:rPr>
                <w:sz w:val="24"/>
                <w:szCs w:val="24"/>
              </w:rPr>
            </w:pPr>
            <w:r w:rsidRPr="00E32B3C">
              <w:rPr>
                <w:sz w:val="24"/>
                <w:szCs w:val="24"/>
              </w:rPr>
              <w:t>Волина В.В. «</w:t>
            </w:r>
            <w:proofErr w:type="spellStart"/>
            <w:r w:rsidRPr="00E32B3C">
              <w:rPr>
                <w:sz w:val="24"/>
                <w:szCs w:val="24"/>
              </w:rPr>
              <w:t>Занимательное</w:t>
            </w:r>
            <w:proofErr w:type="spellEnd"/>
            <w:r w:rsidRPr="00E32B3C">
              <w:rPr>
                <w:sz w:val="24"/>
                <w:szCs w:val="24"/>
              </w:rPr>
              <w:t xml:space="preserve"> </w:t>
            </w:r>
            <w:proofErr w:type="spellStart"/>
            <w:r w:rsidRPr="00E32B3C">
              <w:rPr>
                <w:sz w:val="24"/>
                <w:szCs w:val="24"/>
              </w:rPr>
              <w:t>азбуковедение</w:t>
            </w:r>
            <w:proofErr w:type="spellEnd"/>
            <w:r w:rsidRPr="00E32B3C">
              <w:rPr>
                <w:sz w:val="24"/>
                <w:szCs w:val="24"/>
              </w:rPr>
              <w:t>», М., «Просвещение»,1990</w:t>
            </w:r>
          </w:p>
        </w:tc>
      </w:tr>
      <w:tr w:rsidR="00E32B3C" w:rsidRPr="001F607C" w:rsidTr="00AF0B65">
        <w:trPr>
          <w:trHeight w:val="322"/>
        </w:trPr>
        <w:tc>
          <w:tcPr>
            <w:tcW w:w="9782" w:type="dxa"/>
            <w:gridSpan w:val="2"/>
          </w:tcPr>
          <w:p w:rsidR="00E32B3C" w:rsidRPr="001F607C" w:rsidRDefault="00E32B3C" w:rsidP="00AF0B65">
            <w:pPr>
              <w:pStyle w:val="TableParagraph"/>
              <w:spacing w:line="301" w:lineRule="exact"/>
              <w:ind w:left="2769" w:right="2759"/>
              <w:jc w:val="center"/>
              <w:rPr>
                <w:b/>
                <w:sz w:val="24"/>
                <w:szCs w:val="24"/>
              </w:rPr>
            </w:pPr>
            <w:r w:rsidRPr="001F607C">
              <w:rPr>
                <w:b/>
                <w:color w:val="1B1B1B"/>
                <w:sz w:val="24"/>
                <w:szCs w:val="24"/>
              </w:rPr>
              <w:t>Технические</w:t>
            </w:r>
            <w:r w:rsidRPr="001F607C">
              <w:rPr>
                <w:b/>
                <w:color w:val="1B1B1B"/>
                <w:spacing w:val="-7"/>
                <w:sz w:val="24"/>
                <w:szCs w:val="24"/>
              </w:rPr>
              <w:t xml:space="preserve"> </w:t>
            </w:r>
            <w:r w:rsidRPr="001F607C">
              <w:rPr>
                <w:b/>
                <w:color w:val="1B1B1B"/>
                <w:sz w:val="24"/>
                <w:szCs w:val="24"/>
              </w:rPr>
              <w:t>средства</w:t>
            </w:r>
          </w:p>
        </w:tc>
      </w:tr>
      <w:tr w:rsidR="00E32B3C" w:rsidRPr="00443F1A" w:rsidTr="00AF0B65">
        <w:trPr>
          <w:trHeight w:val="663"/>
        </w:trPr>
        <w:tc>
          <w:tcPr>
            <w:tcW w:w="674" w:type="dxa"/>
          </w:tcPr>
          <w:p w:rsidR="00E32B3C" w:rsidRPr="001F607C" w:rsidRDefault="00E32B3C" w:rsidP="00AF0B65">
            <w:pPr>
              <w:pStyle w:val="TableParagraph"/>
              <w:spacing w:line="313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9.</w:t>
            </w:r>
          </w:p>
          <w:p w:rsidR="00E32B3C" w:rsidRPr="001F607C" w:rsidRDefault="00E32B3C" w:rsidP="00AF0B65">
            <w:pPr>
              <w:pStyle w:val="TableParagraph"/>
              <w:spacing w:line="300" w:lineRule="exact"/>
              <w:ind w:left="110"/>
              <w:rPr>
                <w:sz w:val="24"/>
                <w:szCs w:val="24"/>
              </w:rPr>
            </w:pPr>
            <w:r w:rsidRPr="001F607C">
              <w:rPr>
                <w:color w:val="1B1B1B"/>
                <w:sz w:val="24"/>
                <w:szCs w:val="24"/>
              </w:rPr>
              <w:t>10.</w:t>
            </w:r>
          </w:p>
        </w:tc>
        <w:tc>
          <w:tcPr>
            <w:tcW w:w="9108" w:type="dxa"/>
          </w:tcPr>
          <w:p w:rsidR="00E32B3C" w:rsidRPr="00AF0B65" w:rsidRDefault="00E32B3C" w:rsidP="00AF0B65">
            <w:pPr>
              <w:pStyle w:val="TableParagraph"/>
              <w:spacing w:line="313" w:lineRule="exact"/>
              <w:ind w:left="109"/>
              <w:rPr>
                <w:sz w:val="24"/>
                <w:szCs w:val="24"/>
                <w:lang w:val="ru-RU"/>
              </w:rPr>
            </w:pPr>
            <w:r w:rsidRPr="00AF0B65">
              <w:rPr>
                <w:color w:val="1B1B1B"/>
                <w:sz w:val="24"/>
                <w:szCs w:val="24"/>
                <w:lang w:val="ru-RU"/>
              </w:rPr>
              <w:t>Интерактивная</w:t>
            </w:r>
            <w:r w:rsidRPr="00AF0B65">
              <w:rPr>
                <w:color w:val="1B1B1B"/>
                <w:spacing w:val="-5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доска</w:t>
            </w:r>
            <w:r w:rsidRPr="00AF0B65">
              <w:rPr>
                <w:color w:val="1B1B1B"/>
                <w:spacing w:val="-4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(ноутбук)</w:t>
            </w:r>
          </w:p>
          <w:p w:rsidR="00E32B3C" w:rsidRPr="00AF0B65" w:rsidRDefault="00E32B3C" w:rsidP="00AF0B65">
            <w:pPr>
              <w:pStyle w:val="TableParagraph"/>
              <w:spacing w:line="300" w:lineRule="exact"/>
              <w:ind w:left="109"/>
              <w:rPr>
                <w:sz w:val="24"/>
                <w:szCs w:val="24"/>
                <w:lang w:val="ru-RU"/>
              </w:rPr>
            </w:pPr>
            <w:r w:rsidRPr="00AF0B65">
              <w:rPr>
                <w:sz w:val="24"/>
                <w:szCs w:val="24"/>
                <w:lang w:val="ru-RU"/>
              </w:rPr>
              <w:t>Персональный</w:t>
            </w:r>
            <w:r w:rsidRPr="00AF0B6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компьютер,</w:t>
            </w:r>
            <w:r w:rsidRPr="00AF0B6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(ноутбук).</w:t>
            </w:r>
          </w:p>
        </w:tc>
      </w:tr>
      <w:tr w:rsidR="00E32B3C" w:rsidRPr="001F607C" w:rsidTr="00AF0B65">
        <w:trPr>
          <w:trHeight w:val="321"/>
        </w:trPr>
        <w:tc>
          <w:tcPr>
            <w:tcW w:w="9782" w:type="dxa"/>
            <w:gridSpan w:val="2"/>
          </w:tcPr>
          <w:p w:rsidR="00E32B3C" w:rsidRPr="001F607C" w:rsidRDefault="00E32B3C" w:rsidP="00AF0B65">
            <w:pPr>
              <w:pStyle w:val="TableParagraph"/>
              <w:spacing w:line="301" w:lineRule="exact"/>
              <w:ind w:left="2769" w:right="2759"/>
              <w:jc w:val="center"/>
              <w:rPr>
                <w:b/>
                <w:sz w:val="24"/>
                <w:szCs w:val="24"/>
              </w:rPr>
            </w:pPr>
            <w:r w:rsidRPr="001F607C">
              <w:rPr>
                <w:b/>
                <w:color w:val="1B1B1B"/>
                <w:sz w:val="24"/>
                <w:szCs w:val="24"/>
              </w:rPr>
              <w:t>Учебно-практическое</w:t>
            </w:r>
            <w:r w:rsidRPr="001F607C">
              <w:rPr>
                <w:b/>
                <w:color w:val="1B1B1B"/>
                <w:spacing w:val="-8"/>
                <w:sz w:val="24"/>
                <w:szCs w:val="24"/>
              </w:rPr>
              <w:t xml:space="preserve"> </w:t>
            </w:r>
            <w:r w:rsidRPr="001F607C">
              <w:rPr>
                <w:b/>
                <w:color w:val="1B1B1B"/>
                <w:sz w:val="24"/>
                <w:szCs w:val="24"/>
              </w:rPr>
              <w:t>оборудование</w:t>
            </w:r>
          </w:p>
        </w:tc>
      </w:tr>
      <w:tr w:rsidR="00E32B3C" w:rsidRPr="00443F1A" w:rsidTr="00E32B3C">
        <w:trPr>
          <w:trHeight w:val="3111"/>
        </w:trPr>
        <w:tc>
          <w:tcPr>
            <w:tcW w:w="674" w:type="dxa"/>
          </w:tcPr>
          <w:p w:rsidR="00E32B3C" w:rsidRDefault="00E32B3C" w:rsidP="00AF0B65">
            <w:pPr>
              <w:pStyle w:val="TableParagraph"/>
              <w:spacing w:line="313" w:lineRule="exact"/>
              <w:ind w:left="110"/>
              <w:rPr>
                <w:color w:val="1B1B1B"/>
                <w:sz w:val="24"/>
                <w:szCs w:val="24"/>
              </w:rPr>
            </w:pPr>
            <w:r w:rsidRPr="001F607C">
              <w:rPr>
                <w:color w:val="1B1B1B"/>
                <w:sz w:val="24"/>
                <w:szCs w:val="24"/>
              </w:rPr>
              <w:lastRenderedPageBreak/>
              <w:t>11.</w:t>
            </w:r>
          </w:p>
          <w:p w:rsidR="00E32B3C" w:rsidRPr="001F607C" w:rsidRDefault="00E32B3C" w:rsidP="00AF0B65">
            <w:pPr>
              <w:pStyle w:val="TableParagraph"/>
              <w:spacing w:line="313" w:lineRule="exact"/>
              <w:ind w:left="110"/>
              <w:rPr>
                <w:sz w:val="24"/>
                <w:szCs w:val="24"/>
              </w:rPr>
            </w:pPr>
          </w:p>
          <w:p w:rsidR="00E32B3C" w:rsidRDefault="00E32B3C" w:rsidP="00AF0B65">
            <w:pPr>
              <w:pStyle w:val="TableParagraph"/>
              <w:spacing w:line="307" w:lineRule="exact"/>
              <w:ind w:left="110"/>
              <w:rPr>
                <w:color w:val="1B1B1B"/>
                <w:sz w:val="24"/>
                <w:szCs w:val="24"/>
              </w:rPr>
            </w:pPr>
            <w:r w:rsidRPr="001F607C">
              <w:rPr>
                <w:color w:val="1B1B1B"/>
                <w:sz w:val="24"/>
                <w:szCs w:val="24"/>
              </w:rPr>
              <w:t>12.</w:t>
            </w:r>
          </w:p>
          <w:p w:rsidR="00E32B3C" w:rsidRPr="001F607C" w:rsidRDefault="00E32B3C" w:rsidP="00AF0B65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13.</w:t>
            </w:r>
          </w:p>
          <w:p w:rsidR="00E32B3C" w:rsidRPr="001F607C" w:rsidRDefault="00E32B3C" w:rsidP="00AF0B65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1F607C">
              <w:rPr>
                <w:color w:val="1B1B1B"/>
                <w:sz w:val="24"/>
                <w:szCs w:val="24"/>
              </w:rPr>
              <w:t>14.</w:t>
            </w:r>
          </w:p>
          <w:p w:rsidR="00E32B3C" w:rsidRPr="001F607C" w:rsidRDefault="00E32B3C" w:rsidP="00AF0B65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15.</w:t>
            </w:r>
          </w:p>
          <w:p w:rsidR="00E32B3C" w:rsidRDefault="00E32B3C" w:rsidP="00AF0B65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16.</w:t>
            </w:r>
          </w:p>
          <w:p w:rsidR="00E32B3C" w:rsidRPr="001F607C" w:rsidRDefault="00E32B3C" w:rsidP="00AF0B65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</w:p>
          <w:p w:rsidR="00E32B3C" w:rsidRPr="001F607C" w:rsidRDefault="00E32B3C" w:rsidP="00AF0B65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17.</w:t>
            </w:r>
          </w:p>
          <w:p w:rsidR="00E32B3C" w:rsidRPr="001F607C" w:rsidRDefault="00E32B3C" w:rsidP="00E32B3C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1F607C">
              <w:rPr>
                <w:color w:val="1B1B1B"/>
                <w:sz w:val="24"/>
                <w:szCs w:val="24"/>
              </w:rPr>
              <w:t>18.</w:t>
            </w:r>
          </w:p>
        </w:tc>
        <w:tc>
          <w:tcPr>
            <w:tcW w:w="9108" w:type="dxa"/>
          </w:tcPr>
          <w:p w:rsidR="00E32B3C" w:rsidRPr="00AF0B65" w:rsidRDefault="00E32B3C" w:rsidP="00AF0B65">
            <w:pPr>
              <w:pStyle w:val="TableParagraph"/>
              <w:spacing w:line="307" w:lineRule="exact"/>
              <w:ind w:left="109"/>
              <w:rPr>
                <w:sz w:val="24"/>
                <w:szCs w:val="24"/>
                <w:lang w:val="ru-RU"/>
              </w:rPr>
            </w:pPr>
            <w:r w:rsidRPr="00AF0B65">
              <w:rPr>
                <w:sz w:val="24"/>
                <w:szCs w:val="24"/>
                <w:lang w:val="ru-RU"/>
              </w:rPr>
              <w:t>Наборы</w:t>
            </w:r>
            <w:r w:rsidRPr="00AF0B65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предметных</w:t>
            </w:r>
            <w:r w:rsidRPr="00AF0B65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картинок</w:t>
            </w:r>
            <w:r w:rsidRPr="00AF0B65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в</w:t>
            </w:r>
            <w:r w:rsidRPr="00AF0B65">
              <w:rPr>
                <w:color w:val="1B1B1B"/>
                <w:spacing w:val="24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соответствии</w:t>
            </w:r>
            <w:r w:rsidRPr="00AF0B65">
              <w:rPr>
                <w:color w:val="1B1B1B"/>
                <w:spacing w:val="26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с</w:t>
            </w:r>
            <w:r w:rsidRPr="00AF0B65">
              <w:rPr>
                <w:color w:val="1B1B1B"/>
                <w:spacing w:val="26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тематикой,</w:t>
            </w:r>
            <w:r w:rsidRPr="00AF0B65">
              <w:rPr>
                <w:color w:val="1B1B1B"/>
                <w:spacing w:val="25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определённой</w:t>
            </w:r>
            <w:r w:rsidRPr="00AF0B65">
              <w:rPr>
                <w:color w:val="1B1B1B"/>
                <w:spacing w:val="24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в</w:t>
            </w:r>
          </w:p>
          <w:p w:rsidR="00E32B3C" w:rsidRPr="00AF0B65" w:rsidRDefault="00E32B3C" w:rsidP="00AF0B65">
            <w:pPr>
              <w:pStyle w:val="TableParagraph"/>
              <w:spacing w:line="307" w:lineRule="exact"/>
              <w:ind w:left="109"/>
              <w:rPr>
                <w:sz w:val="24"/>
                <w:szCs w:val="24"/>
                <w:lang w:val="ru-RU"/>
              </w:rPr>
            </w:pPr>
            <w:r w:rsidRPr="00AF0B65">
              <w:rPr>
                <w:color w:val="1B1B1B"/>
                <w:sz w:val="24"/>
                <w:szCs w:val="24"/>
                <w:lang w:val="ru-RU"/>
              </w:rPr>
              <w:t>программе</w:t>
            </w:r>
            <w:r w:rsidRPr="00AF0B65">
              <w:rPr>
                <w:color w:val="1B1B1B"/>
                <w:spacing w:val="-4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по</w:t>
            </w:r>
            <w:r w:rsidRPr="00AF0B65">
              <w:rPr>
                <w:color w:val="1B1B1B"/>
                <w:spacing w:val="-4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русскому</w:t>
            </w:r>
            <w:r w:rsidRPr="00AF0B65">
              <w:rPr>
                <w:color w:val="1B1B1B"/>
                <w:spacing w:val="-2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языку.</w:t>
            </w:r>
          </w:p>
          <w:p w:rsidR="00E32B3C" w:rsidRPr="00AF0B65" w:rsidRDefault="00E32B3C" w:rsidP="00AF0B65">
            <w:pPr>
              <w:pStyle w:val="TableParagraph"/>
              <w:spacing w:line="312" w:lineRule="exact"/>
              <w:ind w:left="109"/>
              <w:rPr>
                <w:sz w:val="24"/>
                <w:szCs w:val="24"/>
                <w:lang w:val="ru-RU"/>
              </w:rPr>
            </w:pPr>
            <w:r w:rsidRPr="00AF0B65">
              <w:rPr>
                <w:color w:val="1B1B1B"/>
                <w:sz w:val="24"/>
                <w:szCs w:val="24"/>
                <w:lang w:val="ru-RU"/>
              </w:rPr>
              <w:t>Наборы</w:t>
            </w:r>
            <w:r w:rsidRPr="00AF0B65">
              <w:rPr>
                <w:color w:val="1B1B1B"/>
                <w:spacing w:val="-4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предметных</w:t>
            </w:r>
            <w:r w:rsidRPr="00AF0B65">
              <w:rPr>
                <w:color w:val="1B1B1B"/>
                <w:spacing w:val="-6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и</w:t>
            </w:r>
            <w:r w:rsidRPr="00AF0B65">
              <w:rPr>
                <w:color w:val="1B1B1B"/>
                <w:spacing w:val="-5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сюжетных</w:t>
            </w:r>
            <w:r w:rsidRPr="00AF0B65">
              <w:rPr>
                <w:color w:val="1B1B1B"/>
                <w:spacing w:val="-5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картинок</w:t>
            </w:r>
          </w:p>
          <w:p w:rsidR="00E32B3C" w:rsidRPr="00AF0B65" w:rsidRDefault="00E32B3C" w:rsidP="00AF0B65">
            <w:pPr>
              <w:pStyle w:val="TableParagraph"/>
              <w:spacing w:line="312" w:lineRule="exact"/>
              <w:ind w:left="109"/>
              <w:rPr>
                <w:sz w:val="24"/>
                <w:szCs w:val="24"/>
                <w:lang w:val="ru-RU"/>
              </w:rPr>
            </w:pPr>
            <w:r w:rsidRPr="00AF0B65">
              <w:rPr>
                <w:color w:val="1B1B1B"/>
                <w:sz w:val="24"/>
                <w:szCs w:val="24"/>
                <w:lang w:val="ru-RU"/>
              </w:rPr>
              <w:t>Прописи</w:t>
            </w:r>
            <w:r w:rsidRPr="00AF0B65">
              <w:rPr>
                <w:color w:val="1B1B1B"/>
                <w:spacing w:val="-3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и</w:t>
            </w:r>
            <w:r w:rsidRPr="00AF0B65">
              <w:rPr>
                <w:color w:val="1B1B1B"/>
                <w:spacing w:val="-4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рабочие</w:t>
            </w:r>
            <w:r w:rsidRPr="00AF0B65">
              <w:rPr>
                <w:color w:val="1B1B1B"/>
                <w:spacing w:val="-1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тетради</w:t>
            </w:r>
            <w:r w:rsidRPr="00AF0B65">
              <w:rPr>
                <w:color w:val="1B1B1B"/>
                <w:spacing w:val="-2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на</w:t>
            </w:r>
            <w:r w:rsidRPr="00AF0B65">
              <w:rPr>
                <w:color w:val="1B1B1B"/>
                <w:spacing w:val="-3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печатной</w:t>
            </w:r>
            <w:r w:rsidRPr="00AF0B65">
              <w:rPr>
                <w:color w:val="1B1B1B"/>
                <w:spacing w:val="-2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основе.</w:t>
            </w:r>
          </w:p>
          <w:p w:rsidR="00E32B3C" w:rsidRPr="00AF0B65" w:rsidRDefault="00E32B3C" w:rsidP="00AF0B65">
            <w:pPr>
              <w:pStyle w:val="TableParagraph"/>
              <w:spacing w:line="312" w:lineRule="exact"/>
              <w:ind w:left="109"/>
              <w:rPr>
                <w:sz w:val="24"/>
                <w:szCs w:val="24"/>
                <w:lang w:val="ru-RU"/>
              </w:rPr>
            </w:pPr>
            <w:r w:rsidRPr="00AF0B65">
              <w:rPr>
                <w:sz w:val="24"/>
                <w:szCs w:val="24"/>
                <w:lang w:val="ru-RU"/>
              </w:rPr>
              <w:t>Раздаточный</w:t>
            </w:r>
            <w:r w:rsidRPr="00AF0B6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и</w:t>
            </w:r>
            <w:r w:rsidRPr="00AF0B6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дидактический</w:t>
            </w:r>
            <w:r w:rsidRPr="00AF0B6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и</w:t>
            </w:r>
            <w:r w:rsidRPr="00AF0B6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геометрический</w:t>
            </w:r>
            <w:r w:rsidRPr="00AF0B6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материал.</w:t>
            </w:r>
          </w:p>
          <w:p w:rsidR="00E32B3C" w:rsidRPr="00AF0B65" w:rsidRDefault="00E32B3C" w:rsidP="00AF0B65">
            <w:pPr>
              <w:pStyle w:val="TableParagraph"/>
              <w:spacing w:line="312" w:lineRule="exact"/>
              <w:ind w:left="109"/>
              <w:rPr>
                <w:sz w:val="24"/>
                <w:szCs w:val="24"/>
                <w:lang w:val="ru-RU"/>
              </w:rPr>
            </w:pPr>
            <w:r w:rsidRPr="00AF0B65">
              <w:rPr>
                <w:sz w:val="24"/>
                <w:szCs w:val="24"/>
                <w:lang w:val="ru-RU"/>
              </w:rPr>
              <w:t>Карточки</w:t>
            </w:r>
            <w:r w:rsidRPr="00AF0B6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для</w:t>
            </w:r>
            <w:r w:rsidRPr="00AF0B6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индивидуальной</w:t>
            </w:r>
            <w:r w:rsidRPr="00AF0B6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работы.</w:t>
            </w:r>
          </w:p>
          <w:p w:rsidR="00E32B3C" w:rsidRPr="00AF0B65" w:rsidRDefault="00E32B3C" w:rsidP="00AF0B65">
            <w:pPr>
              <w:pStyle w:val="TableParagraph"/>
              <w:spacing w:line="307" w:lineRule="exact"/>
              <w:ind w:left="109"/>
              <w:rPr>
                <w:sz w:val="24"/>
                <w:szCs w:val="24"/>
                <w:lang w:val="ru-RU"/>
              </w:rPr>
            </w:pPr>
            <w:r w:rsidRPr="00AF0B65">
              <w:rPr>
                <w:color w:val="1B1B1B"/>
                <w:sz w:val="24"/>
                <w:szCs w:val="24"/>
                <w:lang w:val="ru-RU"/>
              </w:rPr>
              <w:t>Мультимедийные</w:t>
            </w:r>
            <w:r w:rsidRPr="00AF0B65">
              <w:rPr>
                <w:color w:val="1B1B1B"/>
                <w:spacing w:val="53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(цифровые)</w:t>
            </w:r>
            <w:r w:rsidRPr="00AF0B65">
              <w:rPr>
                <w:color w:val="1B1B1B"/>
                <w:spacing w:val="54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образовательные</w:t>
            </w:r>
            <w:r w:rsidRPr="00AF0B65">
              <w:rPr>
                <w:color w:val="1B1B1B"/>
                <w:spacing w:val="53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ресурсы,</w:t>
            </w:r>
            <w:r w:rsidRPr="00AF0B65">
              <w:rPr>
                <w:color w:val="1B1B1B"/>
                <w:spacing w:val="54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соответствующие</w:t>
            </w:r>
          </w:p>
          <w:p w:rsidR="00E32B3C" w:rsidRPr="00AF0B65" w:rsidRDefault="00E32B3C" w:rsidP="00AF0B65">
            <w:pPr>
              <w:pStyle w:val="TableParagraph"/>
              <w:spacing w:line="307" w:lineRule="exact"/>
              <w:ind w:left="109"/>
              <w:rPr>
                <w:sz w:val="24"/>
                <w:szCs w:val="24"/>
                <w:lang w:val="ru-RU"/>
              </w:rPr>
            </w:pPr>
            <w:r w:rsidRPr="00AF0B65">
              <w:rPr>
                <w:color w:val="1B1B1B"/>
                <w:sz w:val="24"/>
                <w:szCs w:val="24"/>
                <w:lang w:val="ru-RU"/>
              </w:rPr>
              <w:t>содержанию</w:t>
            </w:r>
            <w:r w:rsidRPr="00AF0B65">
              <w:rPr>
                <w:color w:val="1B1B1B"/>
                <w:spacing w:val="-6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обучения</w:t>
            </w:r>
            <w:r w:rsidRPr="00AF0B65">
              <w:rPr>
                <w:color w:val="1B1B1B"/>
                <w:spacing w:val="-5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(по</w:t>
            </w:r>
            <w:r w:rsidRPr="00AF0B65">
              <w:rPr>
                <w:color w:val="1B1B1B"/>
                <w:spacing w:val="-6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возможности).</w:t>
            </w:r>
          </w:p>
          <w:p w:rsidR="00E32B3C" w:rsidRPr="00AF0B65" w:rsidRDefault="00E32B3C" w:rsidP="00AF0B65">
            <w:pPr>
              <w:pStyle w:val="TableParagraph"/>
              <w:spacing w:line="312" w:lineRule="exact"/>
              <w:ind w:left="109"/>
              <w:rPr>
                <w:sz w:val="24"/>
                <w:szCs w:val="24"/>
                <w:lang w:val="ru-RU"/>
              </w:rPr>
            </w:pPr>
            <w:r w:rsidRPr="00AF0B65">
              <w:rPr>
                <w:color w:val="1B1B1B"/>
                <w:sz w:val="24"/>
                <w:szCs w:val="24"/>
                <w:lang w:val="ru-RU"/>
              </w:rPr>
              <w:t>Видеофильмы,</w:t>
            </w:r>
            <w:r w:rsidRPr="00AF0B65">
              <w:rPr>
                <w:color w:val="1B1B1B"/>
                <w:spacing w:val="-8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соответствующие</w:t>
            </w:r>
            <w:r w:rsidRPr="00AF0B65">
              <w:rPr>
                <w:color w:val="1B1B1B"/>
                <w:spacing w:val="-6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содержанию</w:t>
            </w:r>
            <w:r w:rsidRPr="00AF0B65">
              <w:rPr>
                <w:color w:val="1B1B1B"/>
                <w:spacing w:val="-6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обучения</w:t>
            </w:r>
            <w:r w:rsidRPr="00AF0B65">
              <w:rPr>
                <w:color w:val="1B1B1B"/>
                <w:spacing w:val="-7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(по</w:t>
            </w:r>
            <w:r w:rsidRPr="00AF0B65">
              <w:rPr>
                <w:color w:val="1B1B1B"/>
                <w:spacing w:val="-8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color w:val="1B1B1B"/>
                <w:sz w:val="24"/>
                <w:szCs w:val="24"/>
                <w:lang w:val="ru-RU"/>
              </w:rPr>
              <w:t>возможности).</w:t>
            </w:r>
          </w:p>
          <w:p w:rsidR="00E32B3C" w:rsidRPr="00AF0B65" w:rsidRDefault="00E32B3C" w:rsidP="00E32B3C">
            <w:pPr>
              <w:pStyle w:val="TableParagraph"/>
              <w:spacing w:line="300" w:lineRule="exact"/>
              <w:ind w:left="109"/>
              <w:rPr>
                <w:sz w:val="24"/>
                <w:szCs w:val="24"/>
                <w:lang w:val="ru-RU"/>
              </w:rPr>
            </w:pPr>
            <w:r w:rsidRPr="00AF0B65">
              <w:rPr>
                <w:sz w:val="24"/>
                <w:szCs w:val="24"/>
                <w:lang w:val="ru-RU"/>
              </w:rPr>
              <w:t>Настольные</w:t>
            </w:r>
            <w:r w:rsidRPr="00AF0B6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развивающие</w:t>
            </w:r>
            <w:r w:rsidRPr="00AF0B6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игры</w:t>
            </w:r>
            <w:r w:rsidRPr="00AF0B6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по</w:t>
            </w:r>
            <w:r w:rsidRPr="00AF0B6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предмету.</w:t>
            </w:r>
          </w:p>
        </w:tc>
      </w:tr>
      <w:tr w:rsidR="00E32B3C" w:rsidRPr="001F607C" w:rsidTr="00AF0B65">
        <w:trPr>
          <w:trHeight w:val="322"/>
        </w:trPr>
        <w:tc>
          <w:tcPr>
            <w:tcW w:w="9782" w:type="dxa"/>
            <w:gridSpan w:val="2"/>
          </w:tcPr>
          <w:p w:rsidR="00E32B3C" w:rsidRPr="001F607C" w:rsidRDefault="00E32B3C" w:rsidP="00AF0B65">
            <w:pPr>
              <w:pStyle w:val="TableParagraph"/>
              <w:spacing w:line="302" w:lineRule="exact"/>
              <w:ind w:left="2769" w:right="2759"/>
              <w:jc w:val="center"/>
              <w:rPr>
                <w:b/>
                <w:sz w:val="24"/>
                <w:szCs w:val="24"/>
              </w:rPr>
            </w:pPr>
            <w:r w:rsidRPr="001F607C">
              <w:rPr>
                <w:b/>
                <w:color w:val="1B1B1B"/>
                <w:sz w:val="24"/>
                <w:szCs w:val="24"/>
              </w:rPr>
              <w:t>Оборудование</w:t>
            </w:r>
            <w:r w:rsidRPr="001F607C">
              <w:rPr>
                <w:b/>
                <w:color w:val="1B1B1B"/>
                <w:spacing w:val="-3"/>
                <w:sz w:val="24"/>
                <w:szCs w:val="24"/>
              </w:rPr>
              <w:t xml:space="preserve"> </w:t>
            </w:r>
            <w:r w:rsidRPr="001F607C">
              <w:rPr>
                <w:b/>
                <w:color w:val="1B1B1B"/>
                <w:sz w:val="24"/>
                <w:szCs w:val="24"/>
              </w:rPr>
              <w:t>класса</w:t>
            </w:r>
          </w:p>
        </w:tc>
      </w:tr>
      <w:tr w:rsidR="00E32B3C" w:rsidRPr="00443F1A" w:rsidTr="00AF0B65">
        <w:trPr>
          <w:trHeight w:val="1645"/>
        </w:trPr>
        <w:tc>
          <w:tcPr>
            <w:tcW w:w="674" w:type="dxa"/>
          </w:tcPr>
          <w:p w:rsidR="00E32B3C" w:rsidRDefault="00E32B3C" w:rsidP="00AF0B65">
            <w:pPr>
              <w:pStyle w:val="TableParagraph"/>
              <w:spacing w:line="314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19.</w:t>
            </w:r>
          </w:p>
          <w:p w:rsidR="00E32B3C" w:rsidRDefault="00E32B3C" w:rsidP="00AF0B65">
            <w:pPr>
              <w:pStyle w:val="TableParagraph"/>
              <w:spacing w:line="314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20.</w:t>
            </w:r>
          </w:p>
          <w:p w:rsidR="00E32B3C" w:rsidRPr="001F607C" w:rsidRDefault="00E32B3C" w:rsidP="00AF0B65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21.</w:t>
            </w:r>
          </w:p>
          <w:p w:rsidR="00E32B3C" w:rsidRPr="001F607C" w:rsidRDefault="00E32B3C" w:rsidP="00AF0B65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</w:p>
          <w:p w:rsidR="00E32B3C" w:rsidRPr="001F607C" w:rsidRDefault="00E32B3C" w:rsidP="00E32B3C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22.</w:t>
            </w:r>
          </w:p>
        </w:tc>
        <w:tc>
          <w:tcPr>
            <w:tcW w:w="9108" w:type="dxa"/>
          </w:tcPr>
          <w:p w:rsidR="00E32B3C" w:rsidRPr="00AF0B65" w:rsidRDefault="00E32B3C" w:rsidP="00AF0B65">
            <w:pPr>
              <w:pStyle w:val="TableParagraph"/>
              <w:spacing w:line="314" w:lineRule="exact"/>
              <w:ind w:left="109"/>
              <w:rPr>
                <w:sz w:val="24"/>
                <w:szCs w:val="24"/>
                <w:lang w:val="ru-RU"/>
              </w:rPr>
            </w:pPr>
            <w:r w:rsidRPr="00AF0B65">
              <w:rPr>
                <w:sz w:val="24"/>
                <w:szCs w:val="24"/>
                <w:lang w:val="ru-RU"/>
              </w:rPr>
              <w:t>Ученические</w:t>
            </w:r>
            <w:r w:rsidRPr="00AF0B6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столы</w:t>
            </w:r>
            <w:r w:rsidRPr="00AF0B6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двухместные</w:t>
            </w:r>
            <w:r w:rsidRPr="00AF0B6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с</w:t>
            </w:r>
            <w:r w:rsidRPr="00AF0B6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комплектом</w:t>
            </w:r>
            <w:r w:rsidRPr="00AF0B6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стульев.</w:t>
            </w:r>
          </w:p>
          <w:p w:rsidR="00E32B3C" w:rsidRPr="00AF0B65" w:rsidRDefault="00E32B3C" w:rsidP="00AF0B65">
            <w:pPr>
              <w:pStyle w:val="TableParagraph"/>
              <w:spacing w:line="312" w:lineRule="exact"/>
              <w:ind w:left="109"/>
              <w:rPr>
                <w:sz w:val="24"/>
                <w:szCs w:val="24"/>
                <w:lang w:val="ru-RU"/>
              </w:rPr>
            </w:pPr>
            <w:r w:rsidRPr="00AF0B65">
              <w:rPr>
                <w:sz w:val="24"/>
                <w:szCs w:val="24"/>
                <w:lang w:val="ru-RU"/>
              </w:rPr>
              <w:t>Стол</w:t>
            </w:r>
            <w:r w:rsidRPr="00AF0B6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учительский</w:t>
            </w:r>
            <w:r w:rsidRPr="00AF0B6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с</w:t>
            </w:r>
            <w:r w:rsidRPr="00AF0B6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тумбой.</w:t>
            </w:r>
          </w:p>
          <w:p w:rsidR="00E32B3C" w:rsidRPr="00AF0B65" w:rsidRDefault="00E32B3C" w:rsidP="00AF0B65">
            <w:pPr>
              <w:pStyle w:val="TableParagraph"/>
              <w:tabs>
                <w:tab w:val="left" w:pos="1222"/>
                <w:tab w:val="left" w:pos="1834"/>
                <w:tab w:val="left" w:pos="3142"/>
                <w:tab w:val="left" w:pos="4667"/>
                <w:tab w:val="left" w:pos="6650"/>
                <w:tab w:val="left" w:pos="8293"/>
              </w:tabs>
              <w:spacing w:line="307" w:lineRule="exact"/>
              <w:ind w:left="109"/>
              <w:rPr>
                <w:sz w:val="24"/>
                <w:szCs w:val="24"/>
                <w:lang w:val="ru-RU"/>
              </w:rPr>
            </w:pPr>
            <w:r w:rsidRPr="00AF0B65">
              <w:rPr>
                <w:sz w:val="24"/>
                <w:szCs w:val="24"/>
                <w:lang w:val="ru-RU"/>
              </w:rPr>
              <w:t>Шкафы</w:t>
            </w:r>
            <w:r w:rsidRPr="00AF0B65">
              <w:rPr>
                <w:sz w:val="24"/>
                <w:szCs w:val="24"/>
                <w:lang w:val="ru-RU"/>
              </w:rPr>
              <w:tab/>
              <w:t>для</w:t>
            </w:r>
            <w:r w:rsidRPr="00AF0B65">
              <w:rPr>
                <w:sz w:val="24"/>
                <w:szCs w:val="24"/>
                <w:lang w:val="ru-RU"/>
              </w:rPr>
              <w:tab/>
              <w:t>хранения</w:t>
            </w:r>
            <w:r w:rsidRPr="00AF0B65">
              <w:rPr>
                <w:sz w:val="24"/>
                <w:szCs w:val="24"/>
                <w:lang w:val="ru-RU"/>
              </w:rPr>
              <w:tab/>
              <w:t>учебников,</w:t>
            </w:r>
            <w:r w:rsidRPr="00AF0B65">
              <w:rPr>
                <w:sz w:val="24"/>
                <w:szCs w:val="24"/>
                <w:lang w:val="ru-RU"/>
              </w:rPr>
              <w:tab/>
              <w:t>дидактических</w:t>
            </w:r>
            <w:r w:rsidRPr="00AF0B65">
              <w:rPr>
                <w:sz w:val="24"/>
                <w:szCs w:val="24"/>
                <w:lang w:val="ru-RU"/>
              </w:rPr>
              <w:tab/>
              <w:t>материалов, пособий,</w:t>
            </w:r>
          </w:p>
          <w:p w:rsidR="00E32B3C" w:rsidRPr="00AF0B65" w:rsidRDefault="00E32B3C" w:rsidP="00AF0B65">
            <w:pPr>
              <w:pStyle w:val="TableParagraph"/>
              <w:spacing w:line="307" w:lineRule="exact"/>
              <w:ind w:left="109"/>
              <w:rPr>
                <w:sz w:val="24"/>
                <w:szCs w:val="24"/>
                <w:lang w:val="ru-RU"/>
              </w:rPr>
            </w:pPr>
            <w:r w:rsidRPr="00AF0B65">
              <w:rPr>
                <w:sz w:val="24"/>
                <w:szCs w:val="24"/>
                <w:lang w:val="ru-RU"/>
              </w:rPr>
              <w:t>учебного</w:t>
            </w:r>
            <w:r w:rsidRPr="00AF0B6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оборудования</w:t>
            </w:r>
            <w:r w:rsidRPr="00AF0B65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и</w:t>
            </w:r>
            <w:r w:rsidRPr="00AF0B6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пр.</w:t>
            </w:r>
          </w:p>
          <w:p w:rsidR="00E32B3C" w:rsidRPr="00AF0B65" w:rsidRDefault="00E32B3C" w:rsidP="00AF0B65">
            <w:pPr>
              <w:pStyle w:val="TableParagraph"/>
              <w:spacing w:line="300" w:lineRule="exact"/>
              <w:ind w:left="109"/>
              <w:rPr>
                <w:sz w:val="24"/>
                <w:szCs w:val="24"/>
                <w:lang w:val="ru-RU"/>
              </w:rPr>
            </w:pPr>
            <w:r w:rsidRPr="00AF0B65">
              <w:rPr>
                <w:sz w:val="24"/>
                <w:szCs w:val="24"/>
                <w:lang w:val="ru-RU"/>
              </w:rPr>
              <w:t>Настенная</w:t>
            </w:r>
            <w:r w:rsidRPr="00AF0B6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доска</w:t>
            </w:r>
            <w:r w:rsidRPr="00AF0B6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для</w:t>
            </w:r>
            <w:r w:rsidRPr="00AF0B6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вывешивания</w:t>
            </w:r>
            <w:r w:rsidRPr="00AF0B6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иллюстративного</w:t>
            </w:r>
            <w:r w:rsidRPr="00AF0B6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материала.</w:t>
            </w:r>
          </w:p>
        </w:tc>
      </w:tr>
      <w:tr w:rsidR="00E32B3C" w:rsidRPr="001F607C" w:rsidTr="00AF0B65">
        <w:trPr>
          <w:trHeight w:val="321"/>
        </w:trPr>
        <w:tc>
          <w:tcPr>
            <w:tcW w:w="9782" w:type="dxa"/>
            <w:gridSpan w:val="2"/>
          </w:tcPr>
          <w:p w:rsidR="00E32B3C" w:rsidRPr="001F607C" w:rsidRDefault="00E32B3C" w:rsidP="00AF0B65">
            <w:pPr>
              <w:pStyle w:val="TableParagraph"/>
              <w:spacing w:line="302" w:lineRule="exact"/>
              <w:ind w:left="2769" w:right="2758"/>
              <w:jc w:val="center"/>
              <w:rPr>
                <w:b/>
                <w:sz w:val="24"/>
                <w:szCs w:val="24"/>
              </w:rPr>
            </w:pPr>
            <w:r w:rsidRPr="001F607C">
              <w:rPr>
                <w:b/>
                <w:color w:val="1B1B1B"/>
                <w:sz w:val="24"/>
                <w:szCs w:val="24"/>
              </w:rPr>
              <w:t>Материалы</w:t>
            </w:r>
            <w:r w:rsidRPr="001F607C">
              <w:rPr>
                <w:b/>
                <w:color w:val="1B1B1B"/>
                <w:spacing w:val="-5"/>
                <w:sz w:val="24"/>
                <w:szCs w:val="24"/>
              </w:rPr>
              <w:t xml:space="preserve"> </w:t>
            </w:r>
            <w:r w:rsidRPr="001F607C">
              <w:rPr>
                <w:b/>
                <w:color w:val="1B1B1B"/>
                <w:sz w:val="24"/>
                <w:szCs w:val="24"/>
              </w:rPr>
              <w:t>и</w:t>
            </w:r>
            <w:r w:rsidRPr="001F607C">
              <w:rPr>
                <w:b/>
                <w:color w:val="1B1B1B"/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b/>
                <w:color w:val="1B1B1B"/>
                <w:sz w:val="24"/>
                <w:szCs w:val="24"/>
              </w:rPr>
              <w:t>инструменты</w:t>
            </w:r>
          </w:p>
        </w:tc>
      </w:tr>
      <w:tr w:rsidR="00E32B3C" w:rsidRPr="00443F1A" w:rsidTr="00AF0B65">
        <w:trPr>
          <w:trHeight w:val="322"/>
        </w:trPr>
        <w:tc>
          <w:tcPr>
            <w:tcW w:w="674" w:type="dxa"/>
          </w:tcPr>
          <w:p w:rsidR="00E32B3C" w:rsidRPr="001F607C" w:rsidRDefault="00E32B3C" w:rsidP="00E32B3C">
            <w:pPr>
              <w:pStyle w:val="TableParagraph"/>
              <w:spacing w:line="302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23.</w:t>
            </w:r>
          </w:p>
        </w:tc>
        <w:tc>
          <w:tcPr>
            <w:tcW w:w="9108" w:type="dxa"/>
          </w:tcPr>
          <w:p w:rsidR="00E32B3C" w:rsidRPr="00AF0B65" w:rsidRDefault="00E32B3C" w:rsidP="00AF0B65">
            <w:pPr>
              <w:pStyle w:val="TableParagraph"/>
              <w:spacing w:line="302" w:lineRule="exact"/>
              <w:ind w:left="109"/>
              <w:rPr>
                <w:sz w:val="24"/>
                <w:szCs w:val="24"/>
                <w:lang w:val="ru-RU"/>
              </w:rPr>
            </w:pPr>
            <w:r w:rsidRPr="00AF0B65">
              <w:rPr>
                <w:sz w:val="24"/>
                <w:szCs w:val="24"/>
                <w:lang w:val="ru-RU"/>
              </w:rPr>
              <w:t>Ручка,</w:t>
            </w:r>
            <w:r w:rsidRPr="00AF0B6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карандаши</w:t>
            </w:r>
            <w:r w:rsidRPr="00AF0B6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(простые</w:t>
            </w:r>
            <w:r w:rsidRPr="00AF0B6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и</w:t>
            </w:r>
            <w:r w:rsidRPr="00AF0B6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цветные),</w:t>
            </w:r>
            <w:r w:rsidRPr="00AF0B6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альбом,</w:t>
            </w:r>
            <w:r w:rsidRPr="00AF0B6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тетради</w:t>
            </w:r>
            <w:r w:rsidRPr="00AF0B6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в</w:t>
            </w:r>
            <w:r w:rsidRPr="00AF0B6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F0B65">
              <w:rPr>
                <w:sz w:val="24"/>
                <w:szCs w:val="24"/>
                <w:lang w:val="ru-RU"/>
              </w:rPr>
              <w:t>линейку.</w:t>
            </w:r>
          </w:p>
        </w:tc>
      </w:tr>
    </w:tbl>
    <w:p w:rsidR="00E32B3C" w:rsidRPr="001F607C" w:rsidRDefault="00E32B3C" w:rsidP="00E32B3C"/>
    <w:p w:rsidR="00647327" w:rsidRDefault="00647327">
      <w:pPr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sectPr w:rsidR="00647327" w:rsidSect="00647327">
      <w:footerReference w:type="default" r:id="rId7"/>
      <w:pgSz w:w="11906" w:h="16838"/>
      <w:pgMar w:top="851" w:right="991" w:bottom="1134" w:left="1134" w:header="0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8B8" w:rsidRDefault="00FE48B8" w:rsidP="00647327">
      <w:pPr>
        <w:spacing w:after="0" w:line="240" w:lineRule="auto"/>
      </w:pPr>
      <w:r>
        <w:separator/>
      </w:r>
    </w:p>
  </w:endnote>
  <w:endnote w:type="continuationSeparator" w:id="0">
    <w:p w:rsidR="00FE48B8" w:rsidRDefault="00FE48B8" w:rsidP="00647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altName w:val="Times New Roman"/>
    <w:panose1 w:val="02020603050405020304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B65" w:rsidRDefault="00FE48B8">
    <w:pPr>
      <w:pStyle w:val="13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 w:rsidR="00D37DDE">
      <w:rPr>
        <w:noProof/>
      </w:rPr>
      <w:t>2</w:t>
    </w:r>
    <w:r>
      <w:rPr>
        <w:noProof/>
      </w:rPr>
      <w:fldChar w:fldCharType="end"/>
    </w:r>
  </w:p>
  <w:p w:rsidR="00AF0B65" w:rsidRDefault="00AF0B65">
    <w:pPr>
      <w:pStyle w:val="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8B8" w:rsidRDefault="00FE48B8" w:rsidP="00647327">
      <w:pPr>
        <w:spacing w:after="0" w:line="240" w:lineRule="auto"/>
      </w:pPr>
      <w:r>
        <w:separator/>
      </w:r>
    </w:p>
  </w:footnote>
  <w:footnote w:type="continuationSeparator" w:id="0">
    <w:p w:rsidR="00FE48B8" w:rsidRDefault="00FE48B8" w:rsidP="006473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327"/>
    <w:rsid w:val="000D137C"/>
    <w:rsid w:val="003379C7"/>
    <w:rsid w:val="004637B5"/>
    <w:rsid w:val="00477DEB"/>
    <w:rsid w:val="00647327"/>
    <w:rsid w:val="00AF0B65"/>
    <w:rsid w:val="00D37DDE"/>
    <w:rsid w:val="00E11C09"/>
    <w:rsid w:val="00E32B3C"/>
    <w:rsid w:val="00F55780"/>
    <w:rsid w:val="00FE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02B19-ED52-4DD4-94A7-65EC7C622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50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uiPriority w:val="99"/>
    <w:qFormat/>
    <w:rsid w:val="005D1F59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customStyle="1" w:styleId="31">
    <w:name w:val="Заголовок 31"/>
    <w:basedOn w:val="a"/>
    <w:link w:val="3"/>
    <w:uiPriority w:val="99"/>
    <w:qFormat/>
    <w:rsid w:val="002005A0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1">
    <w:name w:val="Заголовок 1 Знак"/>
    <w:link w:val="11"/>
    <w:uiPriority w:val="99"/>
    <w:qFormat/>
    <w:locked/>
    <w:rsid w:val="005D1F59"/>
    <w:rPr>
      <w:rFonts w:ascii="Cambria" w:hAnsi="Cambria" w:cs="Times New Roman"/>
      <w:color w:val="365F91"/>
      <w:sz w:val="32"/>
    </w:rPr>
  </w:style>
  <w:style w:type="character" w:customStyle="1" w:styleId="3">
    <w:name w:val="Заголовок 3 Знак"/>
    <w:link w:val="31"/>
    <w:uiPriority w:val="99"/>
    <w:semiHidden/>
    <w:qFormat/>
    <w:locked/>
    <w:rsid w:val="002005A0"/>
    <w:rPr>
      <w:rFonts w:ascii="Cambria" w:hAnsi="Cambria" w:cs="Times New Roman"/>
      <w:b/>
      <w:sz w:val="26"/>
    </w:rPr>
  </w:style>
  <w:style w:type="character" w:customStyle="1" w:styleId="a3">
    <w:name w:val="Без интервала Знак"/>
    <w:uiPriority w:val="1"/>
    <w:qFormat/>
    <w:locked/>
    <w:rsid w:val="002005A0"/>
    <w:rPr>
      <w:sz w:val="22"/>
      <w:lang w:val="ru-RU" w:eastAsia="en-US"/>
    </w:rPr>
  </w:style>
  <w:style w:type="character" w:customStyle="1" w:styleId="a4">
    <w:name w:val="Верхний колонтитул Знак"/>
    <w:uiPriority w:val="99"/>
    <w:qFormat/>
    <w:locked/>
    <w:rsid w:val="000E1728"/>
    <w:rPr>
      <w:rFonts w:cs="Times New Roman"/>
    </w:rPr>
  </w:style>
  <w:style w:type="character" w:customStyle="1" w:styleId="a5">
    <w:name w:val="Нижний колонтитул Знак"/>
    <w:uiPriority w:val="99"/>
    <w:qFormat/>
    <w:locked/>
    <w:rsid w:val="000E1728"/>
    <w:rPr>
      <w:rFonts w:cs="Times New Roman"/>
    </w:rPr>
  </w:style>
  <w:style w:type="character" w:customStyle="1" w:styleId="a6">
    <w:name w:val="Текст выноски Знак"/>
    <w:uiPriority w:val="99"/>
    <w:semiHidden/>
    <w:qFormat/>
    <w:locked/>
    <w:rsid w:val="00D66911"/>
    <w:rPr>
      <w:rFonts w:ascii="Segoe UI" w:hAnsi="Segoe UI" w:cs="Times New Roman"/>
      <w:sz w:val="18"/>
    </w:rPr>
  </w:style>
  <w:style w:type="character" w:styleId="a7">
    <w:name w:val="Strong"/>
    <w:qFormat/>
    <w:locked/>
    <w:rsid w:val="00177661"/>
    <w:rPr>
      <w:b/>
      <w:bCs/>
    </w:rPr>
  </w:style>
  <w:style w:type="character" w:customStyle="1" w:styleId="ListLabel1">
    <w:name w:val="ListLabel 1"/>
    <w:qFormat/>
    <w:rsid w:val="00647327"/>
    <w:rPr>
      <w:b w:val="0"/>
      <w:i w:val="0"/>
      <w:caps w:val="0"/>
      <w:smallCaps w:val="0"/>
      <w:strike w:val="0"/>
      <w:dstrike w:val="0"/>
      <w:color w:val="000000"/>
      <w:spacing w:val="0"/>
      <w:w w:val="100"/>
      <w:sz w:val="18"/>
      <w:u w:val="none"/>
      <w:effect w:val="none"/>
    </w:rPr>
  </w:style>
  <w:style w:type="character" w:customStyle="1" w:styleId="ListLabel2">
    <w:name w:val="ListLabel 2"/>
    <w:qFormat/>
    <w:rsid w:val="00647327"/>
    <w:rPr>
      <w:b w:val="0"/>
      <w:i w:val="0"/>
      <w:caps w:val="0"/>
      <w:smallCaps w:val="0"/>
      <w:strike w:val="0"/>
      <w:dstrike w:val="0"/>
      <w:color w:val="000000"/>
      <w:spacing w:val="0"/>
      <w:w w:val="100"/>
      <w:sz w:val="18"/>
      <w:u w:val="none"/>
      <w:effect w:val="none"/>
    </w:rPr>
  </w:style>
  <w:style w:type="character" w:customStyle="1" w:styleId="ListLabel3">
    <w:name w:val="ListLabel 3"/>
    <w:qFormat/>
    <w:rsid w:val="00647327"/>
    <w:rPr>
      <w:b w:val="0"/>
      <w:i w:val="0"/>
      <w:caps w:val="0"/>
      <w:smallCaps w:val="0"/>
      <w:strike w:val="0"/>
      <w:dstrike w:val="0"/>
      <w:color w:val="000000"/>
      <w:spacing w:val="0"/>
      <w:w w:val="100"/>
      <w:sz w:val="18"/>
      <w:u w:val="none"/>
      <w:effect w:val="none"/>
    </w:rPr>
  </w:style>
  <w:style w:type="character" w:customStyle="1" w:styleId="ListLabel4">
    <w:name w:val="ListLabel 4"/>
    <w:qFormat/>
    <w:rsid w:val="00647327"/>
    <w:rPr>
      <w:b w:val="0"/>
      <w:i w:val="0"/>
      <w:caps w:val="0"/>
      <w:smallCaps w:val="0"/>
      <w:strike w:val="0"/>
      <w:dstrike w:val="0"/>
      <w:color w:val="000000"/>
      <w:spacing w:val="0"/>
      <w:w w:val="100"/>
      <w:sz w:val="18"/>
      <w:u w:val="none"/>
      <w:effect w:val="none"/>
    </w:rPr>
  </w:style>
  <w:style w:type="character" w:customStyle="1" w:styleId="ListLabel5">
    <w:name w:val="ListLabel 5"/>
    <w:qFormat/>
    <w:rsid w:val="00647327"/>
    <w:rPr>
      <w:b w:val="0"/>
      <w:i w:val="0"/>
      <w:caps w:val="0"/>
      <w:smallCaps w:val="0"/>
      <w:strike w:val="0"/>
      <w:dstrike w:val="0"/>
      <w:color w:val="000000"/>
      <w:spacing w:val="0"/>
      <w:w w:val="100"/>
      <w:sz w:val="18"/>
      <w:u w:val="none"/>
      <w:effect w:val="none"/>
    </w:rPr>
  </w:style>
  <w:style w:type="character" w:customStyle="1" w:styleId="ListLabel6">
    <w:name w:val="ListLabel 6"/>
    <w:qFormat/>
    <w:rsid w:val="00647327"/>
    <w:rPr>
      <w:b w:val="0"/>
      <w:i w:val="0"/>
      <w:caps w:val="0"/>
      <w:smallCaps w:val="0"/>
      <w:strike w:val="0"/>
      <w:dstrike w:val="0"/>
      <w:color w:val="000000"/>
      <w:spacing w:val="0"/>
      <w:w w:val="100"/>
      <w:sz w:val="18"/>
      <w:u w:val="none"/>
      <w:effect w:val="none"/>
    </w:rPr>
  </w:style>
  <w:style w:type="character" w:customStyle="1" w:styleId="ListLabel7">
    <w:name w:val="ListLabel 7"/>
    <w:qFormat/>
    <w:rsid w:val="00647327"/>
    <w:rPr>
      <w:b w:val="0"/>
      <w:i w:val="0"/>
      <w:caps w:val="0"/>
      <w:smallCaps w:val="0"/>
      <w:strike w:val="0"/>
      <w:dstrike w:val="0"/>
      <w:color w:val="000000"/>
      <w:spacing w:val="0"/>
      <w:w w:val="100"/>
      <w:sz w:val="18"/>
      <w:u w:val="none"/>
      <w:effect w:val="none"/>
    </w:rPr>
  </w:style>
  <w:style w:type="character" w:customStyle="1" w:styleId="ListLabel8">
    <w:name w:val="ListLabel 8"/>
    <w:qFormat/>
    <w:rsid w:val="00647327"/>
    <w:rPr>
      <w:b w:val="0"/>
      <w:i w:val="0"/>
      <w:caps w:val="0"/>
      <w:smallCaps w:val="0"/>
      <w:strike w:val="0"/>
      <w:dstrike w:val="0"/>
      <w:color w:val="000000"/>
      <w:spacing w:val="0"/>
      <w:w w:val="100"/>
      <w:sz w:val="18"/>
      <w:u w:val="none"/>
      <w:effect w:val="none"/>
    </w:rPr>
  </w:style>
  <w:style w:type="character" w:customStyle="1" w:styleId="ListLabel9">
    <w:name w:val="ListLabel 9"/>
    <w:qFormat/>
    <w:rsid w:val="00647327"/>
    <w:rPr>
      <w:b w:val="0"/>
      <w:i w:val="0"/>
      <w:caps w:val="0"/>
      <w:smallCaps w:val="0"/>
      <w:strike w:val="0"/>
      <w:dstrike w:val="0"/>
      <w:color w:val="000000"/>
      <w:spacing w:val="0"/>
      <w:w w:val="100"/>
      <w:sz w:val="18"/>
      <w:u w:val="none"/>
      <w:effect w:val="none"/>
    </w:rPr>
  </w:style>
  <w:style w:type="character" w:customStyle="1" w:styleId="ListLabel10">
    <w:name w:val="ListLabel 10"/>
    <w:qFormat/>
    <w:rsid w:val="00647327"/>
    <w:rPr>
      <w:rFonts w:cs="Times New Roman"/>
    </w:rPr>
  </w:style>
  <w:style w:type="character" w:customStyle="1" w:styleId="ListLabel11">
    <w:name w:val="ListLabel 11"/>
    <w:qFormat/>
    <w:rsid w:val="00647327"/>
    <w:rPr>
      <w:rFonts w:cs="Times New Roman"/>
    </w:rPr>
  </w:style>
  <w:style w:type="character" w:customStyle="1" w:styleId="ListLabel12">
    <w:name w:val="ListLabel 12"/>
    <w:qFormat/>
    <w:rsid w:val="00647327"/>
    <w:rPr>
      <w:rFonts w:cs="Times New Roman"/>
    </w:rPr>
  </w:style>
  <w:style w:type="character" w:customStyle="1" w:styleId="ListLabel13">
    <w:name w:val="ListLabel 13"/>
    <w:qFormat/>
    <w:rsid w:val="00647327"/>
    <w:rPr>
      <w:rFonts w:cs="Times New Roman"/>
    </w:rPr>
  </w:style>
  <w:style w:type="character" w:customStyle="1" w:styleId="ListLabel14">
    <w:name w:val="ListLabel 14"/>
    <w:qFormat/>
    <w:rsid w:val="00647327"/>
    <w:rPr>
      <w:rFonts w:cs="Times New Roman"/>
    </w:rPr>
  </w:style>
  <w:style w:type="character" w:customStyle="1" w:styleId="ListLabel15">
    <w:name w:val="ListLabel 15"/>
    <w:qFormat/>
    <w:rsid w:val="00647327"/>
    <w:rPr>
      <w:rFonts w:cs="Times New Roman"/>
    </w:rPr>
  </w:style>
  <w:style w:type="character" w:customStyle="1" w:styleId="ListLabel16">
    <w:name w:val="ListLabel 16"/>
    <w:qFormat/>
    <w:rsid w:val="00647327"/>
    <w:rPr>
      <w:rFonts w:cs="Times New Roman"/>
    </w:rPr>
  </w:style>
  <w:style w:type="character" w:customStyle="1" w:styleId="ListLabel17">
    <w:name w:val="ListLabel 17"/>
    <w:qFormat/>
    <w:rsid w:val="00647327"/>
    <w:rPr>
      <w:rFonts w:cs="Times New Roman"/>
    </w:rPr>
  </w:style>
  <w:style w:type="character" w:customStyle="1" w:styleId="ListLabel18">
    <w:name w:val="ListLabel 18"/>
    <w:qFormat/>
    <w:rsid w:val="00647327"/>
    <w:rPr>
      <w:rFonts w:cs="Times New Roman"/>
    </w:rPr>
  </w:style>
  <w:style w:type="character" w:customStyle="1" w:styleId="ListLabel19">
    <w:name w:val="ListLabel 19"/>
    <w:qFormat/>
    <w:rsid w:val="00647327"/>
    <w:rPr>
      <w:rFonts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</w:rPr>
  </w:style>
  <w:style w:type="character" w:customStyle="1" w:styleId="ListLabel20">
    <w:name w:val="ListLabel 20"/>
    <w:qFormat/>
    <w:rsid w:val="00647327"/>
    <w:rPr>
      <w:rFonts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</w:rPr>
  </w:style>
  <w:style w:type="character" w:customStyle="1" w:styleId="ListLabel21">
    <w:name w:val="ListLabel 21"/>
    <w:qFormat/>
    <w:rsid w:val="00647327"/>
    <w:rPr>
      <w:rFonts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</w:rPr>
  </w:style>
  <w:style w:type="character" w:customStyle="1" w:styleId="ListLabel22">
    <w:name w:val="ListLabel 22"/>
    <w:qFormat/>
    <w:rsid w:val="00647327"/>
    <w:rPr>
      <w:rFonts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</w:rPr>
  </w:style>
  <w:style w:type="character" w:customStyle="1" w:styleId="ListLabel23">
    <w:name w:val="ListLabel 23"/>
    <w:qFormat/>
    <w:rsid w:val="00647327"/>
    <w:rPr>
      <w:rFonts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</w:rPr>
  </w:style>
  <w:style w:type="character" w:customStyle="1" w:styleId="ListLabel24">
    <w:name w:val="ListLabel 24"/>
    <w:qFormat/>
    <w:rsid w:val="00647327"/>
    <w:rPr>
      <w:rFonts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</w:rPr>
  </w:style>
  <w:style w:type="character" w:customStyle="1" w:styleId="ListLabel25">
    <w:name w:val="ListLabel 25"/>
    <w:qFormat/>
    <w:rsid w:val="00647327"/>
    <w:rPr>
      <w:rFonts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</w:rPr>
  </w:style>
  <w:style w:type="character" w:customStyle="1" w:styleId="ListLabel26">
    <w:name w:val="ListLabel 26"/>
    <w:qFormat/>
    <w:rsid w:val="00647327"/>
    <w:rPr>
      <w:rFonts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</w:rPr>
  </w:style>
  <w:style w:type="character" w:customStyle="1" w:styleId="ListLabel27">
    <w:name w:val="ListLabel 27"/>
    <w:qFormat/>
    <w:rsid w:val="00647327"/>
    <w:rPr>
      <w:rFonts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</w:rPr>
  </w:style>
  <w:style w:type="character" w:customStyle="1" w:styleId="ListLabel28">
    <w:name w:val="ListLabel 28"/>
    <w:qFormat/>
    <w:rsid w:val="00647327"/>
    <w:rPr>
      <w:rFonts w:cs="Times New Roman"/>
    </w:rPr>
  </w:style>
  <w:style w:type="character" w:customStyle="1" w:styleId="ListLabel29">
    <w:name w:val="ListLabel 29"/>
    <w:qFormat/>
    <w:rsid w:val="00647327"/>
    <w:rPr>
      <w:rFonts w:cs="Times New Roman"/>
    </w:rPr>
  </w:style>
  <w:style w:type="character" w:customStyle="1" w:styleId="ListLabel30">
    <w:name w:val="ListLabel 30"/>
    <w:qFormat/>
    <w:rsid w:val="00647327"/>
    <w:rPr>
      <w:rFonts w:cs="Times New Roman"/>
    </w:rPr>
  </w:style>
  <w:style w:type="character" w:customStyle="1" w:styleId="ListLabel31">
    <w:name w:val="ListLabel 31"/>
    <w:qFormat/>
    <w:rsid w:val="00647327"/>
    <w:rPr>
      <w:rFonts w:cs="Times New Roman"/>
    </w:rPr>
  </w:style>
  <w:style w:type="character" w:customStyle="1" w:styleId="ListLabel32">
    <w:name w:val="ListLabel 32"/>
    <w:qFormat/>
    <w:rsid w:val="00647327"/>
    <w:rPr>
      <w:rFonts w:cs="Times New Roman"/>
    </w:rPr>
  </w:style>
  <w:style w:type="character" w:customStyle="1" w:styleId="ListLabel33">
    <w:name w:val="ListLabel 33"/>
    <w:qFormat/>
    <w:rsid w:val="00647327"/>
    <w:rPr>
      <w:rFonts w:cs="Times New Roman"/>
    </w:rPr>
  </w:style>
  <w:style w:type="character" w:customStyle="1" w:styleId="ListLabel34">
    <w:name w:val="ListLabel 34"/>
    <w:qFormat/>
    <w:rsid w:val="00647327"/>
    <w:rPr>
      <w:rFonts w:cs="Times New Roman"/>
    </w:rPr>
  </w:style>
  <w:style w:type="character" w:customStyle="1" w:styleId="ListLabel35">
    <w:name w:val="ListLabel 35"/>
    <w:qFormat/>
    <w:rsid w:val="00647327"/>
    <w:rPr>
      <w:rFonts w:cs="Times New Roman"/>
    </w:rPr>
  </w:style>
  <w:style w:type="character" w:customStyle="1" w:styleId="ListLabel36">
    <w:name w:val="ListLabel 36"/>
    <w:qFormat/>
    <w:rsid w:val="00647327"/>
    <w:rPr>
      <w:rFonts w:cs="Times New Roman"/>
    </w:rPr>
  </w:style>
  <w:style w:type="character" w:customStyle="1" w:styleId="ListLabel37">
    <w:name w:val="ListLabel 37"/>
    <w:qFormat/>
    <w:rsid w:val="00647327"/>
    <w:rPr>
      <w:sz w:val="20"/>
    </w:rPr>
  </w:style>
  <w:style w:type="character" w:customStyle="1" w:styleId="ListLabel38">
    <w:name w:val="ListLabel 38"/>
    <w:qFormat/>
    <w:rsid w:val="00647327"/>
    <w:rPr>
      <w:sz w:val="20"/>
    </w:rPr>
  </w:style>
  <w:style w:type="character" w:customStyle="1" w:styleId="ListLabel39">
    <w:name w:val="ListLabel 39"/>
    <w:qFormat/>
    <w:rsid w:val="00647327"/>
    <w:rPr>
      <w:sz w:val="20"/>
    </w:rPr>
  </w:style>
  <w:style w:type="character" w:customStyle="1" w:styleId="ListLabel40">
    <w:name w:val="ListLabel 40"/>
    <w:qFormat/>
    <w:rsid w:val="00647327"/>
    <w:rPr>
      <w:sz w:val="20"/>
    </w:rPr>
  </w:style>
  <w:style w:type="character" w:customStyle="1" w:styleId="ListLabel41">
    <w:name w:val="ListLabel 41"/>
    <w:qFormat/>
    <w:rsid w:val="00647327"/>
    <w:rPr>
      <w:sz w:val="20"/>
    </w:rPr>
  </w:style>
  <w:style w:type="character" w:customStyle="1" w:styleId="ListLabel42">
    <w:name w:val="ListLabel 42"/>
    <w:qFormat/>
    <w:rsid w:val="00647327"/>
    <w:rPr>
      <w:sz w:val="20"/>
    </w:rPr>
  </w:style>
  <w:style w:type="character" w:customStyle="1" w:styleId="ListLabel43">
    <w:name w:val="ListLabel 43"/>
    <w:qFormat/>
    <w:rsid w:val="00647327"/>
    <w:rPr>
      <w:sz w:val="20"/>
    </w:rPr>
  </w:style>
  <w:style w:type="character" w:customStyle="1" w:styleId="ListLabel44">
    <w:name w:val="ListLabel 44"/>
    <w:qFormat/>
    <w:rsid w:val="00647327"/>
    <w:rPr>
      <w:sz w:val="20"/>
    </w:rPr>
  </w:style>
  <w:style w:type="character" w:customStyle="1" w:styleId="ListLabel45">
    <w:name w:val="ListLabel 45"/>
    <w:qFormat/>
    <w:rsid w:val="00647327"/>
    <w:rPr>
      <w:sz w:val="20"/>
    </w:rPr>
  </w:style>
  <w:style w:type="character" w:customStyle="1" w:styleId="ListLabel46">
    <w:name w:val="ListLabel 46"/>
    <w:qFormat/>
    <w:rsid w:val="00647327"/>
    <w:rPr>
      <w:sz w:val="20"/>
    </w:rPr>
  </w:style>
  <w:style w:type="character" w:customStyle="1" w:styleId="ListLabel47">
    <w:name w:val="ListLabel 47"/>
    <w:qFormat/>
    <w:rsid w:val="00647327"/>
    <w:rPr>
      <w:sz w:val="20"/>
    </w:rPr>
  </w:style>
  <w:style w:type="character" w:customStyle="1" w:styleId="ListLabel48">
    <w:name w:val="ListLabel 48"/>
    <w:qFormat/>
    <w:rsid w:val="00647327"/>
    <w:rPr>
      <w:sz w:val="20"/>
    </w:rPr>
  </w:style>
  <w:style w:type="character" w:customStyle="1" w:styleId="ListLabel49">
    <w:name w:val="ListLabel 49"/>
    <w:qFormat/>
    <w:rsid w:val="00647327"/>
    <w:rPr>
      <w:sz w:val="20"/>
    </w:rPr>
  </w:style>
  <w:style w:type="character" w:customStyle="1" w:styleId="ListLabel50">
    <w:name w:val="ListLabel 50"/>
    <w:qFormat/>
    <w:rsid w:val="00647327"/>
    <w:rPr>
      <w:sz w:val="20"/>
    </w:rPr>
  </w:style>
  <w:style w:type="character" w:customStyle="1" w:styleId="ListLabel51">
    <w:name w:val="ListLabel 51"/>
    <w:qFormat/>
    <w:rsid w:val="00647327"/>
    <w:rPr>
      <w:sz w:val="20"/>
    </w:rPr>
  </w:style>
  <w:style w:type="character" w:customStyle="1" w:styleId="ListLabel52">
    <w:name w:val="ListLabel 52"/>
    <w:qFormat/>
    <w:rsid w:val="00647327"/>
    <w:rPr>
      <w:sz w:val="20"/>
    </w:rPr>
  </w:style>
  <w:style w:type="character" w:customStyle="1" w:styleId="ListLabel53">
    <w:name w:val="ListLabel 53"/>
    <w:qFormat/>
    <w:rsid w:val="00647327"/>
    <w:rPr>
      <w:sz w:val="20"/>
    </w:rPr>
  </w:style>
  <w:style w:type="character" w:customStyle="1" w:styleId="ListLabel54">
    <w:name w:val="ListLabel 54"/>
    <w:qFormat/>
    <w:rsid w:val="00647327"/>
    <w:rPr>
      <w:sz w:val="20"/>
    </w:rPr>
  </w:style>
  <w:style w:type="character" w:customStyle="1" w:styleId="ListLabel55">
    <w:name w:val="ListLabel 55"/>
    <w:qFormat/>
    <w:rsid w:val="00647327"/>
    <w:rPr>
      <w:sz w:val="20"/>
    </w:rPr>
  </w:style>
  <w:style w:type="character" w:customStyle="1" w:styleId="ListLabel56">
    <w:name w:val="ListLabel 56"/>
    <w:qFormat/>
    <w:rsid w:val="00647327"/>
    <w:rPr>
      <w:sz w:val="20"/>
    </w:rPr>
  </w:style>
  <w:style w:type="character" w:customStyle="1" w:styleId="ListLabel57">
    <w:name w:val="ListLabel 57"/>
    <w:qFormat/>
    <w:rsid w:val="00647327"/>
    <w:rPr>
      <w:sz w:val="20"/>
    </w:rPr>
  </w:style>
  <w:style w:type="character" w:customStyle="1" w:styleId="ListLabel58">
    <w:name w:val="ListLabel 58"/>
    <w:qFormat/>
    <w:rsid w:val="00647327"/>
    <w:rPr>
      <w:sz w:val="20"/>
    </w:rPr>
  </w:style>
  <w:style w:type="character" w:customStyle="1" w:styleId="ListLabel59">
    <w:name w:val="ListLabel 59"/>
    <w:qFormat/>
    <w:rsid w:val="00647327"/>
    <w:rPr>
      <w:sz w:val="20"/>
    </w:rPr>
  </w:style>
  <w:style w:type="character" w:customStyle="1" w:styleId="ListLabel60">
    <w:name w:val="ListLabel 60"/>
    <w:qFormat/>
    <w:rsid w:val="00647327"/>
    <w:rPr>
      <w:sz w:val="20"/>
    </w:rPr>
  </w:style>
  <w:style w:type="character" w:customStyle="1" w:styleId="ListLabel61">
    <w:name w:val="ListLabel 61"/>
    <w:qFormat/>
    <w:rsid w:val="00647327"/>
    <w:rPr>
      <w:sz w:val="20"/>
    </w:rPr>
  </w:style>
  <w:style w:type="character" w:customStyle="1" w:styleId="ListLabel62">
    <w:name w:val="ListLabel 62"/>
    <w:qFormat/>
    <w:rsid w:val="00647327"/>
    <w:rPr>
      <w:sz w:val="20"/>
    </w:rPr>
  </w:style>
  <w:style w:type="character" w:customStyle="1" w:styleId="ListLabel63">
    <w:name w:val="ListLabel 63"/>
    <w:qFormat/>
    <w:rsid w:val="00647327"/>
    <w:rPr>
      <w:sz w:val="20"/>
    </w:rPr>
  </w:style>
  <w:style w:type="character" w:customStyle="1" w:styleId="ListLabel64">
    <w:name w:val="ListLabel 64"/>
    <w:qFormat/>
    <w:rsid w:val="00647327"/>
    <w:rPr>
      <w:sz w:val="20"/>
    </w:rPr>
  </w:style>
  <w:style w:type="character" w:customStyle="1" w:styleId="ListLabel65">
    <w:name w:val="ListLabel 65"/>
    <w:qFormat/>
    <w:rsid w:val="00647327"/>
    <w:rPr>
      <w:sz w:val="20"/>
    </w:rPr>
  </w:style>
  <w:style w:type="character" w:customStyle="1" w:styleId="ListLabel66">
    <w:name w:val="ListLabel 66"/>
    <w:qFormat/>
    <w:rsid w:val="00647327"/>
    <w:rPr>
      <w:sz w:val="20"/>
    </w:rPr>
  </w:style>
  <w:style w:type="character" w:customStyle="1" w:styleId="ListLabel67">
    <w:name w:val="ListLabel 67"/>
    <w:qFormat/>
    <w:rsid w:val="00647327"/>
    <w:rPr>
      <w:sz w:val="20"/>
    </w:rPr>
  </w:style>
  <w:style w:type="character" w:customStyle="1" w:styleId="ListLabel68">
    <w:name w:val="ListLabel 68"/>
    <w:qFormat/>
    <w:rsid w:val="00647327"/>
    <w:rPr>
      <w:sz w:val="20"/>
    </w:rPr>
  </w:style>
  <w:style w:type="character" w:customStyle="1" w:styleId="ListLabel69">
    <w:name w:val="ListLabel 69"/>
    <w:qFormat/>
    <w:rsid w:val="00647327"/>
    <w:rPr>
      <w:sz w:val="20"/>
    </w:rPr>
  </w:style>
  <w:style w:type="character" w:customStyle="1" w:styleId="ListLabel70">
    <w:name w:val="ListLabel 70"/>
    <w:qFormat/>
    <w:rsid w:val="00647327"/>
    <w:rPr>
      <w:sz w:val="20"/>
    </w:rPr>
  </w:style>
  <w:style w:type="character" w:customStyle="1" w:styleId="ListLabel71">
    <w:name w:val="ListLabel 71"/>
    <w:qFormat/>
    <w:rsid w:val="00647327"/>
    <w:rPr>
      <w:sz w:val="20"/>
    </w:rPr>
  </w:style>
  <w:style w:type="character" w:customStyle="1" w:styleId="ListLabel72">
    <w:name w:val="ListLabel 72"/>
    <w:qFormat/>
    <w:rsid w:val="00647327"/>
    <w:rPr>
      <w:sz w:val="20"/>
    </w:rPr>
  </w:style>
  <w:style w:type="character" w:customStyle="1" w:styleId="ListLabel73">
    <w:name w:val="ListLabel 73"/>
    <w:qFormat/>
    <w:rsid w:val="00647327"/>
    <w:rPr>
      <w:sz w:val="20"/>
    </w:rPr>
  </w:style>
  <w:style w:type="character" w:customStyle="1" w:styleId="ListLabel74">
    <w:name w:val="ListLabel 74"/>
    <w:qFormat/>
    <w:rsid w:val="00647327"/>
    <w:rPr>
      <w:sz w:val="20"/>
    </w:rPr>
  </w:style>
  <w:style w:type="character" w:customStyle="1" w:styleId="ListLabel75">
    <w:name w:val="ListLabel 75"/>
    <w:qFormat/>
    <w:rsid w:val="00647327"/>
    <w:rPr>
      <w:sz w:val="20"/>
    </w:rPr>
  </w:style>
  <w:style w:type="character" w:customStyle="1" w:styleId="ListLabel76">
    <w:name w:val="ListLabel 76"/>
    <w:qFormat/>
    <w:rsid w:val="00647327"/>
    <w:rPr>
      <w:sz w:val="20"/>
    </w:rPr>
  </w:style>
  <w:style w:type="character" w:customStyle="1" w:styleId="ListLabel77">
    <w:name w:val="ListLabel 77"/>
    <w:qFormat/>
    <w:rsid w:val="00647327"/>
    <w:rPr>
      <w:sz w:val="20"/>
    </w:rPr>
  </w:style>
  <w:style w:type="character" w:customStyle="1" w:styleId="ListLabel78">
    <w:name w:val="ListLabel 78"/>
    <w:qFormat/>
    <w:rsid w:val="00647327"/>
    <w:rPr>
      <w:sz w:val="20"/>
    </w:rPr>
  </w:style>
  <w:style w:type="character" w:customStyle="1" w:styleId="ListLabel79">
    <w:name w:val="ListLabel 79"/>
    <w:qFormat/>
    <w:rsid w:val="00647327"/>
    <w:rPr>
      <w:sz w:val="20"/>
    </w:rPr>
  </w:style>
  <w:style w:type="character" w:customStyle="1" w:styleId="ListLabel80">
    <w:name w:val="ListLabel 80"/>
    <w:qFormat/>
    <w:rsid w:val="00647327"/>
    <w:rPr>
      <w:sz w:val="20"/>
    </w:rPr>
  </w:style>
  <w:style w:type="character" w:customStyle="1" w:styleId="ListLabel81">
    <w:name w:val="ListLabel 81"/>
    <w:qFormat/>
    <w:rsid w:val="00647327"/>
    <w:rPr>
      <w:sz w:val="20"/>
    </w:rPr>
  </w:style>
  <w:style w:type="character" w:customStyle="1" w:styleId="ListLabel82">
    <w:name w:val="ListLabel 82"/>
    <w:qFormat/>
    <w:rsid w:val="00647327"/>
    <w:rPr>
      <w:sz w:val="20"/>
    </w:rPr>
  </w:style>
  <w:style w:type="character" w:customStyle="1" w:styleId="ListLabel83">
    <w:name w:val="ListLabel 83"/>
    <w:qFormat/>
    <w:rsid w:val="00647327"/>
    <w:rPr>
      <w:sz w:val="20"/>
    </w:rPr>
  </w:style>
  <w:style w:type="character" w:customStyle="1" w:styleId="ListLabel84">
    <w:name w:val="ListLabel 84"/>
    <w:qFormat/>
    <w:rsid w:val="00647327"/>
    <w:rPr>
      <w:sz w:val="20"/>
    </w:rPr>
  </w:style>
  <w:style w:type="character" w:customStyle="1" w:styleId="ListLabel85">
    <w:name w:val="ListLabel 85"/>
    <w:qFormat/>
    <w:rsid w:val="00647327"/>
    <w:rPr>
      <w:sz w:val="20"/>
    </w:rPr>
  </w:style>
  <w:style w:type="character" w:customStyle="1" w:styleId="ListLabel86">
    <w:name w:val="ListLabel 86"/>
    <w:qFormat/>
    <w:rsid w:val="00647327"/>
    <w:rPr>
      <w:sz w:val="20"/>
    </w:rPr>
  </w:style>
  <w:style w:type="character" w:customStyle="1" w:styleId="ListLabel87">
    <w:name w:val="ListLabel 87"/>
    <w:qFormat/>
    <w:rsid w:val="00647327"/>
    <w:rPr>
      <w:sz w:val="20"/>
    </w:rPr>
  </w:style>
  <w:style w:type="character" w:customStyle="1" w:styleId="ListLabel88">
    <w:name w:val="ListLabel 88"/>
    <w:qFormat/>
    <w:rsid w:val="00647327"/>
    <w:rPr>
      <w:sz w:val="20"/>
    </w:rPr>
  </w:style>
  <w:style w:type="character" w:customStyle="1" w:styleId="ListLabel89">
    <w:name w:val="ListLabel 89"/>
    <w:qFormat/>
    <w:rsid w:val="00647327"/>
    <w:rPr>
      <w:sz w:val="20"/>
    </w:rPr>
  </w:style>
  <w:style w:type="character" w:customStyle="1" w:styleId="ListLabel90">
    <w:name w:val="ListLabel 90"/>
    <w:qFormat/>
    <w:rsid w:val="00647327"/>
    <w:rPr>
      <w:sz w:val="20"/>
    </w:rPr>
  </w:style>
  <w:style w:type="paragraph" w:customStyle="1" w:styleId="a8">
    <w:name w:val="Заголовок"/>
    <w:basedOn w:val="a"/>
    <w:next w:val="a9"/>
    <w:qFormat/>
    <w:rsid w:val="0064732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9">
    <w:name w:val="Body Text"/>
    <w:basedOn w:val="a"/>
    <w:rsid w:val="00647327"/>
    <w:pPr>
      <w:spacing w:after="140"/>
    </w:pPr>
  </w:style>
  <w:style w:type="paragraph" w:styleId="aa">
    <w:name w:val="List"/>
    <w:basedOn w:val="a9"/>
    <w:rsid w:val="00647327"/>
    <w:rPr>
      <w:rFonts w:cs="Lohit Devanagari"/>
    </w:rPr>
  </w:style>
  <w:style w:type="paragraph" w:customStyle="1" w:styleId="10">
    <w:name w:val="Название объекта1"/>
    <w:basedOn w:val="a"/>
    <w:qFormat/>
    <w:rsid w:val="0064732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b">
    <w:name w:val="index heading"/>
    <w:basedOn w:val="a"/>
    <w:qFormat/>
    <w:rsid w:val="00647327"/>
    <w:pPr>
      <w:suppressLineNumbers/>
    </w:pPr>
    <w:rPr>
      <w:rFonts w:cs="Lohit Devanagari"/>
    </w:rPr>
  </w:style>
  <w:style w:type="paragraph" w:styleId="ac">
    <w:name w:val="List Paragraph"/>
    <w:basedOn w:val="a"/>
    <w:uiPriority w:val="34"/>
    <w:qFormat/>
    <w:rsid w:val="00336B61"/>
    <w:pPr>
      <w:ind w:left="720"/>
      <w:contextualSpacing/>
    </w:pPr>
  </w:style>
  <w:style w:type="paragraph" w:styleId="ad">
    <w:name w:val="No Spacing"/>
    <w:uiPriority w:val="1"/>
    <w:qFormat/>
    <w:rsid w:val="002005A0"/>
    <w:rPr>
      <w:sz w:val="22"/>
      <w:szCs w:val="22"/>
      <w:lang w:eastAsia="en-US"/>
    </w:rPr>
  </w:style>
  <w:style w:type="paragraph" w:customStyle="1" w:styleId="msonormalbullet1gif">
    <w:name w:val="msonormalbullet1.gif"/>
    <w:basedOn w:val="a"/>
    <w:uiPriority w:val="99"/>
    <w:qFormat/>
    <w:rsid w:val="002005A0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Верхний колонтитул1"/>
    <w:basedOn w:val="a"/>
    <w:uiPriority w:val="99"/>
    <w:rsid w:val="000E172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customStyle="1" w:styleId="13">
    <w:name w:val="Нижний колонтитул1"/>
    <w:basedOn w:val="a"/>
    <w:uiPriority w:val="99"/>
    <w:rsid w:val="000E172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styleId="ae">
    <w:name w:val="Balloon Text"/>
    <w:basedOn w:val="a"/>
    <w:uiPriority w:val="99"/>
    <w:semiHidden/>
    <w:qFormat/>
    <w:rsid w:val="00D66911"/>
    <w:pPr>
      <w:spacing w:after="0" w:line="240" w:lineRule="auto"/>
    </w:pPr>
    <w:rPr>
      <w:rFonts w:ascii="Segoe UI" w:hAnsi="Segoe UI"/>
      <w:sz w:val="18"/>
      <w:szCs w:val="18"/>
    </w:rPr>
  </w:style>
  <w:style w:type="paragraph" w:customStyle="1" w:styleId="14">
    <w:name w:val="Без интервала1"/>
    <w:uiPriority w:val="99"/>
    <w:qFormat/>
    <w:rsid w:val="00D80A6D"/>
    <w:pPr>
      <w:suppressAutoHyphens/>
    </w:pPr>
    <w:rPr>
      <w:kern w:val="2"/>
      <w:sz w:val="22"/>
      <w:szCs w:val="22"/>
      <w:lang w:eastAsia="en-US"/>
    </w:rPr>
  </w:style>
  <w:style w:type="paragraph" w:styleId="af">
    <w:name w:val="Normal (Web)"/>
    <w:basedOn w:val="a"/>
    <w:uiPriority w:val="99"/>
    <w:qFormat/>
    <w:rsid w:val="00534D9E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0">
    <w:name w:val="Основной"/>
    <w:basedOn w:val="a"/>
    <w:qFormat/>
    <w:rsid w:val="00C048ED"/>
    <w:pPr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table" w:styleId="af1">
    <w:name w:val="Table Grid"/>
    <w:basedOn w:val="a1"/>
    <w:uiPriority w:val="99"/>
    <w:rsid w:val="00D216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">
    <w:name w:val="Без интервала2"/>
    <w:basedOn w:val="a"/>
    <w:link w:val="NoSpacingChar"/>
    <w:rsid w:val="000D137C"/>
    <w:rPr>
      <w:rFonts w:cs="Calibri"/>
      <w:lang w:eastAsia="en-US"/>
    </w:rPr>
  </w:style>
  <w:style w:type="character" w:customStyle="1" w:styleId="NoSpacingChar">
    <w:name w:val="No Spacing Char"/>
    <w:basedOn w:val="a0"/>
    <w:link w:val="2"/>
    <w:locked/>
    <w:rsid w:val="000D137C"/>
    <w:rPr>
      <w:rFonts w:cs="Calibri"/>
      <w:sz w:val="22"/>
      <w:szCs w:val="22"/>
      <w:lang w:eastAsia="en-US"/>
    </w:rPr>
  </w:style>
  <w:style w:type="character" w:customStyle="1" w:styleId="20">
    <w:name w:val="Основной текст (2)_"/>
    <w:basedOn w:val="a0"/>
    <w:link w:val="21"/>
    <w:locked/>
    <w:rsid w:val="000D137C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0D137C"/>
    <w:pPr>
      <w:widowControl w:val="0"/>
      <w:shd w:val="clear" w:color="auto" w:fill="FFFFFF"/>
      <w:spacing w:after="0" w:line="317" w:lineRule="exact"/>
      <w:ind w:hanging="700"/>
      <w:jc w:val="both"/>
    </w:pPr>
    <w:rPr>
      <w:sz w:val="28"/>
      <w:szCs w:val="28"/>
    </w:rPr>
  </w:style>
  <w:style w:type="character" w:customStyle="1" w:styleId="22">
    <w:name w:val="Основной текст (2) + Полужирный"/>
    <w:basedOn w:val="a0"/>
    <w:rsid w:val="000D137C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Exact">
    <w:name w:val="Подпись к таблице (2) Exact"/>
    <w:basedOn w:val="a0"/>
    <w:rsid w:val="000D137C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3">
    <w:name w:val="Подпись к таблице (2)_"/>
    <w:basedOn w:val="a0"/>
    <w:link w:val="24"/>
    <w:locked/>
    <w:rsid w:val="000D137C"/>
    <w:rPr>
      <w:b/>
      <w:bCs/>
      <w:sz w:val="28"/>
      <w:szCs w:val="28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0D137C"/>
    <w:pPr>
      <w:widowControl w:val="0"/>
      <w:shd w:val="clear" w:color="auto" w:fill="FFFFFF"/>
      <w:spacing w:after="0" w:line="240" w:lineRule="atLeast"/>
    </w:pPr>
    <w:rPr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32B3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32B3C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1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7D025-23C9-497F-BBEA-6BAF5DD91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6431</Words>
  <Characters>36657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Зав.Уч.</cp:lastModifiedBy>
  <cp:revision>3</cp:revision>
  <cp:lastPrinted>2021-09-23T10:35:00Z</cp:lastPrinted>
  <dcterms:created xsi:type="dcterms:W3CDTF">2022-09-29T06:23:00Z</dcterms:created>
  <dcterms:modified xsi:type="dcterms:W3CDTF">2022-09-29T06:23:00Z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