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ED" w:rsidRPr="0037749F" w:rsidRDefault="00256FED" w:rsidP="00A95DDD">
      <w:pPr>
        <w:spacing w:after="0"/>
        <w:ind w:left="120"/>
        <w:jc w:val="right"/>
        <w:rPr>
          <w:rFonts w:ascii="Times New Roman" w:hAnsi="Times New Roman"/>
          <w:sz w:val="28"/>
          <w:szCs w:val="28"/>
          <w:lang w:val="ru-RU"/>
        </w:rPr>
      </w:pPr>
      <w:r w:rsidRPr="0037749F">
        <w:rPr>
          <w:rFonts w:ascii="Times New Roman" w:hAnsi="Times New Roman"/>
          <w:color w:val="000000"/>
          <w:sz w:val="28"/>
          <w:lang w:val="ru-RU"/>
        </w:rPr>
        <w:t>‌</w:t>
      </w:r>
      <w:r w:rsidRPr="0037749F">
        <w:rPr>
          <w:rFonts w:ascii="Times New Roman" w:hAnsi="Times New Roman"/>
          <w:sz w:val="28"/>
          <w:szCs w:val="28"/>
          <w:lang w:val="ru-RU"/>
        </w:rPr>
        <w:t>Приложение к ООП ООО МАОУ СОШ № 17 г. Липецка</w:t>
      </w:r>
    </w:p>
    <w:p w:rsidR="00256FED" w:rsidRPr="0037749F" w:rsidRDefault="00256FED" w:rsidP="00A95DDD">
      <w:pPr>
        <w:spacing w:after="0"/>
        <w:ind w:left="120"/>
        <w:jc w:val="right"/>
        <w:rPr>
          <w:rFonts w:ascii="Times New Roman" w:hAnsi="Times New Roman"/>
          <w:sz w:val="28"/>
          <w:szCs w:val="28"/>
          <w:lang w:val="ru-RU"/>
        </w:rPr>
      </w:pPr>
      <w:r w:rsidRPr="0037749F">
        <w:rPr>
          <w:rFonts w:ascii="Times New Roman" w:hAnsi="Times New Roman"/>
          <w:color w:val="000000"/>
          <w:sz w:val="28"/>
          <w:szCs w:val="28"/>
          <w:lang w:val="ru-RU"/>
        </w:rPr>
        <w:t>‌</w:t>
      </w:r>
    </w:p>
    <w:p w:rsidR="00256FED" w:rsidRPr="0037749F" w:rsidRDefault="00256FED" w:rsidP="00A95DDD">
      <w:pPr>
        <w:spacing w:after="0"/>
        <w:ind w:left="120"/>
        <w:rPr>
          <w:lang w:val="ru-RU"/>
        </w:rPr>
      </w:pPr>
    </w:p>
    <w:p w:rsidR="00256FED" w:rsidRPr="0037749F" w:rsidRDefault="00256FED" w:rsidP="00A95DDD">
      <w:pPr>
        <w:spacing w:after="0"/>
        <w:ind w:left="120"/>
        <w:rPr>
          <w:lang w:val="ru-RU"/>
        </w:rPr>
      </w:pPr>
    </w:p>
    <w:p w:rsidR="00256FED" w:rsidRPr="0037749F" w:rsidRDefault="00256FED" w:rsidP="00A95DDD">
      <w:pPr>
        <w:spacing w:after="0"/>
        <w:ind w:left="120"/>
        <w:rPr>
          <w:lang w:val="ru-RU"/>
        </w:rPr>
      </w:pPr>
    </w:p>
    <w:p w:rsidR="00256FED" w:rsidRPr="0037749F" w:rsidRDefault="00256FED" w:rsidP="00A95DDD">
      <w:pPr>
        <w:spacing w:after="0"/>
        <w:ind w:left="120"/>
        <w:rPr>
          <w:lang w:val="ru-RU"/>
        </w:rPr>
      </w:pPr>
    </w:p>
    <w:p w:rsidR="00256FED" w:rsidRPr="0037749F" w:rsidRDefault="00256FED" w:rsidP="00A95DDD">
      <w:pPr>
        <w:spacing w:after="0" w:line="408" w:lineRule="auto"/>
        <w:ind w:left="120"/>
        <w:jc w:val="center"/>
        <w:rPr>
          <w:lang w:val="ru-RU"/>
        </w:rPr>
      </w:pPr>
      <w:r w:rsidRPr="0037749F">
        <w:rPr>
          <w:rFonts w:ascii="Times New Roman" w:hAnsi="Times New Roman"/>
          <w:b/>
          <w:color w:val="000000"/>
          <w:sz w:val="28"/>
          <w:lang w:val="ru-RU"/>
        </w:rPr>
        <w:t>РАБОЧАЯ ПРОГРАММА</w:t>
      </w:r>
    </w:p>
    <w:p w:rsidR="00256FED" w:rsidRPr="0037749F" w:rsidRDefault="00256FED" w:rsidP="00A95DDD">
      <w:pPr>
        <w:spacing w:after="0" w:line="408" w:lineRule="auto"/>
        <w:ind w:left="120"/>
        <w:jc w:val="center"/>
        <w:rPr>
          <w:lang w:val="ru-RU"/>
        </w:rPr>
      </w:pPr>
      <w:r w:rsidRPr="0037749F">
        <w:rPr>
          <w:rFonts w:ascii="Times New Roman" w:hAnsi="Times New Roman"/>
          <w:color w:val="000000"/>
          <w:sz w:val="28"/>
          <w:lang w:val="ru-RU"/>
        </w:rPr>
        <w:t>(</w:t>
      </w:r>
      <w:r>
        <w:rPr>
          <w:rFonts w:ascii="Times New Roman" w:hAnsi="Times New Roman"/>
          <w:color w:val="000000"/>
          <w:sz w:val="28"/>
        </w:rPr>
        <w:t>ID</w:t>
      </w:r>
      <w:r w:rsidRPr="0037749F">
        <w:rPr>
          <w:rFonts w:ascii="Times New Roman" w:hAnsi="Times New Roman"/>
          <w:color w:val="000000"/>
          <w:sz w:val="28"/>
          <w:lang w:val="ru-RU"/>
        </w:rPr>
        <w:t xml:space="preserve"> 2000911)</w:t>
      </w:r>
    </w:p>
    <w:p w:rsidR="00256FED" w:rsidRPr="0037749F" w:rsidRDefault="00256FED" w:rsidP="00A95DDD">
      <w:pPr>
        <w:spacing w:after="0"/>
        <w:ind w:left="120"/>
        <w:jc w:val="center"/>
        <w:rPr>
          <w:lang w:val="ru-RU"/>
        </w:rPr>
      </w:pPr>
    </w:p>
    <w:p w:rsidR="00256FED" w:rsidRPr="0037749F" w:rsidRDefault="00256FED" w:rsidP="00A95DDD">
      <w:pPr>
        <w:spacing w:after="0" w:line="408" w:lineRule="auto"/>
        <w:ind w:left="120"/>
        <w:jc w:val="center"/>
        <w:rPr>
          <w:lang w:val="ru-RU"/>
        </w:rPr>
      </w:pPr>
      <w:r w:rsidRPr="0037749F">
        <w:rPr>
          <w:rFonts w:ascii="Times New Roman" w:hAnsi="Times New Roman"/>
          <w:b/>
          <w:color w:val="000000"/>
          <w:sz w:val="28"/>
          <w:lang w:val="ru-RU"/>
        </w:rPr>
        <w:t>учебного предмета «Химия»</w:t>
      </w:r>
    </w:p>
    <w:p w:rsidR="00256FED" w:rsidRPr="00A95DDD" w:rsidRDefault="00256FED" w:rsidP="00A95DDD">
      <w:pPr>
        <w:spacing w:after="0" w:line="408" w:lineRule="auto"/>
        <w:ind w:left="120"/>
        <w:jc w:val="center"/>
        <w:rPr>
          <w:lang w:val="ru-RU"/>
        </w:rPr>
      </w:pPr>
      <w:r w:rsidRPr="00A95DDD">
        <w:rPr>
          <w:rFonts w:ascii="Times New Roman" w:hAnsi="Times New Roman"/>
          <w:color w:val="000000"/>
          <w:sz w:val="28"/>
          <w:lang w:val="ru-RU"/>
        </w:rPr>
        <w:t xml:space="preserve">для обучающихся 10-11 классов </w:t>
      </w: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ind w:left="120"/>
        <w:jc w:val="center"/>
        <w:rPr>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rFonts w:ascii="Times New Roman" w:hAnsi="Times New Roman"/>
          <w:b/>
          <w:color w:val="000000"/>
          <w:sz w:val="28"/>
          <w:lang w:val="ru-RU"/>
        </w:rPr>
      </w:pPr>
    </w:p>
    <w:p w:rsidR="00256FED" w:rsidRPr="00A95DDD" w:rsidRDefault="00256FED" w:rsidP="00A95DDD">
      <w:pPr>
        <w:spacing w:after="0"/>
        <w:jc w:val="center"/>
        <w:rPr>
          <w:lang w:val="ru-RU"/>
        </w:rPr>
      </w:pPr>
      <w:bookmarkStart w:id="0" w:name="f4f51048-cb84-4c82-af6a-284ffbd4033b"/>
      <w:bookmarkStart w:id="1" w:name="0607e6f3-e82e-49a9-b315-c957a5fafe42"/>
      <w:bookmarkEnd w:id="0"/>
      <w:bookmarkEnd w:id="1"/>
    </w:p>
    <w:p w:rsidR="00256FED" w:rsidRPr="00A95DDD" w:rsidRDefault="00256FED" w:rsidP="00A95DDD">
      <w:pPr>
        <w:rPr>
          <w:lang w:val="ru-RU"/>
        </w:rPr>
      </w:pPr>
    </w:p>
    <w:p w:rsidR="00A67281" w:rsidRDefault="00726B73" w:rsidP="00726B73">
      <w:pPr>
        <w:jc w:val="center"/>
        <w:rPr>
          <w:rFonts w:ascii="Times New Roman" w:hAnsi="Times New Roman"/>
          <w:b/>
          <w:sz w:val="28"/>
          <w:szCs w:val="28"/>
          <w:lang w:val="ru-RU"/>
        </w:rPr>
      </w:pPr>
      <w:r w:rsidRPr="00726B73">
        <w:rPr>
          <w:rFonts w:ascii="Times New Roman" w:hAnsi="Times New Roman"/>
          <w:b/>
          <w:sz w:val="28"/>
          <w:szCs w:val="28"/>
          <w:lang w:val="ru-RU"/>
        </w:rPr>
        <w:lastRenderedPageBreak/>
        <w:t>Аннотация к рабо</w:t>
      </w:r>
      <w:r>
        <w:rPr>
          <w:rFonts w:ascii="Times New Roman" w:hAnsi="Times New Roman"/>
          <w:b/>
          <w:sz w:val="28"/>
          <w:szCs w:val="28"/>
          <w:lang w:val="ru-RU"/>
        </w:rPr>
        <w:t xml:space="preserve">чей программе по химии ООП СОО </w:t>
      </w:r>
    </w:p>
    <w:tbl>
      <w:tblPr>
        <w:tblStyle w:val="ac"/>
        <w:tblW w:w="0" w:type="auto"/>
        <w:tblLook w:val="04A0"/>
      </w:tblPr>
      <w:tblGrid>
        <w:gridCol w:w="4077"/>
        <w:gridCol w:w="5068"/>
      </w:tblGrid>
      <w:tr w:rsidR="00726B73" w:rsidRPr="00E0672E" w:rsidTr="00726B73">
        <w:tc>
          <w:tcPr>
            <w:tcW w:w="4077" w:type="dxa"/>
          </w:tcPr>
          <w:p w:rsidR="00726B73" w:rsidRDefault="00726B73" w:rsidP="00726B73">
            <w:pPr>
              <w:jc w:val="center"/>
              <w:rPr>
                <w:rFonts w:ascii="Times New Roman" w:hAnsi="Times New Roman"/>
                <w:b/>
                <w:sz w:val="28"/>
                <w:szCs w:val="28"/>
                <w:lang w:val="ru-RU"/>
              </w:rPr>
            </w:pPr>
            <w:r w:rsidRPr="00726B73">
              <w:rPr>
                <w:rFonts w:ascii="Times New Roman" w:hAnsi="Times New Roman"/>
                <w:sz w:val="24"/>
                <w:szCs w:val="24"/>
                <w:lang w:val="ru-RU"/>
              </w:rPr>
              <w:t>Название рабочей программы</w:t>
            </w:r>
          </w:p>
        </w:tc>
        <w:tc>
          <w:tcPr>
            <w:tcW w:w="5068" w:type="dxa"/>
          </w:tcPr>
          <w:p w:rsidR="00726B73" w:rsidRPr="00726B73" w:rsidRDefault="00726B73" w:rsidP="00726B73">
            <w:pPr>
              <w:jc w:val="center"/>
              <w:rPr>
                <w:rFonts w:ascii="Times New Roman" w:hAnsi="Times New Roman"/>
                <w:b/>
                <w:sz w:val="28"/>
                <w:szCs w:val="28"/>
                <w:lang w:val="ru-RU"/>
              </w:rPr>
            </w:pPr>
            <w:r w:rsidRPr="00726B73">
              <w:rPr>
                <w:rFonts w:ascii="Times New Roman" w:hAnsi="Times New Roman"/>
                <w:b/>
                <w:sz w:val="24"/>
                <w:szCs w:val="24"/>
                <w:lang w:val="ru-RU"/>
              </w:rPr>
              <w:t xml:space="preserve">РАБОЧАЯ ПРОГРАММА </w:t>
            </w:r>
            <w:r>
              <w:rPr>
                <w:rFonts w:ascii="Times New Roman" w:hAnsi="Times New Roman"/>
                <w:b/>
                <w:sz w:val="24"/>
                <w:szCs w:val="24"/>
                <w:lang w:val="ru-RU"/>
              </w:rPr>
              <w:t xml:space="preserve">                         </w:t>
            </w:r>
            <w:r w:rsidRPr="00726B73">
              <w:rPr>
                <w:rFonts w:ascii="Times New Roman" w:hAnsi="Times New Roman"/>
                <w:b/>
                <w:sz w:val="24"/>
                <w:szCs w:val="24"/>
                <w:lang w:val="ru-RU"/>
              </w:rPr>
              <w:t>учебного предмета «Химия»</w:t>
            </w:r>
            <w:r>
              <w:rPr>
                <w:rFonts w:ascii="Times New Roman" w:hAnsi="Times New Roman"/>
                <w:b/>
                <w:sz w:val="24"/>
                <w:szCs w:val="24"/>
                <w:lang w:val="ru-RU"/>
              </w:rPr>
              <w:t xml:space="preserve">                                 </w:t>
            </w:r>
            <w:r w:rsidRPr="00726B73">
              <w:rPr>
                <w:rFonts w:ascii="Times New Roman" w:hAnsi="Times New Roman"/>
                <w:b/>
                <w:sz w:val="24"/>
                <w:szCs w:val="24"/>
                <w:lang w:val="ru-RU"/>
              </w:rPr>
              <w:t xml:space="preserve"> 10-11 класс</w:t>
            </w:r>
          </w:p>
        </w:tc>
      </w:tr>
      <w:tr w:rsidR="00726B73" w:rsidRPr="00E0672E" w:rsidTr="00726B73">
        <w:tc>
          <w:tcPr>
            <w:tcW w:w="4077" w:type="dxa"/>
          </w:tcPr>
          <w:p w:rsidR="00726B73" w:rsidRDefault="00726B73" w:rsidP="00726B73">
            <w:pPr>
              <w:jc w:val="both"/>
              <w:rPr>
                <w:rFonts w:ascii="Times New Roman" w:hAnsi="Times New Roman"/>
                <w:b/>
                <w:sz w:val="28"/>
                <w:szCs w:val="28"/>
                <w:lang w:val="ru-RU"/>
              </w:rPr>
            </w:pPr>
            <w:r w:rsidRPr="00726B73">
              <w:rPr>
                <w:rFonts w:ascii="Times New Roman" w:hAnsi="Times New Roman"/>
                <w:sz w:val="24"/>
                <w:szCs w:val="24"/>
                <w:lang w:val="ru-RU"/>
              </w:rPr>
              <w:t>Краткая характеристика программы</w:t>
            </w:r>
          </w:p>
        </w:tc>
        <w:tc>
          <w:tcPr>
            <w:tcW w:w="5068" w:type="dxa"/>
          </w:tcPr>
          <w:p w:rsidR="00726B73" w:rsidRDefault="00726B73" w:rsidP="00726B73">
            <w:pPr>
              <w:ind w:firstLine="460"/>
              <w:jc w:val="both"/>
              <w:rPr>
                <w:rFonts w:ascii="Times New Roman" w:hAnsi="Times New Roman"/>
                <w:sz w:val="24"/>
                <w:szCs w:val="24"/>
                <w:lang w:val="ru-RU"/>
              </w:rPr>
            </w:pPr>
            <w:r w:rsidRPr="00726B73">
              <w:rPr>
                <w:rFonts w:ascii="Times New Roman" w:hAnsi="Times New Roman"/>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26B73" w:rsidRDefault="00726B73" w:rsidP="00726B73">
            <w:pPr>
              <w:ind w:firstLine="460"/>
              <w:jc w:val="both"/>
              <w:rPr>
                <w:rFonts w:ascii="Times New Roman" w:hAnsi="Times New Roman"/>
                <w:sz w:val="24"/>
                <w:szCs w:val="24"/>
                <w:lang w:val="ru-RU"/>
              </w:rPr>
            </w:pPr>
            <w:r w:rsidRPr="00726B73">
              <w:rPr>
                <w:rFonts w:ascii="Times New Roman" w:hAnsi="Times New Roman"/>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26B73" w:rsidRDefault="00726B73" w:rsidP="00726B73">
            <w:pPr>
              <w:ind w:firstLine="460"/>
              <w:jc w:val="both"/>
              <w:rPr>
                <w:rFonts w:ascii="Times New Roman" w:hAnsi="Times New Roman"/>
                <w:sz w:val="24"/>
                <w:szCs w:val="24"/>
                <w:lang w:val="ru-RU"/>
              </w:rPr>
            </w:pPr>
            <w:r w:rsidRPr="00726B73">
              <w:rPr>
                <w:rFonts w:ascii="Times New Roman" w:hAnsi="Times New Roman"/>
                <w:sz w:val="24"/>
                <w:szCs w:val="24"/>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w:t>
            </w:r>
            <w:r w:rsidRPr="00726B73">
              <w:rPr>
                <w:rFonts w:ascii="Times New Roman" w:hAnsi="Times New Roman"/>
                <w:sz w:val="24"/>
                <w:szCs w:val="24"/>
                <w:lang w:val="ru-RU"/>
              </w:rPr>
              <w:lastRenderedPageBreak/>
              <w:t xml:space="preserve">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726B73" w:rsidRDefault="00726B73" w:rsidP="00726B73">
            <w:pPr>
              <w:ind w:firstLine="460"/>
              <w:jc w:val="both"/>
              <w:rPr>
                <w:rFonts w:ascii="Times New Roman" w:hAnsi="Times New Roman"/>
                <w:sz w:val="24"/>
                <w:szCs w:val="24"/>
                <w:lang w:val="ru-RU"/>
              </w:rPr>
            </w:pPr>
            <w:r w:rsidRPr="00726B73">
              <w:rPr>
                <w:rFonts w:ascii="Times New Roman" w:hAnsi="Times New Roman"/>
                <w:sz w:val="24"/>
                <w:szCs w:val="24"/>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726B73" w:rsidRDefault="00726B73" w:rsidP="00726B73">
            <w:pPr>
              <w:ind w:firstLine="460"/>
              <w:jc w:val="both"/>
              <w:rPr>
                <w:rFonts w:ascii="Times New Roman" w:hAnsi="Times New Roman"/>
                <w:sz w:val="24"/>
                <w:szCs w:val="24"/>
                <w:lang w:val="ru-RU"/>
              </w:rPr>
            </w:pPr>
            <w:r w:rsidRPr="00726B73">
              <w:rPr>
                <w:rFonts w:ascii="Times New Roman" w:hAnsi="Times New Roman"/>
                <w:sz w:val="24"/>
                <w:szCs w:val="24"/>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726B73" w:rsidRDefault="00726B73" w:rsidP="00726B73">
            <w:pPr>
              <w:ind w:firstLine="460"/>
              <w:jc w:val="both"/>
              <w:rPr>
                <w:rFonts w:ascii="Times New Roman" w:hAnsi="Times New Roman"/>
                <w:b/>
                <w:sz w:val="28"/>
                <w:szCs w:val="28"/>
                <w:lang w:val="ru-RU"/>
              </w:rPr>
            </w:pPr>
            <w:r w:rsidRPr="00726B73">
              <w:rPr>
                <w:rFonts w:ascii="Times New Roman" w:hAnsi="Times New Roman"/>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w:t>
            </w:r>
            <w:r w:rsidRPr="00726B73">
              <w:rPr>
                <w:rFonts w:ascii="Times New Roman" w:hAnsi="Times New Roman"/>
                <w:sz w:val="24"/>
                <w:szCs w:val="24"/>
                <w:lang w:val="ru-RU"/>
              </w:rPr>
              <w:lastRenderedPageBreak/>
              <w:t>понятий, законов и теорий химии.</w:t>
            </w:r>
          </w:p>
        </w:tc>
      </w:tr>
      <w:tr w:rsidR="00726B73" w:rsidTr="00726B73">
        <w:tc>
          <w:tcPr>
            <w:tcW w:w="4077" w:type="dxa"/>
          </w:tcPr>
          <w:p w:rsidR="00726B73" w:rsidRDefault="00726B73" w:rsidP="00726B73">
            <w:pPr>
              <w:jc w:val="both"/>
              <w:rPr>
                <w:rFonts w:ascii="Times New Roman" w:hAnsi="Times New Roman"/>
                <w:b/>
                <w:sz w:val="28"/>
                <w:szCs w:val="28"/>
                <w:lang w:val="ru-RU"/>
              </w:rPr>
            </w:pPr>
            <w:r w:rsidRPr="00726B73">
              <w:rPr>
                <w:rFonts w:ascii="Times New Roman" w:hAnsi="Times New Roman"/>
                <w:sz w:val="24"/>
                <w:szCs w:val="24"/>
                <w:lang w:val="ru-RU"/>
              </w:rPr>
              <w:lastRenderedPageBreak/>
              <w:t>Срок, на который разработана рабочая программа</w:t>
            </w:r>
          </w:p>
        </w:tc>
        <w:tc>
          <w:tcPr>
            <w:tcW w:w="5068" w:type="dxa"/>
          </w:tcPr>
          <w:p w:rsidR="00726B73" w:rsidRDefault="00726B73" w:rsidP="00726B73">
            <w:pPr>
              <w:jc w:val="center"/>
              <w:rPr>
                <w:rFonts w:ascii="Times New Roman" w:hAnsi="Times New Roman"/>
                <w:b/>
                <w:sz w:val="28"/>
                <w:szCs w:val="28"/>
                <w:lang w:val="ru-RU"/>
              </w:rPr>
            </w:pPr>
            <w:r w:rsidRPr="00726B73">
              <w:rPr>
                <w:rFonts w:ascii="Times New Roman" w:hAnsi="Times New Roman"/>
                <w:sz w:val="24"/>
                <w:szCs w:val="24"/>
                <w:lang w:val="ru-RU"/>
              </w:rPr>
              <w:t>2 года</w:t>
            </w:r>
          </w:p>
        </w:tc>
      </w:tr>
      <w:tr w:rsidR="00726B73" w:rsidTr="00726B73">
        <w:tc>
          <w:tcPr>
            <w:tcW w:w="4077" w:type="dxa"/>
          </w:tcPr>
          <w:p w:rsidR="00726B73" w:rsidRDefault="00726B73" w:rsidP="00726B73">
            <w:pPr>
              <w:jc w:val="both"/>
              <w:rPr>
                <w:rFonts w:ascii="Times New Roman" w:hAnsi="Times New Roman"/>
                <w:b/>
                <w:sz w:val="28"/>
                <w:szCs w:val="28"/>
                <w:lang w:val="ru-RU"/>
              </w:rPr>
            </w:pPr>
            <w:r w:rsidRPr="00726B73">
              <w:rPr>
                <w:rFonts w:ascii="Times New Roman" w:hAnsi="Times New Roman"/>
                <w:sz w:val="24"/>
                <w:szCs w:val="24"/>
                <w:lang w:val="ru-RU"/>
              </w:rPr>
              <w:t>Список приложений к рабочей программе</w:t>
            </w:r>
          </w:p>
        </w:tc>
        <w:tc>
          <w:tcPr>
            <w:tcW w:w="5068" w:type="dxa"/>
          </w:tcPr>
          <w:p w:rsidR="00726B73" w:rsidRDefault="00726B73" w:rsidP="00726B73">
            <w:pPr>
              <w:jc w:val="both"/>
              <w:rPr>
                <w:rFonts w:ascii="Times New Roman" w:hAnsi="Times New Roman"/>
                <w:b/>
                <w:sz w:val="28"/>
                <w:szCs w:val="28"/>
                <w:lang w:val="ru-RU"/>
              </w:rPr>
            </w:pPr>
            <w:r w:rsidRPr="00726B73">
              <w:rPr>
                <w:rFonts w:ascii="Times New Roman" w:hAnsi="Times New Roman"/>
                <w:sz w:val="24"/>
                <w:szCs w:val="24"/>
                <w:lang w:val="ru-RU"/>
              </w:rPr>
              <w:t>Поурочное планирование, оценочные материалы</w:t>
            </w:r>
          </w:p>
        </w:tc>
      </w:tr>
    </w:tbl>
    <w:p w:rsidR="00726B73" w:rsidRPr="00726B73" w:rsidRDefault="00726B73" w:rsidP="00726B73">
      <w:pPr>
        <w:jc w:val="center"/>
        <w:rPr>
          <w:rFonts w:ascii="Times New Roman" w:hAnsi="Times New Roman"/>
          <w:b/>
          <w:sz w:val="28"/>
          <w:szCs w:val="28"/>
          <w:lang w:val="ru-RU"/>
        </w:rPr>
      </w:pPr>
    </w:p>
    <w:p w:rsidR="00726B73" w:rsidRPr="00726B73" w:rsidRDefault="00726B73" w:rsidP="00A67281">
      <w:pPr>
        <w:rPr>
          <w:rFonts w:ascii="Times New Roman" w:hAnsi="Times New Roman"/>
          <w:sz w:val="24"/>
          <w:szCs w:val="24"/>
          <w:lang w:val="ru-RU"/>
        </w:rPr>
        <w:sectPr w:rsidR="00726B73" w:rsidRPr="00726B73">
          <w:pgSz w:w="11906" w:h="16383"/>
          <w:pgMar w:top="1134" w:right="850" w:bottom="1134" w:left="1701" w:header="720" w:footer="720" w:gutter="0"/>
          <w:cols w:space="720"/>
        </w:sectPr>
      </w:pPr>
    </w:p>
    <w:p w:rsidR="00256FED" w:rsidRPr="00A95DDD" w:rsidRDefault="00256FED">
      <w:pPr>
        <w:spacing w:after="0"/>
        <w:ind w:firstLine="600"/>
        <w:rPr>
          <w:lang w:val="ru-RU"/>
        </w:rPr>
      </w:pPr>
      <w:bookmarkStart w:id="2" w:name="block-14752354"/>
      <w:bookmarkStart w:id="3" w:name="_Toc118729915"/>
      <w:bookmarkEnd w:id="2"/>
      <w:bookmarkEnd w:id="3"/>
      <w:r w:rsidRPr="00A95DDD">
        <w:rPr>
          <w:rFonts w:ascii="Times New Roman" w:hAnsi="Times New Roman"/>
          <w:b/>
          <w:color w:val="000000"/>
          <w:sz w:val="28"/>
          <w:lang w:val="ru-RU"/>
        </w:rPr>
        <w:lastRenderedPageBreak/>
        <w:t>ПОЯСНИТЕЛЬНАЯ ЗАПИСКА</w:t>
      </w:r>
    </w:p>
    <w:p w:rsidR="00256FED" w:rsidRPr="00A95DDD" w:rsidRDefault="00256FED">
      <w:pPr>
        <w:spacing w:after="0"/>
        <w:ind w:firstLine="600"/>
        <w:jc w:val="both"/>
        <w:rPr>
          <w:lang w:val="ru-RU"/>
        </w:rPr>
      </w:pPr>
      <w:r w:rsidRPr="00A95DD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95DD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r w:rsidR="00726B73">
        <w:rPr>
          <w:rFonts w:ascii="Times New Roman" w:hAnsi="Times New Roman"/>
          <w:color w:val="000000"/>
          <w:sz w:val="28"/>
          <w:lang w:val="ru-RU"/>
        </w:rPr>
        <w:t xml:space="preserve"> </w:t>
      </w:r>
      <w:r w:rsidRPr="00A95DDD">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95DDD">
        <w:rPr>
          <w:color w:val="000000"/>
          <w:sz w:val="28"/>
          <w:lang w:val="ru-RU"/>
        </w:rPr>
        <w:t>–</w:t>
      </w:r>
      <w:r w:rsidRPr="00A95DDD">
        <w:rPr>
          <w:rFonts w:ascii="Times New Roman" w:hAnsi="Times New Roman"/>
          <w:color w:val="000000"/>
          <w:sz w:val="28"/>
          <w:lang w:val="ru-RU"/>
        </w:rPr>
        <w:t>11 кл.) являются:</w:t>
      </w:r>
    </w:p>
    <w:p w:rsidR="00256FED" w:rsidRPr="00A95DDD" w:rsidRDefault="00256FED">
      <w:pPr>
        <w:numPr>
          <w:ilvl w:val="0"/>
          <w:numId w:val="1"/>
        </w:numPr>
        <w:spacing w:after="0" w:line="264" w:lineRule="auto"/>
        <w:jc w:val="both"/>
        <w:rPr>
          <w:lang w:val="ru-RU"/>
        </w:rPr>
      </w:pPr>
      <w:r w:rsidRPr="00A95DD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56FED" w:rsidRPr="00A95DDD" w:rsidRDefault="00256FED">
      <w:pPr>
        <w:numPr>
          <w:ilvl w:val="0"/>
          <w:numId w:val="1"/>
        </w:numPr>
        <w:spacing w:after="0" w:line="264" w:lineRule="auto"/>
        <w:jc w:val="both"/>
        <w:rPr>
          <w:lang w:val="ru-RU"/>
        </w:rPr>
      </w:pPr>
      <w:r w:rsidRPr="00A95DD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56FED" w:rsidRPr="00A95DDD" w:rsidRDefault="00256FED">
      <w:pPr>
        <w:numPr>
          <w:ilvl w:val="0"/>
          <w:numId w:val="1"/>
        </w:numPr>
        <w:spacing w:after="0" w:line="264" w:lineRule="auto"/>
        <w:jc w:val="both"/>
        <w:rPr>
          <w:lang w:val="ru-RU"/>
        </w:rPr>
      </w:pPr>
      <w:r w:rsidRPr="00A95DD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56FED" w:rsidRPr="00A95DDD" w:rsidRDefault="00256FED">
      <w:pPr>
        <w:rPr>
          <w:lang w:val="ru-RU"/>
        </w:rPr>
        <w:sectPr w:rsidR="00256FED" w:rsidRPr="00A95DDD">
          <w:pgSz w:w="11906" w:h="16383"/>
          <w:pgMar w:top="1134" w:right="850" w:bottom="1134" w:left="1701" w:header="720" w:footer="720" w:gutter="0"/>
          <w:cols w:space="720"/>
        </w:sectPr>
      </w:pPr>
    </w:p>
    <w:p w:rsidR="00256FED" w:rsidRPr="00A95DDD" w:rsidRDefault="00256FED">
      <w:pPr>
        <w:spacing w:after="0" w:line="264" w:lineRule="auto"/>
        <w:ind w:left="120"/>
        <w:jc w:val="both"/>
        <w:rPr>
          <w:lang w:val="ru-RU"/>
        </w:rPr>
      </w:pPr>
      <w:bookmarkStart w:id="4" w:name="block-14752355"/>
      <w:bookmarkEnd w:id="4"/>
      <w:r w:rsidRPr="00A95DDD">
        <w:rPr>
          <w:rFonts w:ascii="Times New Roman" w:hAnsi="Times New Roman"/>
          <w:color w:val="000000"/>
          <w:sz w:val="28"/>
          <w:lang w:val="ru-RU"/>
        </w:rPr>
        <w:lastRenderedPageBreak/>
        <w:t>​</w:t>
      </w:r>
      <w:r w:rsidRPr="00A95DDD">
        <w:rPr>
          <w:rFonts w:ascii="Times New Roman" w:hAnsi="Times New Roman"/>
          <w:b/>
          <w:color w:val="000000"/>
          <w:sz w:val="28"/>
          <w:lang w:val="ru-RU"/>
        </w:rPr>
        <w:t>СОДЕРЖАНИЕ ОБУЧЕНИЯ</w:t>
      </w:r>
    </w:p>
    <w:p w:rsidR="00256FED" w:rsidRPr="00A95DDD" w:rsidRDefault="00256FED">
      <w:pPr>
        <w:spacing w:after="0" w:line="264" w:lineRule="auto"/>
        <w:ind w:left="120"/>
        <w:jc w:val="both"/>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10 КЛАСС</w:t>
      </w:r>
    </w:p>
    <w:p w:rsidR="00256FED" w:rsidRPr="00A95DDD" w:rsidRDefault="00256FED">
      <w:pPr>
        <w:spacing w:after="0" w:line="264" w:lineRule="auto"/>
        <w:ind w:left="120"/>
        <w:jc w:val="both"/>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ОРГАНИЧЕСКАЯ ХИМИЯ</w:t>
      </w:r>
    </w:p>
    <w:p w:rsidR="00256FED" w:rsidRPr="00A95DDD" w:rsidRDefault="00256FED">
      <w:pPr>
        <w:spacing w:after="0" w:line="264" w:lineRule="auto"/>
        <w:ind w:left="120"/>
        <w:jc w:val="both"/>
        <w:rPr>
          <w:lang w:val="ru-RU"/>
        </w:rPr>
      </w:pP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Теоретические основы органической химии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Углеводороды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95DD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95DDD">
        <w:rPr>
          <w:rFonts w:ascii="Times New Roman" w:hAnsi="Times New Roman"/>
          <w:color w:val="000000"/>
          <w:sz w:val="28"/>
          <w:lang w:val="ru-RU"/>
        </w:rPr>
        <w:t xml:space="preserve"> Токсичность </w:t>
      </w:r>
      <w:r w:rsidRPr="00A95DDD">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95DDD">
        <w:rPr>
          <w:rFonts w:ascii="Times New Roman" w:hAnsi="Times New Roman"/>
          <w:color w:val="000000"/>
          <w:sz w:val="28"/>
          <w:u w:val="single"/>
          <w:lang w:val="ru-RU"/>
        </w:rPr>
        <w:t>практической работы</w:t>
      </w:r>
      <w:r w:rsidRPr="00A95DDD">
        <w:rPr>
          <w:rFonts w:ascii="Times New Roman" w:hAnsi="Times New Roman"/>
          <w:color w:val="000000"/>
          <w:sz w:val="28"/>
          <w:lang w:val="ru-RU"/>
        </w:rPr>
        <w:t xml:space="preserve">: получение этилена и изучение его свойств.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Расчётные задачи.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Кислородсодержащие органические соединения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Альдегиды и </w:t>
      </w:r>
      <w:r w:rsidRPr="00A95DDD">
        <w:rPr>
          <w:rFonts w:ascii="Times New Roman" w:hAnsi="Times New Roman"/>
          <w:i/>
          <w:color w:val="000000"/>
          <w:sz w:val="28"/>
          <w:lang w:val="ru-RU"/>
        </w:rPr>
        <w:t>кетоны</w:t>
      </w:r>
      <w:r w:rsidRPr="00A95DD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95DD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95DD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w:t>
      </w:r>
      <w:r w:rsidR="0055677F">
        <w:rPr>
          <w:rFonts w:ascii="Times New Roman" w:hAnsi="Times New Roman"/>
          <w:color w:val="000000"/>
          <w:sz w:val="28"/>
          <w:lang w:val="ru-RU"/>
        </w:rPr>
        <w:t>дролиз, качественная реакция с й</w:t>
      </w:r>
      <w:r w:rsidRPr="00A95DDD">
        <w:rPr>
          <w:rFonts w:ascii="Times New Roman" w:hAnsi="Times New Roman"/>
          <w:color w:val="000000"/>
          <w:sz w:val="28"/>
          <w:lang w:val="ru-RU"/>
        </w:rPr>
        <w:t>одом).</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95DD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95DD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95DDD">
        <w:rPr>
          <w:rFonts w:ascii="Times New Roman" w:hAnsi="Times New Roman"/>
          <w:color w:val="000000"/>
          <w:sz w:val="28"/>
          <w:lang w:val="ru-RU"/>
        </w:rPr>
        <w:t>) и гидроксидом меди(</w:t>
      </w:r>
      <w:r>
        <w:rPr>
          <w:rFonts w:ascii="Times New Roman" w:hAnsi="Times New Roman"/>
          <w:color w:val="000000"/>
          <w:sz w:val="28"/>
        </w:rPr>
        <w:t>II</w:t>
      </w:r>
      <w:r w:rsidRPr="00A95DD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Расчётные задачи.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Азотсодержащие органические соединения.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Высокомолекулярные соединения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Межпредметные связи.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География: минералы, горные породы, полезные ископаемые, топливо, ресурсы.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56FED" w:rsidRPr="00A95DDD" w:rsidRDefault="00256FED">
      <w:pPr>
        <w:spacing w:after="0" w:line="264" w:lineRule="auto"/>
        <w:ind w:left="120"/>
        <w:jc w:val="both"/>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 xml:space="preserve">11 КЛАСС </w:t>
      </w:r>
    </w:p>
    <w:p w:rsidR="00256FED" w:rsidRPr="00A95DDD" w:rsidRDefault="00256FED">
      <w:pPr>
        <w:spacing w:after="0" w:line="264" w:lineRule="auto"/>
        <w:ind w:left="120"/>
        <w:jc w:val="both"/>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ОБЩАЯ И НЕОРГАНИЧЕСКАЯ ХИМИЯ</w:t>
      </w:r>
    </w:p>
    <w:p w:rsidR="00256FED" w:rsidRPr="00A95DDD" w:rsidRDefault="00256FED">
      <w:pPr>
        <w:spacing w:after="0" w:line="264" w:lineRule="auto"/>
        <w:ind w:left="120"/>
        <w:jc w:val="both"/>
        <w:rPr>
          <w:lang w:val="ru-RU"/>
        </w:rPr>
      </w:pP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Теоретические основы химии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95DDD">
        <w:rPr>
          <w:rFonts w:ascii="Times New Roman" w:hAnsi="Times New Roman"/>
          <w:color w:val="000000"/>
          <w:sz w:val="28"/>
          <w:lang w:val="ru-RU"/>
        </w:rPr>
        <w:t xml:space="preserve">-, </w:t>
      </w:r>
      <w:r>
        <w:rPr>
          <w:rFonts w:ascii="Times New Roman" w:hAnsi="Times New Roman"/>
          <w:color w:val="000000"/>
          <w:sz w:val="28"/>
        </w:rPr>
        <w:t>p</w:t>
      </w:r>
      <w:r w:rsidRPr="00A95DDD">
        <w:rPr>
          <w:rFonts w:ascii="Times New Roman" w:hAnsi="Times New Roman"/>
          <w:color w:val="000000"/>
          <w:sz w:val="28"/>
          <w:lang w:val="ru-RU"/>
        </w:rPr>
        <w:t xml:space="preserve">-, </w:t>
      </w:r>
      <w:r>
        <w:rPr>
          <w:rFonts w:ascii="Times New Roman" w:hAnsi="Times New Roman"/>
          <w:color w:val="000000"/>
          <w:sz w:val="28"/>
        </w:rPr>
        <w:t>d</w:t>
      </w:r>
      <w:r w:rsidRPr="00A95DD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Окислительно-восстановительные реакции.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Расчётные задачи.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Неорганическая химия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Применение важнейших неметаллов и их соединений.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Общие способы получения металлов. Применение металлов в быту и технике.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Расчётные задачи.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Химия и жизнь</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Межпредметные связи.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География: минералы, горные породы, полезные ископаемые, топливо, ресурсы.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56FED" w:rsidRPr="00A95DDD" w:rsidRDefault="00256FED">
      <w:pPr>
        <w:spacing w:after="0" w:line="264" w:lineRule="auto"/>
        <w:ind w:left="120"/>
        <w:jc w:val="both"/>
        <w:rPr>
          <w:lang w:val="ru-RU"/>
        </w:rPr>
      </w:pPr>
    </w:p>
    <w:p w:rsidR="00256FED" w:rsidRPr="00A95DDD" w:rsidRDefault="00256FED">
      <w:pPr>
        <w:rPr>
          <w:lang w:val="ru-RU"/>
        </w:rPr>
        <w:sectPr w:rsidR="00256FED" w:rsidRPr="00A95DDD">
          <w:pgSz w:w="11906" w:h="16383"/>
          <w:pgMar w:top="1134" w:right="850" w:bottom="1134" w:left="1701" w:header="720" w:footer="720" w:gutter="0"/>
          <w:cols w:space="720"/>
        </w:sectPr>
      </w:pPr>
    </w:p>
    <w:p w:rsidR="00256FED" w:rsidRPr="00A95DDD" w:rsidRDefault="00256FED">
      <w:pPr>
        <w:spacing w:after="0" w:line="264" w:lineRule="auto"/>
        <w:ind w:left="120"/>
        <w:jc w:val="both"/>
        <w:rPr>
          <w:lang w:val="ru-RU"/>
        </w:rPr>
      </w:pPr>
      <w:bookmarkStart w:id="5" w:name="block-14752356"/>
      <w:bookmarkEnd w:id="5"/>
      <w:r w:rsidRPr="00A95DD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56FED" w:rsidRPr="00A95DDD" w:rsidRDefault="00256FED">
      <w:pPr>
        <w:spacing w:after="0" w:line="264" w:lineRule="auto"/>
        <w:ind w:left="120"/>
        <w:jc w:val="both"/>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ЛИЧНОСТНЫЕ РЕЗУЛЬТАТЫ</w:t>
      </w:r>
    </w:p>
    <w:p w:rsidR="00256FED" w:rsidRPr="00A95DDD" w:rsidRDefault="00256FED">
      <w:pPr>
        <w:spacing w:after="0" w:line="264" w:lineRule="auto"/>
        <w:ind w:left="120"/>
        <w:jc w:val="both"/>
        <w:rPr>
          <w:lang w:val="ru-RU"/>
        </w:rPr>
      </w:pP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наличие мотивации к обучению;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1) гражданского воспитания</w:t>
      </w:r>
      <w:r w:rsidRPr="00A95DDD">
        <w:rPr>
          <w:rFonts w:ascii="Times New Roman" w:hAnsi="Times New Roman"/>
          <w:color w:val="000000"/>
          <w:sz w:val="28"/>
          <w:lang w:val="ru-RU"/>
        </w:rPr>
        <w:t>:</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2) патриотического воспитания</w:t>
      </w:r>
      <w:r w:rsidRPr="00A95DDD">
        <w:rPr>
          <w:rFonts w:ascii="Times New Roman" w:hAnsi="Times New Roman"/>
          <w:color w:val="000000"/>
          <w:sz w:val="28"/>
          <w:lang w:val="ru-RU"/>
        </w:rPr>
        <w:t>:</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3) духовно-нравственного воспитания: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нравственного сознания, этического поведения;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4) формирования культуры здоровья: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5) трудового воспитания: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уважения к труду, людям труда и результатам трудовой деятельности;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6) экологического воспитания: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7) ценности научного познания: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95DD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интереса к познанию и исследовательской деятельности;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интереса к особенностям труда в различных сферах профессиональной деятельности.</w:t>
      </w:r>
    </w:p>
    <w:p w:rsidR="00256FED" w:rsidRPr="00A95DDD" w:rsidRDefault="00256FED">
      <w:pPr>
        <w:spacing w:after="0"/>
        <w:ind w:left="120"/>
        <w:rPr>
          <w:lang w:val="ru-RU"/>
        </w:rPr>
      </w:pPr>
      <w:r w:rsidRPr="00A95DDD">
        <w:rPr>
          <w:rFonts w:ascii="Times New Roman" w:hAnsi="Times New Roman"/>
          <w:b/>
          <w:color w:val="000000"/>
          <w:sz w:val="28"/>
          <w:lang w:val="ru-RU"/>
        </w:rPr>
        <w:t>МЕТАПРЕДМЕТНЫЕ РЕЗУЛЬТАТЫ</w:t>
      </w:r>
    </w:p>
    <w:p w:rsidR="00256FED" w:rsidRPr="00A95DDD" w:rsidRDefault="00256FED">
      <w:pPr>
        <w:spacing w:after="0"/>
        <w:ind w:left="120"/>
        <w:rPr>
          <w:lang w:val="ru-RU"/>
        </w:rPr>
      </w:pP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Овладение универсальными учебными познавательными действиями: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1) базовые логические действия: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95DD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устанавливать причинно-следственные связи между изучаемыми явлениями;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2) базовые исследовательские действия: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владеть основами методов научного познания веществ и химических реакций;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3) работа с информацией: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использовать и преобразовывать знаково-символические средства наглядности.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Овладение универсальными коммуникативными действиями: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56FED" w:rsidRPr="00A95DDD" w:rsidRDefault="00256FED">
      <w:pPr>
        <w:spacing w:after="0" w:line="264" w:lineRule="auto"/>
        <w:ind w:firstLine="600"/>
        <w:jc w:val="both"/>
        <w:rPr>
          <w:lang w:val="ru-RU"/>
        </w:rPr>
      </w:pPr>
      <w:r w:rsidRPr="00A95DDD">
        <w:rPr>
          <w:rFonts w:ascii="Times New Roman" w:hAnsi="Times New Roman"/>
          <w:b/>
          <w:color w:val="000000"/>
          <w:sz w:val="28"/>
          <w:lang w:val="ru-RU"/>
        </w:rPr>
        <w:t>Овладение универсальными регулятивными действиями: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56FED" w:rsidRPr="00A95DDD" w:rsidRDefault="00256FED">
      <w:pPr>
        <w:spacing w:after="0"/>
        <w:ind w:left="120"/>
        <w:rPr>
          <w:lang w:val="ru-RU"/>
        </w:rPr>
      </w:pPr>
    </w:p>
    <w:p w:rsidR="00256FED" w:rsidRPr="00A95DDD" w:rsidRDefault="00256FED">
      <w:pPr>
        <w:spacing w:after="0"/>
        <w:ind w:left="120"/>
        <w:rPr>
          <w:lang w:val="ru-RU"/>
        </w:rPr>
      </w:pPr>
      <w:r w:rsidRPr="00A95DDD">
        <w:rPr>
          <w:rFonts w:ascii="Times New Roman" w:hAnsi="Times New Roman"/>
          <w:b/>
          <w:color w:val="000000"/>
          <w:sz w:val="28"/>
          <w:lang w:val="ru-RU"/>
        </w:rPr>
        <w:t>ПРЕДМЕТНЫЕ РЕЗУЛЬТАТЫ</w:t>
      </w:r>
    </w:p>
    <w:p w:rsidR="00256FED" w:rsidRPr="00A95DDD" w:rsidRDefault="00256FED">
      <w:pPr>
        <w:spacing w:after="0"/>
        <w:ind w:left="120"/>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10 КЛАСС</w:t>
      </w:r>
    </w:p>
    <w:p w:rsidR="00256FED" w:rsidRPr="00A95DDD" w:rsidRDefault="00256FED">
      <w:pPr>
        <w:spacing w:after="0" w:line="264" w:lineRule="auto"/>
        <w:ind w:left="120"/>
        <w:jc w:val="both"/>
        <w:rPr>
          <w:lang w:val="ru-RU"/>
        </w:rPr>
      </w:pP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Предметные результаты освоения курса «Органическая химия» отражают:</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95DD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95DD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56FED" w:rsidRPr="00A95DDD" w:rsidRDefault="00256FED">
      <w:pPr>
        <w:spacing w:after="0" w:line="264" w:lineRule="auto"/>
        <w:ind w:left="120"/>
        <w:jc w:val="both"/>
        <w:rPr>
          <w:lang w:val="ru-RU"/>
        </w:rPr>
      </w:pPr>
    </w:p>
    <w:p w:rsidR="00256FED" w:rsidRPr="00A95DDD" w:rsidRDefault="00256FED">
      <w:pPr>
        <w:spacing w:after="0" w:line="264" w:lineRule="auto"/>
        <w:ind w:left="120"/>
        <w:jc w:val="both"/>
        <w:rPr>
          <w:lang w:val="ru-RU"/>
        </w:rPr>
      </w:pPr>
      <w:r w:rsidRPr="00A95DDD">
        <w:rPr>
          <w:rFonts w:ascii="Times New Roman" w:hAnsi="Times New Roman"/>
          <w:b/>
          <w:color w:val="000000"/>
          <w:sz w:val="28"/>
          <w:lang w:val="ru-RU"/>
        </w:rPr>
        <w:t>11 КЛАСС</w:t>
      </w:r>
    </w:p>
    <w:p w:rsidR="00256FED" w:rsidRPr="00A95DDD" w:rsidRDefault="00256FED">
      <w:pPr>
        <w:spacing w:after="0" w:line="264" w:lineRule="auto"/>
        <w:ind w:left="120"/>
        <w:jc w:val="both"/>
        <w:rPr>
          <w:lang w:val="ru-RU"/>
        </w:rPr>
      </w:pP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Предметные результаты освоения курса «Общая и неорганическая химия» отражают:</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95DDD">
        <w:rPr>
          <w:rFonts w:ascii="Times New Roman" w:hAnsi="Times New Roman"/>
          <w:color w:val="000000"/>
          <w:sz w:val="28"/>
          <w:lang w:val="ru-RU"/>
        </w:rPr>
        <w:t xml:space="preserve">-, </w:t>
      </w:r>
      <w:r>
        <w:rPr>
          <w:rFonts w:ascii="Times New Roman" w:hAnsi="Times New Roman"/>
          <w:color w:val="000000"/>
          <w:sz w:val="28"/>
        </w:rPr>
        <w:t>p</w:t>
      </w:r>
      <w:r w:rsidRPr="00A95DDD">
        <w:rPr>
          <w:rFonts w:ascii="Times New Roman" w:hAnsi="Times New Roman"/>
          <w:color w:val="000000"/>
          <w:sz w:val="28"/>
          <w:lang w:val="ru-RU"/>
        </w:rPr>
        <w:t xml:space="preserve">-, </w:t>
      </w:r>
      <w:r>
        <w:rPr>
          <w:rFonts w:ascii="Times New Roman" w:hAnsi="Times New Roman"/>
          <w:color w:val="000000"/>
          <w:sz w:val="28"/>
        </w:rPr>
        <w:t>d</w:t>
      </w:r>
      <w:r w:rsidRPr="00A95DD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95DD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95DDD">
        <w:rPr>
          <w:rFonts w:ascii="Times New Roman" w:hAnsi="Times New Roman"/>
          <w:color w:val="000000"/>
          <w:sz w:val="28"/>
          <w:lang w:val="ru-RU"/>
        </w:rPr>
        <w:t xml:space="preserve">-, </w:t>
      </w:r>
      <w:r>
        <w:rPr>
          <w:rFonts w:ascii="Times New Roman" w:hAnsi="Times New Roman"/>
          <w:color w:val="000000"/>
          <w:sz w:val="28"/>
        </w:rPr>
        <w:t>p</w:t>
      </w:r>
      <w:r w:rsidRPr="00A95DDD">
        <w:rPr>
          <w:rFonts w:ascii="Times New Roman" w:hAnsi="Times New Roman"/>
          <w:color w:val="000000"/>
          <w:sz w:val="28"/>
          <w:lang w:val="ru-RU"/>
        </w:rPr>
        <w:t xml:space="preserve">-, </w:t>
      </w:r>
      <w:r>
        <w:rPr>
          <w:rFonts w:ascii="Times New Roman" w:hAnsi="Times New Roman"/>
          <w:color w:val="000000"/>
          <w:sz w:val="28"/>
        </w:rPr>
        <w:t>d</w:t>
      </w:r>
      <w:r w:rsidRPr="00A95DD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56FED" w:rsidRPr="00A95DDD" w:rsidRDefault="00256FED">
      <w:pPr>
        <w:spacing w:after="0" w:line="264" w:lineRule="auto"/>
        <w:ind w:firstLine="600"/>
        <w:jc w:val="both"/>
        <w:rPr>
          <w:lang w:val="ru-RU"/>
        </w:rPr>
      </w:pPr>
      <w:r w:rsidRPr="00A95DD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56FED" w:rsidRPr="00A95DDD" w:rsidRDefault="00256FED">
      <w:pPr>
        <w:rPr>
          <w:lang w:val="ru-RU"/>
        </w:rPr>
        <w:sectPr w:rsidR="00256FED" w:rsidRPr="00A95DDD">
          <w:pgSz w:w="11906" w:h="16383"/>
          <w:pgMar w:top="1134" w:right="850" w:bottom="1134" w:left="1701" w:header="720" w:footer="720" w:gutter="0"/>
          <w:cols w:space="720"/>
        </w:sectPr>
      </w:pPr>
    </w:p>
    <w:p w:rsidR="00256FED" w:rsidRDefault="00256FED" w:rsidP="001B708D">
      <w:pPr>
        <w:spacing w:after="0"/>
        <w:ind w:left="120"/>
        <w:jc w:val="center"/>
        <w:rPr>
          <w:lang w:val="ru-RU"/>
        </w:rPr>
      </w:pPr>
      <w:bookmarkStart w:id="6" w:name="block-14752357"/>
      <w:bookmarkEnd w:id="6"/>
      <w:r>
        <w:rPr>
          <w:rFonts w:ascii="Times New Roman" w:hAnsi="Times New Roman"/>
          <w:b/>
          <w:color w:val="000000"/>
          <w:sz w:val="28"/>
          <w:lang w:val="ru-RU"/>
        </w:rPr>
        <w:lastRenderedPageBreak/>
        <w:t>Тематическое планирование с указанием академических часов на освоение каждой темы, с использованием электронных образовательных ресурсов, содержание которых соответствует законодательству РФ</w:t>
      </w:r>
    </w:p>
    <w:p w:rsidR="00256FED" w:rsidRDefault="00256FED" w:rsidP="001B708D">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10 класс</w:t>
      </w:r>
    </w:p>
    <w:p w:rsidR="00256FED" w:rsidRPr="001B708D" w:rsidRDefault="00256FED" w:rsidP="001B708D">
      <w:pPr>
        <w:spacing w:after="0"/>
        <w:ind w:left="120"/>
        <w:jc w:val="center"/>
        <w:rPr>
          <w:rFonts w:ascii="Times New Roman" w:hAnsi="Times New Roman"/>
          <w:b/>
          <w:color w:val="000000"/>
          <w:sz w:val="28"/>
          <w:szCs w:val="28"/>
          <w:lang w:val="ru-RU"/>
        </w:rPr>
      </w:pPr>
      <w:r w:rsidRPr="001B708D">
        <w:rPr>
          <w:rFonts w:ascii="Times New Roman" w:hAnsi="Times New Roman"/>
          <w:b/>
          <w:color w:val="000000"/>
          <w:sz w:val="28"/>
          <w:szCs w:val="28"/>
          <w:lang w:val="ru-RU"/>
        </w:rPr>
        <w:t>УМК</w:t>
      </w:r>
    </w:p>
    <w:p w:rsidR="00256FED" w:rsidRPr="001B708D" w:rsidRDefault="00256FED" w:rsidP="001B708D">
      <w:pPr>
        <w:rPr>
          <w:rFonts w:ascii="Times New Roman" w:hAnsi="Times New Roman"/>
          <w:sz w:val="28"/>
          <w:szCs w:val="28"/>
          <w:lang w:val="ru-RU"/>
        </w:rPr>
      </w:pPr>
      <w:r w:rsidRPr="001B708D">
        <w:rPr>
          <w:rFonts w:ascii="Times New Roman" w:hAnsi="Times New Roman"/>
          <w:sz w:val="28"/>
          <w:szCs w:val="28"/>
          <w:lang w:val="ru-RU"/>
        </w:rPr>
        <w:t xml:space="preserve">Новошинский И. И., Новошинская Н. С. Органическая химия. Базовый уровень 11 (10) класс: учебник для общеобразовательных учреждений. – М.: «Русское слово», 2013 </w:t>
      </w:r>
      <w:hyperlink r:id="rId5" w:history="1">
        <w:r w:rsidRPr="001B708D">
          <w:rPr>
            <w:rStyle w:val="ab"/>
            <w:rFonts w:ascii="Times New Roman" w:hAnsi="Times New Roman"/>
            <w:sz w:val="28"/>
            <w:szCs w:val="28"/>
          </w:rPr>
          <w:t>http</w:t>
        </w:r>
        <w:r w:rsidRPr="001B708D">
          <w:rPr>
            <w:rStyle w:val="ab"/>
            <w:rFonts w:ascii="Times New Roman" w:hAnsi="Times New Roman"/>
            <w:sz w:val="28"/>
            <w:szCs w:val="28"/>
            <w:lang w:val="ru-RU"/>
          </w:rPr>
          <w:t>://</w:t>
        </w:r>
        <w:r w:rsidRPr="001B708D">
          <w:rPr>
            <w:rStyle w:val="ab"/>
            <w:rFonts w:ascii="Times New Roman" w:hAnsi="Times New Roman"/>
            <w:sz w:val="28"/>
            <w:szCs w:val="28"/>
          </w:rPr>
          <w:t>vklasse</w:t>
        </w:r>
        <w:r w:rsidRPr="001B708D">
          <w:rPr>
            <w:rStyle w:val="ab"/>
            <w:rFonts w:ascii="Times New Roman" w:hAnsi="Times New Roman"/>
            <w:sz w:val="28"/>
            <w:szCs w:val="28"/>
            <w:lang w:val="ru-RU"/>
          </w:rPr>
          <w:t>.</w:t>
        </w:r>
        <w:r w:rsidRPr="001B708D">
          <w:rPr>
            <w:rStyle w:val="ab"/>
            <w:rFonts w:ascii="Times New Roman" w:hAnsi="Times New Roman"/>
            <w:sz w:val="28"/>
            <w:szCs w:val="28"/>
          </w:rPr>
          <w:t>org</w:t>
        </w:r>
        <w:r w:rsidRPr="001B708D">
          <w:rPr>
            <w:rStyle w:val="ab"/>
            <w:rFonts w:ascii="Times New Roman" w:hAnsi="Times New Roman"/>
            <w:sz w:val="28"/>
            <w:szCs w:val="28"/>
            <w:lang w:val="ru-RU"/>
          </w:rPr>
          <w:t>/10-</w:t>
        </w:r>
        <w:r w:rsidRPr="001B708D">
          <w:rPr>
            <w:rStyle w:val="ab"/>
            <w:rFonts w:ascii="Times New Roman" w:hAnsi="Times New Roman"/>
            <w:sz w:val="28"/>
            <w:szCs w:val="28"/>
          </w:rPr>
          <w:t>klass</w:t>
        </w:r>
        <w:r w:rsidRPr="001B708D">
          <w:rPr>
            <w:rStyle w:val="ab"/>
            <w:rFonts w:ascii="Times New Roman" w:hAnsi="Times New Roman"/>
            <w:sz w:val="28"/>
            <w:szCs w:val="28"/>
            <w:lang w:val="ru-RU"/>
          </w:rPr>
          <w:t>/</w:t>
        </w:r>
        <w:r w:rsidRPr="001B708D">
          <w:rPr>
            <w:rStyle w:val="ab"/>
            <w:rFonts w:ascii="Times New Roman" w:hAnsi="Times New Roman"/>
            <w:sz w:val="28"/>
            <w:szCs w:val="28"/>
          </w:rPr>
          <w:t>uchebniki</w:t>
        </w:r>
        <w:r w:rsidRPr="001B708D">
          <w:rPr>
            <w:rStyle w:val="ab"/>
            <w:rFonts w:ascii="Times New Roman" w:hAnsi="Times New Roman"/>
            <w:sz w:val="28"/>
            <w:szCs w:val="28"/>
            <w:lang w:val="ru-RU"/>
          </w:rPr>
          <w:t>/</w:t>
        </w:r>
        <w:r w:rsidRPr="001B708D">
          <w:rPr>
            <w:rStyle w:val="ab"/>
            <w:rFonts w:ascii="Times New Roman" w:hAnsi="Times New Roman"/>
            <w:sz w:val="28"/>
            <w:szCs w:val="28"/>
          </w:rPr>
          <w:t>himiya</w:t>
        </w:r>
        <w:r w:rsidRPr="001B708D">
          <w:rPr>
            <w:rStyle w:val="ab"/>
            <w:rFonts w:ascii="Times New Roman" w:hAnsi="Times New Roman"/>
            <w:sz w:val="28"/>
            <w:szCs w:val="28"/>
            <w:lang w:val="ru-RU"/>
          </w:rPr>
          <w:t>/</w:t>
        </w:r>
        <w:r w:rsidRPr="001B708D">
          <w:rPr>
            <w:rStyle w:val="ab"/>
            <w:rFonts w:ascii="Times New Roman" w:hAnsi="Times New Roman"/>
            <w:sz w:val="28"/>
            <w:szCs w:val="28"/>
          </w:rPr>
          <w:t>ii</w:t>
        </w:r>
        <w:r w:rsidRPr="001B708D">
          <w:rPr>
            <w:rStyle w:val="ab"/>
            <w:rFonts w:ascii="Times New Roman" w:hAnsi="Times New Roman"/>
            <w:sz w:val="28"/>
            <w:szCs w:val="28"/>
            <w:lang w:val="ru-RU"/>
          </w:rPr>
          <w:t>-</w:t>
        </w:r>
        <w:r w:rsidRPr="001B708D">
          <w:rPr>
            <w:rStyle w:val="ab"/>
            <w:rFonts w:ascii="Times New Roman" w:hAnsi="Times New Roman"/>
            <w:sz w:val="28"/>
            <w:szCs w:val="28"/>
          </w:rPr>
          <w:t>novoshinskij</w:t>
        </w:r>
        <w:r w:rsidRPr="001B708D">
          <w:rPr>
            <w:rStyle w:val="ab"/>
            <w:rFonts w:ascii="Times New Roman" w:hAnsi="Times New Roman"/>
            <w:sz w:val="28"/>
            <w:szCs w:val="28"/>
            <w:lang w:val="ru-RU"/>
          </w:rPr>
          <w:t>-</w:t>
        </w:r>
        <w:r w:rsidRPr="001B708D">
          <w:rPr>
            <w:rStyle w:val="ab"/>
            <w:rFonts w:ascii="Times New Roman" w:hAnsi="Times New Roman"/>
            <w:sz w:val="28"/>
            <w:szCs w:val="28"/>
          </w:rPr>
          <w:t>ns</w:t>
        </w:r>
        <w:r w:rsidRPr="001B708D">
          <w:rPr>
            <w:rStyle w:val="ab"/>
            <w:rFonts w:ascii="Times New Roman" w:hAnsi="Times New Roman"/>
            <w:sz w:val="28"/>
            <w:szCs w:val="28"/>
            <w:lang w:val="ru-RU"/>
          </w:rPr>
          <w:t>-</w:t>
        </w:r>
        <w:r w:rsidRPr="001B708D">
          <w:rPr>
            <w:rStyle w:val="ab"/>
            <w:rFonts w:ascii="Times New Roman" w:hAnsi="Times New Roman"/>
            <w:sz w:val="28"/>
            <w:szCs w:val="28"/>
          </w:rPr>
          <w:t>novoshinskaya</w:t>
        </w:r>
        <w:r w:rsidRPr="001B708D">
          <w:rPr>
            <w:rStyle w:val="ab"/>
            <w:rFonts w:ascii="Times New Roman" w:hAnsi="Times New Roman"/>
            <w:sz w:val="28"/>
            <w:szCs w:val="28"/>
            <w:lang w:val="ru-RU"/>
          </w:rPr>
          <w:t>-2008</w:t>
        </w:r>
      </w:hyperlink>
    </w:p>
    <w:p w:rsidR="00256FED" w:rsidRDefault="00256FED" w:rsidP="001B708D">
      <w:pPr>
        <w:spacing w:after="0"/>
        <w:ind w:left="120"/>
        <w:jc w:val="center"/>
        <w:rPr>
          <w:rFonts w:ascii="Times New Roman" w:hAnsi="Times New Roman"/>
          <w:color w:val="000000"/>
          <w:sz w:val="28"/>
          <w:lang w:val="ru-RU"/>
        </w:rPr>
      </w:pP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32"/>
        <w:gridCol w:w="3513"/>
        <w:gridCol w:w="946"/>
        <w:gridCol w:w="1841"/>
        <w:gridCol w:w="1982"/>
        <w:gridCol w:w="2268"/>
        <w:gridCol w:w="2458"/>
      </w:tblGrid>
      <w:tr w:rsidR="00256FED" w:rsidRPr="006411AA" w:rsidTr="003503B7">
        <w:trPr>
          <w:trHeight w:val="144"/>
          <w:tblCellSpacing w:w="20" w:type="nil"/>
        </w:trPr>
        <w:tc>
          <w:tcPr>
            <w:tcW w:w="1032"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 xml:space="preserve">№ п/п </w:t>
            </w:r>
          </w:p>
          <w:p w:rsidR="00256FED" w:rsidRPr="006411AA" w:rsidRDefault="00256FED">
            <w:pPr>
              <w:spacing w:after="0"/>
              <w:ind w:left="135"/>
            </w:pPr>
          </w:p>
        </w:tc>
        <w:tc>
          <w:tcPr>
            <w:tcW w:w="3513"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Наименование</w:t>
            </w:r>
            <w:r>
              <w:rPr>
                <w:rFonts w:ascii="Times New Roman" w:hAnsi="Times New Roman"/>
                <w:b/>
                <w:color w:val="000000"/>
                <w:sz w:val="24"/>
                <w:lang w:val="ru-RU"/>
              </w:rPr>
              <w:t xml:space="preserve"> </w:t>
            </w:r>
            <w:r w:rsidRPr="006411AA">
              <w:rPr>
                <w:rFonts w:ascii="Times New Roman" w:hAnsi="Times New Roman"/>
                <w:b/>
                <w:color w:val="000000"/>
                <w:sz w:val="24"/>
              </w:rPr>
              <w:t>разделов и тем</w:t>
            </w:r>
            <w:r>
              <w:rPr>
                <w:rFonts w:ascii="Times New Roman" w:hAnsi="Times New Roman"/>
                <w:b/>
                <w:color w:val="000000"/>
                <w:sz w:val="24"/>
                <w:lang w:val="ru-RU"/>
              </w:rPr>
              <w:t xml:space="preserve"> </w:t>
            </w:r>
            <w:r w:rsidRPr="006411AA">
              <w:rPr>
                <w:rFonts w:ascii="Times New Roman" w:hAnsi="Times New Roman"/>
                <w:b/>
                <w:color w:val="000000"/>
                <w:sz w:val="24"/>
              </w:rPr>
              <w:t>программы</w:t>
            </w:r>
          </w:p>
          <w:p w:rsidR="00256FED" w:rsidRPr="006411AA" w:rsidRDefault="00256FED">
            <w:pPr>
              <w:spacing w:after="0"/>
              <w:ind w:left="135"/>
            </w:pPr>
          </w:p>
        </w:tc>
        <w:tc>
          <w:tcPr>
            <w:tcW w:w="4769" w:type="dxa"/>
            <w:gridSpan w:val="3"/>
            <w:tcMar>
              <w:top w:w="50" w:type="dxa"/>
              <w:left w:w="100" w:type="dxa"/>
            </w:tcMar>
            <w:vAlign w:val="center"/>
          </w:tcPr>
          <w:p w:rsidR="00256FED" w:rsidRPr="006411AA" w:rsidRDefault="00256FED">
            <w:pPr>
              <w:spacing w:after="0"/>
            </w:pPr>
            <w:r w:rsidRPr="006411AA">
              <w:rPr>
                <w:rFonts w:ascii="Times New Roman" w:hAnsi="Times New Roman"/>
                <w:b/>
                <w:color w:val="000000"/>
                <w:sz w:val="24"/>
              </w:rPr>
              <w:t>Количество</w:t>
            </w:r>
            <w:r>
              <w:rPr>
                <w:rFonts w:ascii="Times New Roman" w:hAnsi="Times New Roman"/>
                <w:b/>
                <w:color w:val="000000"/>
                <w:sz w:val="24"/>
                <w:lang w:val="ru-RU"/>
              </w:rPr>
              <w:t xml:space="preserve"> </w:t>
            </w:r>
            <w:r w:rsidRPr="006411AA">
              <w:rPr>
                <w:rFonts w:ascii="Times New Roman" w:hAnsi="Times New Roman"/>
                <w:b/>
                <w:color w:val="000000"/>
                <w:sz w:val="24"/>
              </w:rPr>
              <w:t>часов</w:t>
            </w:r>
          </w:p>
        </w:tc>
        <w:tc>
          <w:tcPr>
            <w:tcW w:w="2268"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Электронные (цифровые) образовательныересурсы</w:t>
            </w:r>
          </w:p>
          <w:p w:rsidR="00256FED" w:rsidRPr="006411AA" w:rsidRDefault="00256FED">
            <w:pPr>
              <w:spacing w:after="0"/>
              <w:ind w:left="135"/>
            </w:pPr>
          </w:p>
        </w:tc>
        <w:tc>
          <w:tcPr>
            <w:tcW w:w="2458" w:type="dxa"/>
            <w:vMerge w:val="restart"/>
          </w:tcPr>
          <w:p w:rsidR="00256FED" w:rsidRPr="006411AA" w:rsidRDefault="00256FED">
            <w:pPr>
              <w:spacing w:after="0"/>
              <w:ind w:left="135"/>
              <w:rPr>
                <w:rFonts w:ascii="Times New Roman" w:hAnsi="Times New Roman"/>
                <w:b/>
                <w:color w:val="000000"/>
                <w:sz w:val="24"/>
              </w:rPr>
            </w:pPr>
            <w:r w:rsidRPr="003503B7">
              <w:rPr>
                <w:rFonts w:ascii="Times New Roman" w:hAnsi="Times New Roman"/>
                <w:b/>
                <w:color w:val="000000"/>
                <w:sz w:val="24"/>
              </w:rPr>
              <w:t>Воспитательная</w:t>
            </w:r>
            <w:r>
              <w:rPr>
                <w:rFonts w:ascii="Times New Roman" w:hAnsi="Times New Roman"/>
                <w:b/>
                <w:color w:val="000000"/>
                <w:sz w:val="24"/>
                <w:lang w:val="ru-RU"/>
              </w:rPr>
              <w:t xml:space="preserve"> </w:t>
            </w:r>
            <w:r w:rsidRPr="003503B7">
              <w:rPr>
                <w:rFonts w:ascii="Times New Roman" w:hAnsi="Times New Roman"/>
                <w:b/>
                <w:color w:val="000000"/>
                <w:sz w:val="24"/>
              </w:rPr>
              <w:t>деятельность</w:t>
            </w:r>
          </w:p>
        </w:tc>
      </w:tr>
      <w:tr w:rsidR="00256FED" w:rsidRPr="006411AA" w:rsidTr="003503B7">
        <w:trPr>
          <w:trHeight w:val="144"/>
          <w:tblCellSpacing w:w="20" w:type="nil"/>
        </w:trPr>
        <w:tc>
          <w:tcPr>
            <w:tcW w:w="1032" w:type="dxa"/>
            <w:vMerge/>
            <w:tcBorders>
              <w:top w:val="nil"/>
            </w:tcBorders>
            <w:tcMar>
              <w:top w:w="50" w:type="dxa"/>
              <w:left w:w="100" w:type="dxa"/>
            </w:tcMar>
          </w:tcPr>
          <w:p w:rsidR="00256FED" w:rsidRPr="006411AA" w:rsidRDefault="00256FED"/>
        </w:tc>
        <w:tc>
          <w:tcPr>
            <w:tcW w:w="3513" w:type="dxa"/>
            <w:vMerge/>
            <w:tcBorders>
              <w:top w:val="nil"/>
            </w:tcBorders>
            <w:tcMar>
              <w:top w:w="50" w:type="dxa"/>
              <w:left w:w="100" w:type="dxa"/>
            </w:tcMar>
          </w:tcPr>
          <w:p w:rsidR="00256FED" w:rsidRPr="006411AA" w:rsidRDefault="00256FED"/>
        </w:tc>
        <w:tc>
          <w:tcPr>
            <w:tcW w:w="946" w:type="dxa"/>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Всего</w:t>
            </w:r>
          </w:p>
          <w:p w:rsidR="00256FED" w:rsidRPr="006411AA" w:rsidRDefault="00256FED">
            <w:pPr>
              <w:spacing w:after="0"/>
              <w:ind w:left="135"/>
            </w:pPr>
          </w:p>
        </w:tc>
        <w:tc>
          <w:tcPr>
            <w:tcW w:w="1841" w:type="dxa"/>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Контрольныеработы</w:t>
            </w:r>
          </w:p>
          <w:p w:rsidR="00256FED" w:rsidRPr="006411AA" w:rsidRDefault="00256FED">
            <w:pPr>
              <w:spacing w:after="0"/>
              <w:ind w:left="135"/>
            </w:pPr>
          </w:p>
        </w:tc>
        <w:tc>
          <w:tcPr>
            <w:tcW w:w="1982" w:type="dxa"/>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Практическиеработы</w:t>
            </w:r>
          </w:p>
          <w:p w:rsidR="00256FED" w:rsidRPr="006411AA" w:rsidRDefault="00256FED">
            <w:pPr>
              <w:spacing w:after="0"/>
              <w:ind w:left="135"/>
            </w:pPr>
          </w:p>
        </w:tc>
        <w:tc>
          <w:tcPr>
            <w:tcW w:w="2268" w:type="dxa"/>
            <w:vMerge/>
            <w:tcBorders>
              <w:top w:val="nil"/>
            </w:tcBorders>
            <w:tcMar>
              <w:top w:w="50" w:type="dxa"/>
              <w:left w:w="100" w:type="dxa"/>
            </w:tcMar>
          </w:tcPr>
          <w:p w:rsidR="00256FED" w:rsidRPr="006411AA" w:rsidRDefault="00256FED"/>
        </w:tc>
        <w:tc>
          <w:tcPr>
            <w:tcW w:w="2458" w:type="dxa"/>
            <w:vMerge/>
          </w:tcPr>
          <w:p w:rsidR="00256FED" w:rsidRPr="006411AA" w:rsidRDefault="00256FED"/>
        </w:tc>
      </w:tr>
      <w:tr w:rsidR="00256FED" w:rsidRPr="00E0672E" w:rsidTr="003503B7">
        <w:trPr>
          <w:trHeight w:val="144"/>
          <w:tblCellSpacing w:w="20" w:type="nil"/>
        </w:trPr>
        <w:tc>
          <w:tcPr>
            <w:tcW w:w="11582" w:type="dxa"/>
            <w:gridSpan w:val="6"/>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b/>
                <w:color w:val="000000"/>
                <w:sz w:val="24"/>
                <w:lang w:val="ru-RU"/>
              </w:rPr>
              <w:t>Раздел 1.Теоретические основы органической химии</w:t>
            </w:r>
          </w:p>
        </w:tc>
        <w:tc>
          <w:tcPr>
            <w:tcW w:w="2458" w:type="dxa"/>
            <w:vMerge w:val="restart"/>
          </w:tcPr>
          <w:p w:rsidR="00256FED" w:rsidRPr="00A95DDD" w:rsidRDefault="00256FED" w:rsidP="003503B7">
            <w:pPr>
              <w:pStyle w:val="ae"/>
              <w:rPr>
                <w:rFonts w:ascii="Times New Roman" w:hAnsi="Times New Roman"/>
                <w:b/>
                <w:color w:val="000000"/>
                <w:sz w:val="24"/>
              </w:rPr>
            </w:pPr>
            <w:r w:rsidRPr="006D0CE6">
              <w:rPr>
                <w:rFonts w:ascii="Times New Roman" w:hAnsi="Times New Roman"/>
                <w:sz w:val="24"/>
                <w:szCs w:val="24"/>
                <w:lang w:eastAsia="en-US"/>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w:t>
            </w:r>
            <w:r w:rsidRPr="006D0CE6">
              <w:rPr>
                <w:rFonts w:ascii="Times New Roman" w:hAnsi="Times New Roman"/>
                <w:sz w:val="24"/>
                <w:szCs w:val="24"/>
                <w:lang w:eastAsia="en-US"/>
              </w:rPr>
              <w:lastRenderedPageBreak/>
              <w:t>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1.1</w:t>
            </w:r>
          </w:p>
        </w:tc>
        <w:tc>
          <w:tcPr>
            <w:tcW w:w="3513"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6" w:type="dxa"/>
            <w:tcMar>
              <w:top w:w="50" w:type="dxa"/>
              <w:left w:w="100" w:type="dxa"/>
            </w:tcMar>
            <w:vAlign w:val="center"/>
          </w:tcPr>
          <w:p w:rsidR="00256FED" w:rsidRPr="00A95DDD" w:rsidRDefault="00256FED">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vAlign w:val="center"/>
          </w:tcPr>
          <w:p w:rsidR="00256FED" w:rsidRPr="003503B7" w:rsidRDefault="00256FED">
            <w:pPr>
              <w:spacing w:after="0"/>
              <w:ind w:left="135"/>
              <w:rPr>
                <w:lang w:val="ru-RU"/>
              </w:rPr>
            </w:pPr>
            <w:r w:rsidRPr="00EB6D05">
              <w:rPr>
                <w:rFonts w:ascii="Times New Roman" w:hAnsi="Times New Roman"/>
                <w:color w:val="000000"/>
                <w:sz w:val="24"/>
                <w:lang w:val="ru-RU"/>
              </w:rPr>
              <w:t xml:space="preserve">Библиотека ЦОК </w:t>
            </w:r>
            <w:hyperlink r:id="rId6">
              <w:r w:rsidRPr="00EB6D05">
                <w:rPr>
                  <w:rFonts w:ascii="Times New Roman" w:hAnsi="Times New Roman"/>
                  <w:color w:val="0000FF"/>
                  <w:u w:val="single"/>
                </w:rPr>
                <w:t>https</w:t>
              </w:r>
              <w:r w:rsidRPr="00EB6D05">
                <w:rPr>
                  <w:rFonts w:ascii="Times New Roman" w:hAnsi="Times New Roman"/>
                  <w:color w:val="0000FF"/>
                  <w:u w:val="single"/>
                  <w:lang w:val="ru-RU"/>
                </w:rPr>
                <w:t>://</w:t>
              </w:r>
              <w:r w:rsidRPr="00EB6D05">
                <w:rPr>
                  <w:rFonts w:ascii="Times New Roman" w:hAnsi="Times New Roman"/>
                  <w:color w:val="0000FF"/>
                  <w:u w:val="single"/>
                </w:rPr>
                <w:t>m</w:t>
              </w:r>
              <w:r w:rsidRPr="00EB6D05">
                <w:rPr>
                  <w:rFonts w:ascii="Times New Roman" w:hAnsi="Times New Roman"/>
                  <w:color w:val="0000FF"/>
                  <w:u w:val="single"/>
                  <w:lang w:val="ru-RU"/>
                </w:rPr>
                <w:t>.</w:t>
              </w:r>
              <w:r w:rsidRPr="00EB6D05">
                <w:rPr>
                  <w:rFonts w:ascii="Times New Roman" w:hAnsi="Times New Roman"/>
                  <w:color w:val="0000FF"/>
                  <w:u w:val="single"/>
                </w:rPr>
                <w:t>edsoo</w:t>
              </w:r>
              <w:r w:rsidRPr="00EB6D05">
                <w:rPr>
                  <w:rFonts w:ascii="Times New Roman" w:hAnsi="Times New Roman"/>
                  <w:color w:val="0000FF"/>
                  <w:u w:val="single"/>
                  <w:lang w:val="ru-RU"/>
                </w:rPr>
                <w:t>.</w:t>
              </w:r>
              <w:r w:rsidRPr="00EB6D05">
                <w:rPr>
                  <w:rFonts w:ascii="Times New Roman" w:hAnsi="Times New Roman"/>
                  <w:color w:val="0000FF"/>
                  <w:u w:val="single"/>
                </w:rPr>
                <w:t>ru</w:t>
              </w:r>
              <w:r w:rsidRPr="00EB6D05">
                <w:rPr>
                  <w:rFonts w:ascii="Times New Roman" w:hAnsi="Times New Roman"/>
                  <w:color w:val="0000FF"/>
                  <w:u w:val="single"/>
                  <w:lang w:val="ru-RU"/>
                </w:rPr>
                <w:t>/7</w:t>
              </w:r>
              <w:r w:rsidRPr="00EB6D05">
                <w:rPr>
                  <w:rFonts w:ascii="Times New Roman" w:hAnsi="Times New Roman"/>
                  <w:color w:val="0000FF"/>
                  <w:u w:val="single"/>
                </w:rPr>
                <w:t>f</w:t>
              </w:r>
              <w:r w:rsidRPr="00EB6D05">
                <w:rPr>
                  <w:rFonts w:ascii="Times New Roman" w:hAnsi="Times New Roman"/>
                  <w:color w:val="0000FF"/>
                  <w:u w:val="single"/>
                  <w:lang w:val="ru-RU"/>
                </w:rPr>
                <w:t>41837</w:t>
              </w:r>
              <w:r w:rsidRPr="00EB6D05">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45"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Итого</w:t>
            </w:r>
            <w:r>
              <w:rPr>
                <w:rFonts w:ascii="Times New Roman" w:hAnsi="Times New Roman"/>
                <w:color w:val="000000"/>
                <w:sz w:val="24"/>
                <w:lang w:val="ru-RU"/>
              </w:rPr>
              <w:t xml:space="preserve"> </w:t>
            </w:r>
            <w:r w:rsidRPr="006411AA">
              <w:rPr>
                <w:rFonts w:ascii="Times New Roman" w:hAnsi="Times New Roman"/>
                <w:color w:val="000000"/>
                <w:sz w:val="24"/>
              </w:rPr>
              <w:t>по</w:t>
            </w:r>
            <w:r>
              <w:rPr>
                <w:rFonts w:ascii="Times New Roman" w:hAnsi="Times New Roman"/>
                <w:color w:val="000000"/>
                <w:sz w:val="24"/>
                <w:lang w:val="ru-RU"/>
              </w:rPr>
              <w:t xml:space="preserve"> </w:t>
            </w:r>
            <w:r w:rsidRPr="006411AA">
              <w:rPr>
                <w:rFonts w:ascii="Times New Roman" w:hAnsi="Times New Roman"/>
                <w:color w:val="000000"/>
                <w:sz w:val="24"/>
              </w:rPr>
              <w:t>разделу</w:t>
            </w:r>
          </w:p>
        </w:tc>
        <w:tc>
          <w:tcPr>
            <w:tcW w:w="946" w:type="dxa"/>
            <w:tcMar>
              <w:top w:w="50" w:type="dxa"/>
              <w:left w:w="100" w:type="dxa"/>
            </w:tcMar>
            <w:vAlign w:val="center"/>
          </w:tcPr>
          <w:p w:rsidR="00256FED" w:rsidRPr="006411AA" w:rsidRDefault="00256FED">
            <w:pPr>
              <w:spacing w:after="0"/>
              <w:ind w:left="135"/>
              <w:jc w:val="center"/>
            </w:pPr>
            <w:r>
              <w:rPr>
                <w:rFonts w:ascii="Times New Roman" w:hAnsi="Times New Roman"/>
                <w:color w:val="000000"/>
                <w:sz w:val="24"/>
                <w:lang w:val="ru-RU"/>
              </w:rPr>
              <w:t>3</w:t>
            </w:r>
          </w:p>
        </w:tc>
        <w:tc>
          <w:tcPr>
            <w:tcW w:w="6091" w:type="dxa"/>
            <w:gridSpan w:val="3"/>
            <w:tcMar>
              <w:top w:w="50" w:type="dxa"/>
              <w:left w:w="100" w:type="dxa"/>
            </w:tcMar>
            <w:vAlign w:val="center"/>
          </w:tcPr>
          <w:p w:rsidR="00256FED" w:rsidRPr="006411AA" w:rsidRDefault="00256FED"/>
        </w:tc>
        <w:tc>
          <w:tcPr>
            <w:tcW w:w="2458" w:type="dxa"/>
            <w:vMerge/>
          </w:tcPr>
          <w:p w:rsidR="00256FED" w:rsidRPr="006411AA" w:rsidRDefault="00256FED"/>
        </w:tc>
      </w:tr>
      <w:tr w:rsidR="00256FED" w:rsidRPr="00E0672E" w:rsidTr="003503B7">
        <w:trPr>
          <w:trHeight w:val="144"/>
          <w:tblCellSpacing w:w="20" w:type="nil"/>
        </w:trPr>
        <w:tc>
          <w:tcPr>
            <w:tcW w:w="11582"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lastRenderedPageBreak/>
              <w:t>Раздел 2.Углеводороды</w:t>
            </w:r>
          </w:p>
        </w:tc>
        <w:tc>
          <w:tcPr>
            <w:tcW w:w="2458" w:type="dxa"/>
            <w:vMerge w:val="restart"/>
          </w:tcPr>
          <w:p w:rsidR="00256FED" w:rsidRPr="003503B7" w:rsidRDefault="00256FED">
            <w:pPr>
              <w:spacing w:after="0"/>
              <w:ind w:left="135"/>
              <w:rPr>
                <w:rFonts w:ascii="Times New Roman" w:hAnsi="Times New Roman"/>
                <w:b/>
                <w:color w:val="000000"/>
                <w:sz w:val="24"/>
                <w:lang w:val="ru-RU"/>
              </w:rPr>
            </w:pPr>
            <w:r w:rsidRPr="003503B7">
              <w:rPr>
                <w:rFonts w:ascii="Times New Roman" w:hAnsi="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w:t>
            </w:r>
            <w:r w:rsidRPr="003503B7">
              <w:rPr>
                <w:rFonts w:ascii="Times New Roman" w:hAnsi="Times New Roman"/>
                <w:sz w:val="24"/>
                <w:szCs w:val="24"/>
                <w:lang w:val="ru-RU"/>
              </w:rPr>
              <w:lastRenderedPageBreak/>
              <w:t>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2.1</w:t>
            </w:r>
          </w:p>
        </w:tc>
        <w:tc>
          <w:tcPr>
            <w:tcW w:w="3513" w:type="dxa"/>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Предельные</w:t>
            </w:r>
            <w:r>
              <w:rPr>
                <w:rFonts w:ascii="Times New Roman" w:hAnsi="Times New Roman"/>
                <w:color w:val="000000"/>
                <w:sz w:val="24"/>
                <w:lang w:val="ru-RU"/>
              </w:rPr>
              <w:t xml:space="preserve"> </w:t>
            </w:r>
            <w:r w:rsidRPr="006411AA">
              <w:rPr>
                <w:rFonts w:ascii="Times New Roman" w:hAnsi="Times New Roman"/>
                <w:color w:val="000000"/>
                <w:sz w:val="24"/>
              </w:rPr>
              <w:t>углеводороды — алканы</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vAlign w:val="center"/>
          </w:tcPr>
          <w:p w:rsidR="00256FED" w:rsidRPr="003503B7" w:rsidRDefault="00256FED">
            <w:pPr>
              <w:spacing w:after="0"/>
              <w:ind w:left="135"/>
              <w:rPr>
                <w:lang w:val="ru-RU"/>
              </w:rPr>
            </w:pPr>
            <w:r w:rsidRPr="00EB6D05">
              <w:rPr>
                <w:rFonts w:ascii="Times New Roman" w:hAnsi="Times New Roman"/>
                <w:color w:val="000000"/>
                <w:sz w:val="24"/>
                <w:lang w:val="ru-RU"/>
              </w:rPr>
              <w:t xml:space="preserve">Библиотека ЦОК </w:t>
            </w:r>
            <w:hyperlink r:id="rId7">
              <w:r w:rsidRPr="00EB6D05">
                <w:rPr>
                  <w:rFonts w:ascii="Times New Roman" w:hAnsi="Times New Roman"/>
                  <w:color w:val="0000FF"/>
                  <w:u w:val="single"/>
                </w:rPr>
                <w:t>https</w:t>
              </w:r>
              <w:r w:rsidRPr="00EB6D05">
                <w:rPr>
                  <w:rFonts w:ascii="Times New Roman" w:hAnsi="Times New Roman"/>
                  <w:color w:val="0000FF"/>
                  <w:u w:val="single"/>
                  <w:lang w:val="ru-RU"/>
                </w:rPr>
                <w:t>://</w:t>
              </w:r>
              <w:r w:rsidRPr="00EB6D05">
                <w:rPr>
                  <w:rFonts w:ascii="Times New Roman" w:hAnsi="Times New Roman"/>
                  <w:color w:val="0000FF"/>
                  <w:u w:val="single"/>
                </w:rPr>
                <w:t>m</w:t>
              </w:r>
              <w:r w:rsidRPr="00EB6D05">
                <w:rPr>
                  <w:rFonts w:ascii="Times New Roman" w:hAnsi="Times New Roman"/>
                  <w:color w:val="0000FF"/>
                  <w:u w:val="single"/>
                  <w:lang w:val="ru-RU"/>
                </w:rPr>
                <w:t>.</w:t>
              </w:r>
              <w:r w:rsidRPr="00EB6D05">
                <w:rPr>
                  <w:rFonts w:ascii="Times New Roman" w:hAnsi="Times New Roman"/>
                  <w:color w:val="0000FF"/>
                  <w:u w:val="single"/>
                </w:rPr>
                <w:t>edsoo</w:t>
              </w:r>
              <w:r w:rsidRPr="00EB6D05">
                <w:rPr>
                  <w:rFonts w:ascii="Times New Roman" w:hAnsi="Times New Roman"/>
                  <w:color w:val="0000FF"/>
                  <w:u w:val="single"/>
                  <w:lang w:val="ru-RU"/>
                </w:rPr>
                <w:t>.</w:t>
              </w:r>
              <w:r w:rsidRPr="00EB6D05">
                <w:rPr>
                  <w:rFonts w:ascii="Times New Roman" w:hAnsi="Times New Roman"/>
                  <w:color w:val="0000FF"/>
                  <w:u w:val="single"/>
                </w:rPr>
                <w:t>ru</w:t>
              </w:r>
              <w:r w:rsidRPr="00EB6D05">
                <w:rPr>
                  <w:rFonts w:ascii="Times New Roman" w:hAnsi="Times New Roman"/>
                  <w:color w:val="0000FF"/>
                  <w:u w:val="single"/>
                  <w:lang w:val="ru-RU"/>
                </w:rPr>
                <w:t>/7</w:t>
              </w:r>
              <w:r w:rsidRPr="00EB6D05">
                <w:rPr>
                  <w:rFonts w:ascii="Times New Roman" w:hAnsi="Times New Roman"/>
                  <w:color w:val="0000FF"/>
                  <w:u w:val="single"/>
                </w:rPr>
                <w:t>f</w:t>
              </w:r>
              <w:r w:rsidRPr="00EB6D05">
                <w:rPr>
                  <w:rFonts w:ascii="Times New Roman" w:hAnsi="Times New Roman"/>
                  <w:color w:val="0000FF"/>
                  <w:u w:val="single"/>
                  <w:lang w:val="ru-RU"/>
                </w:rPr>
                <w:t>41837</w:t>
              </w:r>
              <w:r w:rsidRPr="00EB6D05">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2.2</w:t>
            </w:r>
          </w:p>
        </w:tc>
        <w:tc>
          <w:tcPr>
            <w:tcW w:w="3513"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Непредельные углеводороды: алкены, алкадиены, алкины</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6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2268" w:type="dxa"/>
            <w:tcMar>
              <w:top w:w="50" w:type="dxa"/>
              <w:left w:w="100" w:type="dxa"/>
            </w:tcMar>
            <w:vAlign w:val="center"/>
          </w:tcPr>
          <w:p w:rsidR="00256FED" w:rsidRPr="003503B7" w:rsidRDefault="00256FED">
            <w:pPr>
              <w:spacing w:after="0"/>
              <w:ind w:left="135"/>
              <w:rPr>
                <w:lang w:val="ru-RU"/>
              </w:rPr>
            </w:pPr>
            <w:r w:rsidRPr="00EB6D05">
              <w:rPr>
                <w:rFonts w:ascii="Times New Roman" w:hAnsi="Times New Roman"/>
                <w:color w:val="000000"/>
                <w:sz w:val="24"/>
                <w:lang w:val="ru-RU"/>
              </w:rPr>
              <w:t xml:space="preserve">Библиотека ЦОК </w:t>
            </w:r>
            <w:hyperlink r:id="rId8">
              <w:r w:rsidRPr="00EB6D05">
                <w:rPr>
                  <w:rFonts w:ascii="Times New Roman" w:hAnsi="Times New Roman"/>
                  <w:color w:val="0000FF"/>
                  <w:u w:val="single"/>
                </w:rPr>
                <w:t>https</w:t>
              </w:r>
              <w:r w:rsidRPr="00EB6D05">
                <w:rPr>
                  <w:rFonts w:ascii="Times New Roman" w:hAnsi="Times New Roman"/>
                  <w:color w:val="0000FF"/>
                  <w:u w:val="single"/>
                  <w:lang w:val="ru-RU"/>
                </w:rPr>
                <w:t>://</w:t>
              </w:r>
              <w:r w:rsidRPr="00EB6D05">
                <w:rPr>
                  <w:rFonts w:ascii="Times New Roman" w:hAnsi="Times New Roman"/>
                  <w:color w:val="0000FF"/>
                  <w:u w:val="single"/>
                </w:rPr>
                <w:t>m</w:t>
              </w:r>
              <w:r w:rsidRPr="00EB6D05">
                <w:rPr>
                  <w:rFonts w:ascii="Times New Roman" w:hAnsi="Times New Roman"/>
                  <w:color w:val="0000FF"/>
                  <w:u w:val="single"/>
                  <w:lang w:val="ru-RU"/>
                </w:rPr>
                <w:t>.</w:t>
              </w:r>
              <w:r w:rsidRPr="00EB6D05">
                <w:rPr>
                  <w:rFonts w:ascii="Times New Roman" w:hAnsi="Times New Roman"/>
                  <w:color w:val="0000FF"/>
                  <w:u w:val="single"/>
                </w:rPr>
                <w:t>edsoo</w:t>
              </w:r>
              <w:r w:rsidRPr="00EB6D05">
                <w:rPr>
                  <w:rFonts w:ascii="Times New Roman" w:hAnsi="Times New Roman"/>
                  <w:color w:val="0000FF"/>
                  <w:u w:val="single"/>
                  <w:lang w:val="ru-RU"/>
                </w:rPr>
                <w:t>.</w:t>
              </w:r>
              <w:r w:rsidRPr="00EB6D05">
                <w:rPr>
                  <w:rFonts w:ascii="Times New Roman" w:hAnsi="Times New Roman"/>
                  <w:color w:val="0000FF"/>
                  <w:u w:val="single"/>
                </w:rPr>
                <w:t>ru</w:t>
              </w:r>
              <w:r w:rsidRPr="00EB6D05">
                <w:rPr>
                  <w:rFonts w:ascii="Times New Roman" w:hAnsi="Times New Roman"/>
                  <w:color w:val="0000FF"/>
                  <w:u w:val="single"/>
                  <w:lang w:val="ru-RU"/>
                </w:rPr>
                <w:t>/7</w:t>
              </w:r>
              <w:r w:rsidRPr="00EB6D05">
                <w:rPr>
                  <w:rFonts w:ascii="Times New Roman" w:hAnsi="Times New Roman"/>
                  <w:color w:val="0000FF"/>
                  <w:u w:val="single"/>
                </w:rPr>
                <w:t>f</w:t>
              </w:r>
              <w:r w:rsidRPr="00EB6D05">
                <w:rPr>
                  <w:rFonts w:ascii="Times New Roman" w:hAnsi="Times New Roman"/>
                  <w:color w:val="0000FF"/>
                  <w:u w:val="single"/>
                  <w:lang w:val="ru-RU"/>
                </w:rPr>
                <w:t>41837</w:t>
              </w:r>
              <w:r w:rsidRPr="00EB6D05">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2.3</w:t>
            </w:r>
          </w:p>
        </w:tc>
        <w:tc>
          <w:tcPr>
            <w:tcW w:w="3513" w:type="dxa"/>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Ароматические</w:t>
            </w:r>
            <w:r>
              <w:rPr>
                <w:rFonts w:ascii="Times New Roman" w:hAnsi="Times New Roman"/>
                <w:color w:val="000000"/>
                <w:sz w:val="24"/>
                <w:lang w:val="ru-RU"/>
              </w:rPr>
              <w:t xml:space="preserve"> </w:t>
            </w:r>
            <w:r w:rsidRPr="006411AA">
              <w:rPr>
                <w:rFonts w:ascii="Times New Roman" w:hAnsi="Times New Roman"/>
                <w:color w:val="000000"/>
                <w:sz w:val="24"/>
              </w:rPr>
              <w:t>углеводороды</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tcPr>
          <w:p w:rsidR="00256FED" w:rsidRPr="003503B7" w:rsidRDefault="00256FED">
            <w:pPr>
              <w:rPr>
                <w:lang w:val="ru-RU"/>
              </w:rPr>
            </w:pPr>
            <w:r w:rsidRPr="00C87B27">
              <w:rPr>
                <w:rFonts w:ascii="Times New Roman" w:hAnsi="Times New Roman"/>
                <w:color w:val="000000"/>
                <w:sz w:val="24"/>
                <w:lang w:val="ru-RU"/>
              </w:rPr>
              <w:t xml:space="preserve">Библиотека ЦОК </w:t>
            </w:r>
            <w:hyperlink r:id="rId9">
              <w:r w:rsidRPr="00C87B27">
                <w:rPr>
                  <w:rFonts w:ascii="Times New Roman" w:hAnsi="Times New Roman"/>
                  <w:color w:val="0000FF"/>
                  <w:u w:val="single"/>
                </w:rPr>
                <w:t>https</w:t>
              </w:r>
              <w:r w:rsidRPr="00C87B27">
                <w:rPr>
                  <w:rFonts w:ascii="Times New Roman" w:hAnsi="Times New Roman"/>
                  <w:color w:val="0000FF"/>
                  <w:u w:val="single"/>
                  <w:lang w:val="ru-RU"/>
                </w:rPr>
                <w:t>://</w:t>
              </w:r>
              <w:r w:rsidRPr="00C87B27">
                <w:rPr>
                  <w:rFonts w:ascii="Times New Roman" w:hAnsi="Times New Roman"/>
                  <w:color w:val="0000FF"/>
                  <w:u w:val="single"/>
                </w:rPr>
                <w:t>m</w:t>
              </w:r>
              <w:r w:rsidRPr="00C87B27">
                <w:rPr>
                  <w:rFonts w:ascii="Times New Roman" w:hAnsi="Times New Roman"/>
                  <w:color w:val="0000FF"/>
                  <w:u w:val="single"/>
                  <w:lang w:val="ru-RU"/>
                </w:rPr>
                <w:t>.</w:t>
              </w:r>
              <w:r w:rsidRPr="00C87B27">
                <w:rPr>
                  <w:rFonts w:ascii="Times New Roman" w:hAnsi="Times New Roman"/>
                  <w:color w:val="0000FF"/>
                  <w:u w:val="single"/>
                </w:rPr>
                <w:t>edsoo</w:t>
              </w:r>
              <w:r w:rsidRPr="00C87B27">
                <w:rPr>
                  <w:rFonts w:ascii="Times New Roman" w:hAnsi="Times New Roman"/>
                  <w:color w:val="0000FF"/>
                  <w:u w:val="single"/>
                  <w:lang w:val="ru-RU"/>
                </w:rPr>
                <w:t>.</w:t>
              </w:r>
              <w:r w:rsidRPr="00C87B27">
                <w:rPr>
                  <w:rFonts w:ascii="Times New Roman" w:hAnsi="Times New Roman"/>
                  <w:color w:val="0000FF"/>
                  <w:u w:val="single"/>
                </w:rPr>
                <w:t>ru</w:t>
              </w:r>
              <w:r w:rsidRPr="00C87B27">
                <w:rPr>
                  <w:rFonts w:ascii="Times New Roman" w:hAnsi="Times New Roman"/>
                  <w:color w:val="0000FF"/>
                  <w:u w:val="single"/>
                  <w:lang w:val="ru-RU"/>
                </w:rPr>
                <w:t>/7</w:t>
              </w:r>
              <w:r w:rsidRPr="00C87B27">
                <w:rPr>
                  <w:rFonts w:ascii="Times New Roman" w:hAnsi="Times New Roman"/>
                  <w:color w:val="0000FF"/>
                  <w:u w:val="single"/>
                </w:rPr>
                <w:t>f</w:t>
              </w:r>
              <w:r w:rsidRPr="00C87B27">
                <w:rPr>
                  <w:rFonts w:ascii="Times New Roman" w:hAnsi="Times New Roman"/>
                  <w:color w:val="0000FF"/>
                  <w:u w:val="single"/>
                  <w:lang w:val="ru-RU"/>
                </w:rPr>
                <w:t>41837</w:t>
              </w:r>
              <w:r w:rsidRPr="00C87B27">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2.4</w:t>
            </w:r>
          </w:p>
        </w:tc>
        <w:tc>
          <w:tcPr>
            <w:tcW w:w="3513"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Природные источники углеводородов и их переработка</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3 </w:t>
            </w:r>
          </w:p>
        </w:tc>
        <w:tc>
          <w:tcPr>
            <w:tcW w:w="1841"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tcPr>
          <w:p w:rsidR="00256FED" w:rsidRPr="003503B7" w:rsidRDefault="00256FED">
            <w:pPr>
              <w:rPr>
                <w:lang w:val="ru-RU"/>
              </w:rPr>
            </w:pPr>
            <w:r w:rsidRPr="00C87B27">
              <w:rPr>
                <w:rFonts w:ascii="Times New Roman" w:hAnsi="Times New Roman"/>
                <w:color w:val="000000"/>
                <w:sz w:val="24"/>
                <w:lang w:val="ru-RU"/>
              </w:rPr>
              <w:t xml:space="preserve">Библиотека ЦОК </w:t>
            </w:r>
            <w:hyperlink r:id="rId10">
              <w:r w:rsidRPr="00C87B27">
                <w:rPr>
                  <w:rFonts w:ascii="Times New Roman" w:hAnsi="Times New Roman"/>
                  <w:color w:val="0000FF"/>
                  <w:u w:val="single"/>
                </w:rPr>
                <w:t>https</w:t>
              </w:r>
              <w:r w:rsidRPr="00C87B27">
                <w:rPr>
                  <w:rFonts w:ascii="Times New Roman" w:hAnsi="Times New Roman"/>
                  <w:color w:val="0000FF"/>
                  <w:u w:val="single"/>
                  <w:lang w:val="ru-RU"/>
                </w:rPr>
                <w:t>://</w:t>
              </w:r>
              <w:r w:rsidRPr="00C87B27">
                <w:rPr>
                  <w:rFonts w:ascii="Times New Roman" w:hAnsi="Times New Roman"/>
                  <w:color w:val="0000FF"/>
                  <w:u w:val="single"/>
                </w:rPr>
                <w:t>m</w:t>
              </w:r>
              <w:r w:rsidRPr="00C87B27">
                <w:rPr>
                  <w:rFonts w:ascii="Times New Roman" w:hAnsi="Times New Roman"/>
                  <w:color w:val="0000FF"/>
                  <w:u w:val="single"/>
                  <w:lang w:val="ru-RU"/>
                </w:rPr>
                <w:t>.</w:t>
              </w:r>
              <w:r w:rsidRPr="00C87B27">
                <w:rPr>
                  <w:rFonts w:ascii="Times New Roman" w:hAnsi="Times New Roman"/>
                  <w:color w:val="0000FF"/>
                  <w:u w:val="single"/>
                </w:rPr>
                <w:t>edsoo</w:t>
              </w:r>
              <w:r w:rsidRPr="00C87B27">
                <w:rPr>
                  <w:rFonts w:ascii="Times New Roman" w:hAnsi="Times New Roman"/>
                  <w:color w:val="0000FF"/>
                  <w:u w:val="single"/>
                  <w:lang w:val="ru-RU"/>
                </w:rPr>
                <w:t>.</w:t>
              </w:r>
              <w:r w:rsidRPr="00C87B27">
                <w:rPr>
                  <w:rFonts w:ascii="Times New Roman" w:hAnsi="Times New Roman"/>
                  <w:color w:val="0000FF"/>
                  <w:u w:val="single"/>
                </w:rPr>
                <w:t>ru</w:t>
              </w:r>
              <w:r w:rsidRPr="00C87B27">
                <w:rPr>
                  <w:rFonts w:ascii="Times New Roman" w:hAnsi="Times New Roman"/>
                  <w:color w:val="0000FF"/>
                  <w:u w:val="single"/>
                  <w:lang w:val="ru-RU"/>
                </w:rPr>
                <w:t>/7</w:t>
              </w:r>
              <w:r w:rsidRPr="00C87B27">
                <w:rPr>
                  <w:rFonts w:ascii="Times New Roman" w:hAnsi="Times New Roman"/>
                  <w:color w:val="0000FF"/>
                  <w:u w:val="single"/>
                </w:rPr>
                <w:t>f</w:t>
              </w:r>
              <w:r w:rsidRPr="00C87B27">
                <w:rPr>
                  <w:rFonts w:ascii="Times New Roman" w:hAnsi="Times New Roman"/>
                  <w:color w:val="0000FF"/>
                  <w:u w:val="single"/>
                  <w:lang w:val="ru-RU"/>
                </w:rPr>
                <w:t>41837</w:t>
              </w:r>
              <w:r w:rsidRPr="00C87B27">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45"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lastRenderedPageBreak/>
              <w:t>Итого</w:t>
            </w:r>
            <w:r>
              <w:rPr>
                <w:rFonts w:ascii="Times New Roman" w:hAnsi="Times New Roman"/>
                <w:color w:val="000000"/>
                <w:sz w:val="24"/>
                <w:lang w:val="ru-RU"/>
              </w:rPr>
              <w:t xml:space="preserve"> </w:t>
            </w:r>
            <w:r w:rsidRPr="006411AA">
              <w:rPr>
                <w:rFonts w:ascii="Times New Roman" w:hAnsi="Times New Roman"/>
                <w:color w:val="000000"/>
                <w:sz w:val="24"/>
              </w:rPr>
              <w:t>по</w:t>
            </w:r>
            <w:r>
              <w:rPr>
                <w:rFonts w:ascii="Times New Roman" w:hAnsi="Times New Roman"/>
                <w:color w:val="000000"/>
                <w:sz w:val="24"/>
                <w:lang w:val="ru-RU"/>
              </w:rPr>
              <w:t xml:space="preserve"> </w:t>
            </w:r>
            <w:r w:rsidRPr="006411AA">
              <w:rPr>
                <w:rFonts w:ascii="Times New Roman" w:hAnsi="Times New Roman"/>
                <w:color w:val="000000"/>
                <w:sz w:val="24"/>
              </w:rPr>
              <w:t>разделу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13 </w:t>
            </w:r>
          </w:p>
        </w:tc>
        <w:tc>
          <w:tcPr>
            <w:tcW w:w="6091" w:type="dxa"/>
            <w:gridSpan w:val="3"/>
            <w:tcMar>
              <w:top w:w="50" w:type="dxa"/>
              <w:left w:w="100" w:type="dxa"/>
            </w:tcMar>
            <w:vAlign w:val="center"/>
          </w:tcPr>
          <w:p w:rsidR="00256FED" w:rsidRPr="006411AA" w:rsidRDefault="00256FED"/>
        </w:tc>
        <w:tc>
          <w:tcPr>
            <w:tcW w:w="2458" w:type="dxa"/>
            <w:vMerge/>
          </w:tcPr>
          <w:p w:rsidR="00256FED" w:rsidRPr="006411AA" w:rsidRDefault="00256FED"/>
        </w:tc>
      </w:tr>
      <w:tr w:rsidR="00256FED" w:rsidRPr="00E0672E" w:rsidTr="003503B7">
        <w:trPr>
          <w:trHeight w:val="144"/>
          <w:tblCellSpacing w:w="20" w:type="nil"/>
        </w:trPr>
        <w:tc>
          <w:tcPr>
            <w:tcW w:w="11582"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lastRenderedPageBreak/>
              <w:t>Раздел 3.Кислородсодержащие</w:t>
            </w:r>
            <w:r>
              <w:rPr>
                <w:rFonts w:ascii="Times New Roman" w:hAnsi="Times New Roman"/>
                <w:b/>
                <w:color w:val="000000"/>
                <w:sz w:val="24"/>
                <w:lang w:val="ru-RU"/>
              </w:rPr>
              <w:t xml:space="preserve"> </w:t>
            </w:r>
            <w:r w:rsidRPr="006411AA">
              <w:rPr>
                <w:rFonts w:ascii="Times New Roman" w:hAnsi="Times New Roman"/>
                <w:b/>
                <w:color w:val="000000"/>
                <w:sz w:val="24"/>
              </w:rPr>
              <w:t>органические</w:t>
            </w:r>
            <w:r>
              <w:rPr>
                <w:rFonts w:ascii="Times New Roman" w:hAnsi="Times New Roman"/>
                <w:b/>
                <w:color w:val="000000"/>
                <w:sz w:val="24"/>
                <w:lang w:val="ru-RU"/>
              </w:rPr>
              <w:t xml:space="preserve"> </w:t>
            </w:r>
            <w:r w:rsidRPr="006411AA">
              <w:rPr>
                <w:rFonts w:ascii="Times New Roman" w:hAnsi="Times New Roman"/>
                <w:b/>
                <w:color w:val="000000"/>
                <w:sz w:val="24"/>
              </w:rPr>
              <w:t>соединения</w:t>
            </w:r>
          </w:p>
        </w:tc>
        <w:tc>
          <w:tcPr>
            <w:tcW w:w="2458" w:type="dxa"/>
            <w:vMerge w:val="restart"/>
          </w:tcPr>
          <w:p w:rsidR="00256FED" w:rsidRPr="003503B7" w:rsidRDefault="00256FED">
            <w:pPr>
              <w:spacing w:after="0"/>
              <w:ind w:left="135"/>
              <w:rPr>
                <w:rFonts w:ascii="Times New Roman" w:hAnsi="Times New Roman"/>
                <w:b/>
                <w:color w:val="000000"/>
                <w:sz w:val="24"/>
                <w:lang w:val="ru-RU"/>
              </w:rPr>
            </w:pPr>
            <w:r w:rsidRPr="004E0174">
              <w:rPr>
                <w:rFonts w:ascii="Times New Roman" w:hAnsi="Times New Roman"/>
                <w:sz w:val="24"/>
                <w:szCs w:val="24"/>
                <w:lang w:val="ru-RU"/>
              </w:rPr>
              <w:t xml:space="preserve">Формирование целостного мировоззрения, соответствующего современному уровню развития науки и общественной практики, учитывающего </w:t>
            </w:r>
            <w:r w:rsidRPr="004E0174">
              <w:rPr>
                <w:rFonts w:ascii="Times New Roman" w:hAnsi="Times New Roman"/>
                <w:sz w:val="24"/>
                <w:szCs w:val="24"/>
                <w:lang w:val="ru-RU"/>
              </w:rPr>
              <w:lastRenderedPageBreak/>
              <w:t>социальное, культурное, языковое, духовное многообразие современного мира.</w:t>
            </w: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3.1</w:t>
            </w:r>
          </w:p>
        </w:tc>
        <w:tc>
          <w:tcPr>
            <w:tcW w:w="3513"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Спирты. Фенол</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3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tcPr>
          <w:p w:rsidR="00256FED" w:rsidRPr="003503B7" w:rsidRDefault="00256FED">
            <w:pPr>
              <w:rPr>
                <w:lang w:val="ru-RU"/>
              </w:rPr>
            </w:pPr>
            <w:r w:rsidRPr="0084388C">
              <w:rPr>
                <w:rFonts w:ascii="Times New Roman" w:hAnsi="Times New Roman"/>
                <w:color w:val="000000"/>
                <w:sz w:val="24"/>
                <w:lang w:val="ru-RU"/>
              </w:rPr>
              <w:t xml:space="preserve">Библиотека ЦОК </w:t>
            </w:r>
            <w:hyperlink r:id="rId11">
              <w:r w:rsidRPr="0084388C">
                <w:rPr>
                  <w:rFonts w:ascii="Times New Roman" w:hAnsi="Times New Roman"/>
                  <w:color w:val="0000FF"/>
                  <w:u w:val="single"/>
                </w:rPr>
                <w:t>https</w:t>
              </w:r>
              <w:r w:rsidRPr="0084388C">
                <w:rPr>
                  <w:rFonts w:ascii="Times New Roman" w:hAnsi="Times New Roman"/>
                  <w:color w:val="0000FF"/>
                  <w:u w:val="single"/>
                  <w:lang w:val="ru-RU"/>
                </w:rPr>
                <w:t>://</w:t>
              </w:r>
              <w:r w:rsidRPr="0084388C">
                <w:rPr>
                  <w:rFonts w:ascii="Times New Roman" w:hAnsi="Times New Roman"/>
                  <w:color w:val="0000FF"/>
                  <w:u w:val="single"/>
                </w:rPr>
                <w:t>m</w:t>
              </w:r>
              <w:r w:rsidRPr="0084388C">
                <w:rPr>
                  <w:rFonts w:ascii="Times New Roman" w:hAnsi="Times New Roman"/>
                  <w:color w:val="0000FF"/>
                  <w:u w:val="single"/>
                  <w:lang w:val="ru-RU"/>
                </w:rPr>
                <w:t>.</w:t>
              </w:r>
              <w:r w:rsidRPr="0084388C">
                <w:rPr>
                  <w:rFonts w:ascii="Times New Roman" w:hAnsi="Times New Roman"/>
                  <w:color w:val="0000FF"/>
                  <w:u w:val="single"/>
                </w:rPr>
                <w:t>edsoo</w:t>
              </w:r>
              <w:r w:rsidRPr="0084388C">
                <w:rPr>
                  <w:rFonts w:ascii="Times New Roman" w:hAnsi="Times New Roman"/>
                  <w:color w:val="0000FF"/>
                  <w:u w:val="single"/>
                  <w:lang w:val="ru-RU"/>
                </w:rPr>
                <w:t>.</w:t>
              </w:r>
              <w:r w:rsidRPr="0084388C">
                <w:rPr>
                  <w:rFonts w:ascii="Times New Roman" w:hAnsi="Times New Roman"/>
                  <w:color w:val="0000FF"/>
                  <w:u w:val="single"/>
                </w:rPr>
                <w:t>ru</w:t>
              </w:r>
              <w:r w:rsidRPr="0084388C">
                <w:rPr>
                  <w:rFonts w:ascii="Times New Roman" w:hAnsi="Times New Roman"/>
                  <w:color w:val="0000FF"/>
                  <w:u w:val="single"/>
                  <w:lang w:val="ru-RU"/>
                </w:rPr>
                <w:t>/7</w:t>
              </w:r>
              <w:r w:rsidRPr="0084388C">
                <w:rPr>
                  <w:rFonts w:ascii="Times New Roman" w:hAnsi="Times New Roman"/>
                  <w:color w:val="0000FF"/>
                  <w:u w:val="single"/>
                </w:rPr>
                <w:t>f</w:t>
              </w:r>
              <w:r w:rsidRPr="0084388C">
                <w:rPr>
                  <w:rFonts w:ascii="Times New Roman" w:hAnsi="Times New Roman"/>
                  <w:color w:val="0000FF"/>
                  <w:u w:val="single"/>
                  <w:lang w:val="ru-RU"/>
                </w:rPr>
                <w:t>41837</w:t>
              </w:r>
              <w:r w:rsidRPr="0084388C">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3.2</w:t>
            </w:r>
          </w:p>
        </w:tc>
        <w:tc>
          <w:tcPr>
            <w:tcW w:w="3513"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Альдегиды. Карбоновые кислоты. Сложные эфиры</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7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2268" w:type="dxa"/>
            <w:tcMar>
              <w:top w:w="50" w:type="dxa"/>
              <w:left w:w="100" w:type="dxa"/>
            </w:tcMar>
          </w:tcPr>
          <w:p w:rsidR="00256FED" w:rsidRPr="003503B7" w:rsidRDefault="00256FED">
            <w:pPr>
              <w:rPr>
                <w:lang w:val="ru-RU"/>
              </w:rPr>
            </w:pPr>
            <w:r w:rsidRPr="0084388C">
              <w:rPr>
                <w:rFonts w:ascii="Times New Roman" w:hAnsi="Times New Roman"/>
                <w:color w:val="000000"/>
                <w:sz w:val="24"/>
                <w:lang w:val="ru-RU"/>
              </w:rPr>
              <w:t xml:space="preserve">Библиотека ЦОК </w:t>
            </w:r>
            <w:hyperlink r:id="rId12">
              <w:r w:rsidRPr="0084388C">
                <w:rPr>
                  <w:rFonts w:ascii="Times New Roman" w:hAnsi="Times New Roman"/>
                  <w:color w:val="0000FF"/>
                  <w:u w:val="single"/>
                </w:rPr>
                <w:t>https</w:t>
              </w:r>
              <w:r w:rsidRPr="0084388C">
                <w:rPr>
                  <w:rFonts w:ascii="Times New Roman" w:hAnsi="Times New Roman"/>
                  <w:color w:val="0000FF"/>
                  <w:u w:val="single"/>
                  <w:lang w:val="ru-RU"/>
                </w:rPr>
                <w:t>://</w:t>
              </w:r>
              <w:r w:rsidRPr="0084388C">
                <w:rPr>
                  <w:rFonts w:ascii="Times New Roman" w:hAnsi="Times New Roman"/>
                  <w:color w:val="0000FF"/>
                  <w:u w:val="single"/>
                </w:rPr>
                <w:t>m</w:t>
              </w:r>
              <w:r w:rsidRPr="0084388C">
                <w:rPr>
                  <w:rFonts w:ascii="Times New Roman" w:hAnsi="Times New Roman"/>
                  <w:color w:val="0000FF"/>
                  <w:u w:val="single"/>
                  <w:lang w:val="ru-RU"/>
                </w:rPr>
                <w:t>.</w:t>
              </w:r>
              <w:r w:rsidRPr="0084388C">
                <w:rPr>
                  <w:rFonts w:ascii="Times New Roman" w:hAnsi="Times New Roman"/>
                  <w:color w:val="0000FF"/>
                  <w:u w:val="single"/>
                </w:rPr>
                <w:t>edsoo</w:t>
              </w:r>
              <w:r w:rsidRPr="0084388C">
                <w:rPr>
                  <w:rFonts w:ascii="Times New Roman" w:hAnsi="Times New Roman"/>
                  <w:color w:val="0000FF"/>
                  <w:u w:val="single"/>
                  <w:lang w:val="ru-RU"/>
                </w:rPr>
                <w:t>.</w:t>
              </w:r>
              <w:r w:rsidRPr="0084388C">
                <w:rPr>
                  <w:rFonts w:ascii="Times New Roman" w:hAnsi="Times New Roman"/>
                  <w:color w:val="0000FF"/>
                  <w:u w:val="single"/>
                </w:rPr>
                <w:t>ru</w:t>
              </w:r>
              <w:r w:rsidRPr="0084388C">
                <w:rPr>
                  <w:rFonts w:ascii="Times New Roman" w:hAnsi="Times New Roman"/>
                  <w:color w:val="0000FF"/>
                  <w:u w:val="single"/>
                  <w:lang w:val="ru-RU"/>
                </w:rPr>
                <w:t>/7</w:t>
              </w:r>
              <w:r w:rsidRPr="0084388C">
                <w:rPr>
                  <w:rFonts w:ascii="Times New Roman" w:hAnsi="Times New Roman"/>
                  <w:color w:val="0000FF"/>
                  <w:u w:val="single"/>
                </w:rPr>
                <w:t>f</w:t>
              </w:r>
              <w:r w:rsidRPr="0084388C">
                <w:rPr>
                  <w:rFonts w:ascii="Times New Roman" w:hAnsi="Times New Roman"/>
                  <w:color w:val="0000FF"/>
                  <w:u w:val="single"/>
                  <w:lang w:val="ru-RU"/>
                </w:rPr>
                <w:t>41837</w:t>
              </w:r>
              <w:r w:rsidRPr="0084388C">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3.3</w:t>
            </w:r>
          </w:p>
        </w:tc>
        <w:tc>
          <w:tcPr>
            <w:tcW w:w="3513"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Углеводы</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3 </w:t>
            </w:r>
          </w:p>
        </w:tc>
        <w:tc>
          <w:tcPr>
            <w:tcW w:w="1841"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tcPr>
          <w:p w:rsidR="00256FED" w:rsidRPr="003503B7" w:rsidRDefault="00256FED">
            <w:pPr>
              <w:rPr>
                <w:lang w:val="ru-RU"/>
              </w:rPr>
            </w:pPr>
            <w:r w:rsidRPr="0084388C">
              <w:rPr>
                <w:rFonts w:ascii="Times New Roman" w:hAnsi="Times New Roman"/>
                <w:color w:val="000000"/>
                <w:sz w:val="24"/>
                <w:lang w:val="ru-RU"/>
              </w:rPr>
              <w:t xml:space="preserve">Библиотека ЦОК </w:t>
            </w:r>
            <w:hyperlink r:id="rId13">
              <w:r w:rsidRPr="0084388C">
                <w:rPr>
                  <w:rFonts w:ascii="Times New Roman" w:hAnsi="Times New Roman"/>
                  <w:color w:val="0000FF"/>
                  <w:u w:val="single"/>
                </w:rPr>
                <w:t>https</w:t>
              </w:r>
              <w:r w:rsidRPr="0084388C">
                <w:rPr>
                  <w:rFonts w:ascii="Times New Roman" w:hAnsi="Times New Roman"/>
                  <w:color w:val="0000FF"/>
                  <w:u w:val="single"/>
                  <w:lang w:val="ru-RU"/>
                </w:rPr>
                <w:t>://</w:t>
              </w:r>
              <w:r w:rsidRPr="0084388C">
                <w:rPr>
                  <w:rFonts w:ascii="Times New Roman" w:hAnsi="Times New Roman"/>
                  <w:color w:val="0000FF"/>
                  <w:u w:val="single"/>
                </w:rPr>
                <w:t>m</w:t>
              </w:r>
              <w:r w:rsidRPr="0084388C">
                <w:rPr>
                  <w:rFonts w:ascii="Times New Roman" w:hAnsi="Times New Roman"/>
                  <w:color w:val="0000FF"/>
                  <w:u w:val="single"/>
                  <w:lang w:val="ru-RU"/>
                </w:rPr>
                <w:t>.</w:t>
              </w:r>
              <w:r w:rsidRPr="0084388C">
                <w:rPr>
                  <w:rFonts w:ascii="Times New Roman" w:hAnsi="Times New Roman"/>
                  <w:color w:val="0000FF"/>
                  <w:u w:val="single"/>
                </w:rPr>
                <w:t>edsoo</w:t>
              </w:r>
              <w:r w:rsidRPr="0084388C">
                <w:rPr>
                  <w:rFonts w:ascii="Times New Roman" w:hAnsi="Times New Roman"/>
                  <w:color w:val="0000FF"/>
                  <w:u w:val="single"/>
                  <w:lang w:val="ru-RU"/>
                </w:rPr>
                <w:t>.</w:t>
              </w:r>
              <w:r w:rsidRPr="0084388C">
                <w:rPr>
                  <w:rFonts w:ascii="Times New Roman" w:hAnsi="Times New Roman"/>
                  <w:color w:val="0000FF"/>
                  <w:u w:val="single"/>
                </w:rPr>
                <w:t>ru</w:t>
              </w:r>
              <w:r w:rsidRPr="0084388C">
                <w:rPr>
                  <w:rFonts w:ascii="Times New Roman" w:hAnsi="Times New Roman"/>
                  <w:color w:val="0000FF"/>
                  <w:u w:val="single"/>
                  <w:lang w:val="ru-RU"/>
                </w:rPr>
                <w:t>/7</w:t>
              </w:r>
              <w:r w:rsidRPr="0084388C">
                <w:rPr>
                  <w:rFonts w:ascii="Times New Roman" w:hAnsi="Times New Roman"/>
                  <w:color w:val="0000FF"/>
                  <w:u w:val="single"/>
                </w:rPr>
                <w:t>f</w:t>
              </w:r>
              <w:r w:rsidRPr="0084388C">
                <w:rPr>
                  <w:rFonts w:ascii="Times New Roman" w:hAnsi="Times New Roman"/>
                  <w:color w:val="0000FF"/>
                  <w:u w:val="single"/>
                  <w:lang w:val="ru-RU"/>
                </w:rPr>
                <w:t>41</w:t>
              </w:r>
              <w:r w:rsidRPr="0084388C">
                <w:rPr>
                  <w:rFonts w:ascii="Times New Roman" w:hAnsi="Times New Roman"/>
                  <w:color w:val="0000FF"/>
                  <w:u w:val="single"/>
                  <w:lang w:val="ru-RU"/>
                </w:rPr>
                <w:lastRenderedPageBreak/>
                <w:t>837</w:t>
              </w:r>
              <w:r w:rsidRPr="0084388C">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45"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lastRenderedPageBreak/>
              <w:t>Итого</w:t>
            </w:r>
            <w:r>
              <w:rPr>
                <w:rFonts w:ascii="Times New Roman" w:hAnsi="Times New Roman"/>
                <w:color w:val="000000"/>
                <w:sz w:val="24"/>
                <w:lang w:val="ru-RU"/>
              </w:rPr>
              <w:t xml:space="preserve"> </w:t>
            </w:r>
            <w:r w:rsidRPr="006411AA">
              <w:rPr>
                <w:rFonts w:ascii="Times New Roman" w:hAnsi="Times New Roman"/>
                <w:color w:val="000000"/>
                <w:sz w:val="24"/>
              </w:rPr>
              <w:t>по</w:t>
            </w:r>
            <w:r>
              <w:rPr>
                <w:rFonts w:ascii="Times New Roman" w:hAnsi="Times New Roman"/>
                <w:color w:val="000000"/>
                <w:sz w:val="24"/>
                <w:lang w:val="ru-RU"/>
              </w:rPr>
              <w:t xml:space="preserve"> </w:t>
            </w:r>
            <w:r w:rsidRPr="006411AA">
              <w:rPr>
                <w:rFonts w:ascii="Times New Roman" w:hAnsi="Times New Roman"/>
                <w:color w:val="000000"/>
                <w:sz w:val="24"/>
              </w:rPr>
              <w:t>разделу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13 </w:t>
            </w:r>
          </w:p>
        </w:tc>
        <w:tc>
          <w:tcPr>
            <w:tcW w:w="6091" w:type="dxa"/>
            <w:gridSpan w:val="3"/>
            <w:tcMar>
              <w:top w:w="50" w:type="dxa"/>
              <w:left w:w="100" w:type="dxa"/>
            </w:tcMar>
            <w:vAlign w:val="center"/>
          </w:tcPr>
          <w:p w:rsidR="00256FED" w:rsidRPr="006411AA" w:rsidRDefault="00256FED"/>
        </w:tc>
        <w:tc>
          <w:tcPr>
            <w:tcW w:w="2458" w:type="dxa"/>
            <w:vMerge/>
          </w:tcPr>
          <w:p w:rsidR="00256FED" w:rsidRPr="006411AA" w:rsidRDefault="00256FED"/>
        </w:tc>
      </w:tr>
      <w:tr w:rsidR="00256FED" w:rsidRPr="00E0672E" w:rsidTr="003503B7">
        <w:trPr>
          <w:trHeight w:val="144"/>
          <w:tblCellSpacing w:w="20" w:type="nil"/>
        </w:trPr>
        <w:tc>
          <w:tcPr>
            <w:tcW w:w="11582"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Раздел 4.Азотсодержащиеорганическиесоединения</w:t>
            </w:r>
          </w:p>
        </w:tc>
        <w:tc>
          <w:tcPr>
            <w:tcW w:w="2458" w:type="dxa"/>
            <w:vMerge w:val="restart"/>
          </w:tcPr>
          <w:p w:rsidR="00256FED" w:rsidRPr="003503B7" w:rsidRDefault="00256FED">
            <w:pPr>
              <w:spacing w:after="0"/>
              <w:ind w:left="135"/>
              <w:rPr>
                <w:rFonts w:ascii="Times New Roman" w:hAnsi="Times New Roman"/>
                <w:b/>
                <w:color w:val="000000"/>
                <w:sz w:val="24"/>
                <w:lang w:val="ru-RU"/>
              </w:rPr>
            </w:pPr>
            <w:r w:rsidRPr="003503B7">
              <w:rPr>
                <w:rFonts w:ascii="Times New Roman" w:hAnsi="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w:t>
            </w:r>
            <w:r w:rsidRPr="003503B7">
              <w:rPr>
                <w:rFonts w:ascii="Times New Roman" w:hAnsi="Times New Roman"/>
                <w:sz w:val="24"/>
                <w:szCs w:val="24"/>
                <w:lang w:val="ru-RU"/>
              </w:rPr>
              <w:lastRenderedPageBreak/>
              <w:t>познавательных интересов, а также на основе формирования уважительного отношения к труду, развития опыта участия в социально значимом труде.</w:t>
            </w: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4.1</w:t>
            </w:r>
          </w:p>
        </w:tc>
        <w:tc>
          <w:tcPr>
            <w:tcW w:w="3513" w:type="dxa"/>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Амины. Аминокислоты. Белки</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3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vAlign w:val="center"/>
          </w:tcPr>
          <w:p w:rsidR="00256FED" w:rsidRPr="003503B7" w:rsidRDefault="00256FED">
            <w:pPr>
              <w:spacing w:after="0"/>
              <w:ind w:left="135"/>
              <w:rPr>
                <w:lang w:val="ru-RU"/>
              </w:rPr>
            </w:pPr>
            <w:r w:rsidRPr="00EB6D05">
              <w:rPr>
                <w:rFonts w:ascii="Times New Roman" w:hAnsi="Times New Roman"/>
                <w:color w:val="000000"/>
                <w:sz w:val="24"/>
                <w:lang w:val="ru-RU"/>
              </w:rPr>
              <w:t xml:space="preserve">Библиотека ЦОК </w:t>
            </w:r>
            <w:hyperlink r:id="rId14">
              <w:r w:rsidRPr="00EB6D05">
                <w:rPr>
                  <w:rFonts w:ascii="Times New Roman" w:hAnsi="Times New Roman"/>
                  <w:color w:val="0000FF"/>
                  <w:u w:val="single"/>
                </w:rPr>
                <w:t>https</w:t>
              </w:r>
              <w:r w:rsidRPr="00EB6D05">
                <w:rPr>
                  <w:rFonts w:ascii="Times New Roman" w:hAnsi="Times New Roman"/>
                  <w:color w:val="0000FF"/>
                  <w:u w:val="single"/>
                  <w:lang w:val="ru-RU"/>
                </w:rPr>
                <w:t>://</w:t>
              </w:r>
              <w:r w:rsidRPr="00EB6D05">
                <w:rPr>
                  <w:rFonts w:ascii="Times New Roman" w:hAnsi="Times New Roman"/>
                  <w:color w:val="0000FF"/>
                  <w:u w:val="single"/>
                </w:rPr>
                <w:t>m</w:t>
              </w:r>
              <w:r w:rsidRPr="00EB6D05">
                <w:rPr>
                  <w:rFonts w:ascii="Times New Roman" w:hAnsi="Times New Roman"/>
                  <w:color w:val="0000FF"/>
                  <w:u w:val="single"/>
                  <w:lang w:val="ru-RU"/>
                </w:rPr>
                <w:t>.</w:t>
              </w:r>
              <w:r w:rsidRPr="00EB6D05">
                <w:rPr>
                  <w:rFonts w:ascii="Times New Roman" w:hAnsi="Times New Roman"/>
                  <w:color w:val="0000FF"/>
                  <w:u w:val="single"/>
                </w:rPr>
                <w:t>edsoo</w:t>
              </w:r>
              <w:r w:rsidRPr="00EB6D05">
                <w:rPr>
                  <w:rFonts w:ascii="Times New Roman" w:hAnsi="Times New Roman"/>
                  <w:color w:val="0000FF"/>
                  <w:u w:val="single"/>
                  <w:lang w:val="ru-RU"/>
                </w:rPr>
                <w:t>.</w:t>
              </w:r>
              <w:r w:rsidRPr="00EB6D05">
                <w:rPr>
                  <w:rFonts w:ascii="Times New Roman" w:hAnsi="Times New Roman"/>
                  <w:color w:val="0000FF"/>
                  <w:u w:val="single"/>
                </w:rPr>
                <w:t>ru</w:t>
              </w:r>
              <w:r w:rsidRPr="00EB6D05">
                <w:rPr>
                  <w:rFonts w:ascii="Times New Roman" w:hAnsi="Times New Roman"/>
                  <w:color w:val="0000FF"/>
                  <w:u w:val="single"/>
                  <w:lang w:val="ru-RU"/>
                </w:rPr>
                <w:t>/7</w:t>
              </w:r>
              <w:r w:rsidRPr="00EB6D05">
                <w:rPr>
                  <w:rFonts w:ascii="Times New Roman" w:hAnsi="Times New Roman"/>
                  <w:color w:val="0000FF"/>
                  <w:u w:val="single"/>
                </w:rPr>
                <w:t>f</w:t>
              </w:r>
              <w:r w:rsidRPr="00EB6D05">
                <w:rPr>
                  <w:rFonts w:ascii="Times New Roman" w:hAnsi="Times New Roman"/>
                  <w:color w:val="0000FF"/>
                  <w:u w:val="single"/>
                  <w:lang w:val="ru-RU"/>
                </w:rPr>
                <w:t>41837</w:t>
              </w:r>
              <w:r w:rsidRPr="00EB6D05">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45"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Итогопоразделу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3 </w:t>
            </w:r>
          </w:p>
        </w:tc>
        <w:tc>
          <w:tcPr>
            <w:tcW w:w="6091" w:type="dxa"/>
            <w:gridSpan w:val="3"/>
            <w:tcMar>
              <w:top w:w="50" w:type="dxa"/>
              <w:left w:w="100" w:type="dxa"/>
            </w:tcMar>
            <w:vAlign w:val="center"/>
          </w:tcPr>
          <w:p w:rsidR="00256FED" w:rsidRPr="006411AA" w:rsidRDefault="00256FED"/>
        </w:tc>
        <w:tc>
          <w:tcPr>
            <w:tcW w:w="2458" w:type="dxa"/>
            <w:vMerge/>
          </w:tcPr>
          <w:p w:rsidR="00256FED" w:rsidRPr="006411AA" w:rsidRDefault="00256FED"/>
        </w:tc>
      </w:tr>
      <w:tr w:rsidR="00256FED" w:rsidRPr="00E0672E" w:rsidTr="003503B7">
        <w:trPr>
          <w:trHeight w:val="144"/>
          <w:tblCellSpacing w:w="20" w:type="nil"/>
        </w:trPr>
        <w:tc>
          <w:tcPr>
            <w:tcW w:w="11582"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lastRenderedPageBreak/>
              <w:t>Раздел 5.Высокомолекулярные</w:t>
            </w:r>
            <w:r>
              <w:rPr>
                <w:rFonts w:ascii="Times New Roman" w:hAnsi="Times New Roman"/>
                <w:b/>
                <w:color w:val="000000"/>
                <w:sz w:val="24"/>
                <w:lang w:val="ru-RU"/>
              </w:rPr>
              <w:t xml:space="preserve"> </w:t>
            </w:r>
            <w:r w:rsidRPr="006411AA">
              <w:rPr>
                <w:rFonts w:ascii="Times New Roman" w:hAnsi="Times New Roman"/>
                <w:b/>
                <w:color w:val="000000"/>
                <w:sz w:val="24"/>
              </w:rPr>
              <w:t>соединения</w:t>
            </w:r>
          </w:p>
        </w:tc>
        <w:tc>
          <w:tcPr>
            <w:tcW w:w="2458" w:type="dxa"/>
            <w:vMerge w:val="restart"/>
          </w:tcPr>
          <w:p w:rsidR="00256FED" w:rsidRPr="003503B7" w:rsidRDefault="00256FED">
            <w:pPr>
              <w:spacing w:after="0"/>
              <w:ind w:left="135"/>
              <w:rPr>
                <w:rFonts w:ascii="Times New Roman" w:hAnsi="Times New Roman"/>
                <w:b/>
                <w:color w:val="000000"/>
                <w:sz w:val="24"/>
                <w:lang w:val="ru-RU"/>
              </w:rPr>
            </w:pPr>
            <w:r w:rsidRPr="003503B7">
              <w:rPr>
                <w:rFonts w:ascii="Times New Roman" w:hAnsi="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r w:rsidRPr="003503B7">
              <w:rPr>
                <w:rFonts w:ascii="Times New Roman" w:hAnsi="Times New Roman"/>
                <w:sz w:val="24"/>
                <w:szCs w:val="24"/>
                <w:lang w:val="ru-RU"/>
              </w:rPr>
              <w:lastRenderedPageBreak/>
              <w:t>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r>
      <w:tr w:rsidR="00256FED" w:rsidRPr="00E0672E" w:rsidTr="003503B7">
        <w:trPr>
          <w:trHeight w:val="144"/>
          <w:tblCellSpacing w:w="20" w:type="nil"/>
        </w:trPr>
        <w:tc>
          <w:tcPr>
            <w:tcW w:w="1032"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5.1</w:t>
            </w:r>
          </w:p>
        </w:tc>
        <w:tc>
          <w:tcPr>
            <w:tcW w:w="3513"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Пластмассы. Каучуки. Волокна</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1841" w:type="dxa"/>
            <w:tcMar>
              <w:top w:w="50" w:type="dxa"/>
              <w:left w:w="100" w:type="dxa"/>
            </w:tcMar>
            <w:vAlign w:val="center"/>
          </w:tcPr>
          <w:p w:rsidR="00256FED" w:rsidRPr="006411AA" w:rsidRDefault="00256FED">
            <w:pPr>
              <w:spacing w:after="0"/>
              <w:ind w:left="135"/>
              <w:jc w:val="center"/>
            </w:pPr>
          </w:p>
        </w:tc>
        <w:tc>
          <w:tcPr>
            <w:tcW w:w="1982" w:type="dxa"/>
            <w:tcMar>
              <w:top w:w="50" w:type="dxa"/>
              <w:left w:w="100" w:type="dxa"/>
            </w:tcMar>
            <w:vAlign w:val="center"/>
          </w:tcPr>
          <w:p w:rsidR="00256FED" w:rsidRPr="006411AA" w:rsidRDefault="00256FED">
            <w:pPr>
              <w:spacing w:after="0"/>
              <w:ind w:left="135"/>
              <w:jc w:val="center"/>
            </w:pPr>
          </w:p>
        </w:tc>
        <w:tc>
          <w:tcPr>
            <w:tcW w:w="2268" w:type="dxa"/>
            <w:tcMar>
              <w:top w:w="50" w:type="dxa"/>
              <w:left w:w="100" w:type="dxa"/>
            </w:tcMar>
            <w:vAlign w:val="center"/>
          </w:tcPr>
          <w:p w:rsidR="00256FED" w:rsidRPr="003503B7" w:rsidRDefault="00256FED">
            <w:pPr>
              <w:spacing w:after="0"/>
              <w:ind w:left="135"/>
              <w:rPr>
                <w:lang w:val="ru-RU"/>
              </w:rPr>
            </w:pPr>
            <w:r w:rsidRPr="00EB6D05">
              <w:rPr>
                <w:rFonts w:ascii="Times New Roman" w:hAnsi="Times New Roman"/>
                <w:color w:val="000000"/>
                <w:sz w:val="24"/>
                <w:lang w:val="ru-RU"/>
              </w:rPr>
              <w:t xml:space="preserve">Библиотека ЦОК </w:t>
            </w:r>
            <w:hyperlink r:id="rId15">
              <w:r w:rsidRPr="00EB6D05">
                <w:rPr>
                  <w:rFonts w:ascii="Times New Roman" w:hAnsi="Times New Roman"/>
                  <w:color w:val="0000FF"/>
                  <w:u w:val="single"/>
                </w:rPr>
                <w:t>https</w:t>
              </w:r>
              <w:r w:rsidRPr="00EB6D05">
                <w:rPr>
                  <w:rFonts w:ascii="Times New Roman" w:hAnsi="Times New Roman"/>
                  <w:color w:val="0000FF"/>
                  <w:u w:val="single"/>
                  <w:lang w:val="ru-RU"/>
                </w:rPr>
                <w:t>://</w:t>
              </w:r>
              <w:r w:rsidRPr="00EB6D05">
                <w:rPr>
                  <w:rFonts w:ascii="Times New Roman" w:hAnsi="Times New Roman"/>
                  <w:color w:val="0000FF"/>
                  <w:u w:val="single"/>
                </w:rPr>
                <w:t>m</w:t>
              </w:r>
              <w:r w:rsidRPr="00EB6D05">
                <w:rPr>
                  <w:rFonts w:ascii="Times New Roman" w:hAnsi="Times New Roman"/>
                  <w:color w:val="0000FF"/>
                  <w:u w:val="single"/>
                  <w:lang w:val="ru-RU"/>
                </w:rPr>
                <w:t>.</w:t>
              </w:r>
              <w:r w:rsidRPr="00EB6D05">
                <w:rPr>
                  <w:rFonts w:ascii="Times New Roman" w:hAnsi="Times New Roman"/>
                  <w:color w:val="0000FF"/>
                  <w:u w:val="single"/>
                </w:rPr>
                <w:t>edsoo</w:t>
              </w:r>
              <w:r w:rsidRPr="00EB6D05">
                <w:rPr>
                  <w:rFonts w:ascii="Times New Roman" w:hAnsi="Times New Roman"/>
                  <w:color w:val="0000FF"/>
                  <w:u w:val="single"/>
                  <w:lang w:val="ru-RU"/>
                </w:rPr>
                <w:t>.</w:t>
              </w:r>
              <w:r w:rsidRPr="00EB6D05">
                <w:rPr>
                  <w:rFonts w:ascii="Times New Roman" w:hAnsi="Times New Roman"/>
                  <w:color w:val="0000FF"/>
                  <w:u w:val="single"/>
                </w:rPr>
                <w:t>ru</w:t>
              </w:r>
              <w:r w:rsidRPr="00EB6D05">
                <w:rPr>
                  <w:rFonts w:ascii="Times New Roman" w:hAnsi="Times New Roman"/>
                  <w:color w:val="0000FF"/>
                  <w:u w:val="single"/>
                  <w:lang w:val="ru-RU"/>
                </w:rPr>
                <w:t>/7</w:t>
              </w:r>
              <w:r w:rsidRPr="00EB6D05">
                <w:rPr>
                  <w:rFonts w:ascii="Times New Roman" w:hAnsi="Times New Roman"/>
                  <w:color w:val="0000FF"/>
                  <w:u w:val="single"/>
                </w:rPr>
                <w:t>f</w:t>
              </w:r>
              <w:r w:rsidRPr="00EB6D05">
                <w:rPr>
                  <w:rFonts w:ascii="Times New Roman" w:hAnsi="Times New Roman"/>
                  <w:color w:val="0000FF"/>
                  <w:u w:val="single"/>
                  <w:lang w:val="ru-RU"/>
                </w:rPr>
                <w:t>41837</w:t>
              </w:r>
              <w:r w:rsidRPr="00EB6D05">
                <w:rPr>
                  <w:rFonts w:ascii="Times New Roman" w:hAnsi="Times New Roman"/>
                  <w:color w:val="0000FF"/>
                  <w:u w:val="single"/>
                </w:rPr>
                <w:t>c</w:t>
              </w:r>
            </w:hyperlink>
          </w:p>
        </w:tc>
        <w:tc>
          <w:tcPr>
            <w:tcW w:w="2458"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45"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Итого</w:t>
            </w:r>
            <w:r>
              <w:rPr>
                <w:rFonts w:ascii="Times New Roman" w:hAnsi="Times New Roman"/>
                <w:color w:val="000000"/>
                <w:sz w:val="24"/>
                <w:lang w:val="ru-RU"/>
              </w:rPr>
              <w:t xml:space="preserve"> </w:t>
            </w:r>
            <w:r w:rsidRPr="006411AA">
              <w:rPr>
                <w:rFonts w:ascii="Times New Roman" w:hAnsi="Times New Roman"/>
                <w:color w:val="000000"/>
                <w:sz w:val="24"/>
              </w:rPr>
              <w:t>по</w:t>
            </w:r>
            <w:r>
              <w:rPr>
                <w:rFonts w:ascii="Times New Roman" w:hAnsi="Times New Roman"/>
                <w:color w:val="000000"/>
                <w:sz w:val="24"/>
                <w:lang w:val="ru-RU"/>
              </w:rPr>
              <w:t xml:space="preserve"> </w:t>
            </w:r>
            <w:r w:rsidRPr="006411AA">
              <w:rPr>
                <w:rFonts w:ascii="Times New Roman" w:hAnsi="Times New Roman"/>
                <w:color w:val="000000"/>
                <w:sz w:val="24"/>
              </w:rPr>
              <w:t>разделу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6091" w:type="dxa"/>
            <w:gridSpan w:val="3"/>
            <w:tcMar>
              <w:top w:w="50" w:type="dxa"/>
              <w:left w:w="100" w:type="dxa"/>
            </w:tcMar>
            <w:vAlign w:val="center"/>
          </w:tcPr>
          <w:p w:rsidR="00256FED" w:rsidRPr="006411AA" w:rsidRDefault="00256FED"/>
        </w:tc>
        <w:tc>
          <w:tcPr>
            <w:tcW w:w="2458" w:type="dxa"/>
            <w:vMerge/>
          </w:tcPr>
          <w:p w:rsidR="00256FED" w:rsidRPr="006411AA" w:rsidRDefault="00256FED"/>
        </w:tc>
      </w:tr>
      <w:tr w:rsidR="00256FED" w:rsidRPr="006411AA" w:rsidTr="003503B7">
        <w:trPr>
          <w:trHeight w:val="144"/>
          <w:tblCellSpacing w:w="20" w:type="nil"/>
        </w:trPr>
        <w:tc>
          <w:tcPr>
            <w:tcW w:w="4545" w:type="dxa"/>
            <w:gridSpan w:val="2"/>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34 </w:t>
            </w:r>
          </w:p>
        </w:tc>
        <w:tc>
          <w:tcPr>
            <w:tcW w:w="1841"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1982"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2268" w:type="dxa"/>
            <w:tcMar>
              <w:top w:w="50" w:type="dxa"/>
              <w:left w:w="100" w:type="dxa"/>
            </w:tcMar>
            <w:vAlign w:val="center"/>
          </w:tcPr>
          <w:p w:rsidR="00256FED" w:rsidRPr="006411AA" w:rsidRDefault="00256FED"/>
        </w:tc>
        <w:tc>
          <w:tcPr>
            <w:tcW w:w="2458" w:type="dxa"/>
          </w:tcPr>
          <w:p w:rsidR="00256FED" w:rsidRPr="006411AA" w:rsidRDefault="00256FED"/>
        </w:tc>
      </w:tr>
    </w:tbl>
    <w:p w:rsidR="00256FED" w:rsidRDefault="00256FED">
      <w:pPr>
        <w:sectPr w:rsidR="00256FED">
          <w:pgSz w:w="16383" w:h="11906" w:orient="landscape"/>
          <w:pgMar w:top="1134" w:right="850" w:bottom="1134" w:left="1701" w:header="720" w:footer="720" w:gutter="0"/>
          <w:cols w:space="720"/>
        </w:sectPr>
      </w:pPr>
    </w:p>
    <w:p w:rsidR="00256FED" w:rsidRDefault="00256FED" w:rsidP="001B708D">
      <w:pPr>
        <w:spacing w:after="0"/>
        <w:ind w:left="120"/>
        <w:jc w:val="center"/>
        <w:rPr>
          <w:lang w:val="ru-RU"/>
        </w:rPr>
      </w:pPr>
      <w:r>
        <w:rPr>
          <w:rFonts w:ascii="Times New Roman" w:hAnsi="Times New Roman"/>
          <w:b/>
          <w:color w:val="000000"/>
          <w:sz w:val="28"/>
          <w:lang w:val="ru-RU"/>
        </w:rPr>
        <w:lastRenderedPageBreak/>
        <w:t>Тематическое планирование с указанием академических часов на освоение каждой темы, с использованием электронных образовательных ресурсов, содержание которых соответствует законодательству РФ</w:t>
      </w:r>
    </w:p>
    <w:p w:rsidR="00256FED" w:rsidRDefault="00256FED" w:rsidP="001B708D">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11 класс</w:t>
      </w:r>
    </w:p>
    <w:p w:rsidR="00256FED" w:rsidRPr="001B708D" w:rsidRDefault="00256FED" w:rsidP="001B708D">
      <w:pPr>
        <w:spacing w:after="0"/>
        <w:ind w:left="120"/>
        <w:jc w:val="center"/>
        <w:rPr>
          <w:rFonts w:ascii="Times New Roman" w:hAnsi="Times New Roman"/>
          <w:b/>
          <w:color w:val="000000"/>
          <w:sz w:val="28"/>
          <w:szCs w:val="28"/>
          <w:lang w:val="ru-RU"/>
        </w:rPr>
      </w:pPr>
      <w:r w:rsidRPr="001B708D">
        <w:rPr>
          <w:rFonts w:ascii="Times New Roman" w:hAnsi="Times New Roman"/>
          <w:b/>
          <w:color w:val="000000"/>
          <w:sz w:val="28"/>
          <w:szCs w:val="28"/>
          <w:lang w:val="ru-RU"/>
        </w:rPr>
        <w:t>УМК</w:t>
      </w:r>
    </w:p>
    <w:p w:rsidR="00256FED" w:rsidRPr="001B708D" w:rsidRDefault="00256FED" w:rsidP="001B708D">
      <w:pPr>
        <w:rPr>
          <w:rFonts w:ascii="Times New Roman" w:hAnsi="Times New Roman"/>
          <w:sz w:val="28"/>
          <w:szCs w:val="28"/>
          <w:lang w:val="ru-RU"/>
        </w:rPr>
      </w:pPr>
      <w:r w:rsidRPr="001B708D">
        <w:rPr>
          <w:rFonts w:ascii="Times New Roman" w:hAnsi="Times New Roman"/>
          <w:sz w:val="28"/>
          <w:szCs w:val="28"/>
          <w:lang w:val="ru-RU"/>
        </w:rPr>
        <w:t xml:space="preserve">Новошинский И. И., Новошинская Н. С. Базовый уровень 11 (10) класс: учебник для общеобразовательных учреждений. – М.: «Русское слово», 2013 </w:t>
      </w:r>
      <w:hyperlink r:id="rId16" w:history="1">
        <w:r w:rsidRPr="001B708D">
          <w:rPr>
            <w:rStyle w:val="ab"/>
            <w:rFonts w:ascii="Times New Roman" w:hAnsi="Times New Roman"/>
            <w:sz w:val="28"/>
            <w:szCs w:val="28"/>
          </w:rPr>
          <w:t>http</w:t>
        </w:r>
        <w:r w:rsidRPr="001B708D">
          <w:rPr>
            <w:rStyle w:val="ab"/>
            <w:rFonts w:ascii="Times New Roman" w:hAnsi="Times New Roman"/>
            <w:sz w:val="28"/>
            <w:szCs w:val="28"/>
            <w:lang w:val="ru-RU"/>
          </w:rPr>
          <w:t>://</w:t>
        </w:r>
        <w:r w:rsidRPr="001B708D">
          <w:rPr>
            <w:rStyle w:val="ab"/>
            <w:rFonts w:ascii="Times New Roman" w:hAnsi="Times New Roman"/>
            <w:sz w:val="28"/>
            <w:szCs w:val="28"/>
          </w:rPr>
          <w:t>vklasse</w:t>
        </w:r>
        <w:r w:rsidRPr="001B708D">
          <w:rPr>
            <w:rStyle w:val="ab"/>
            <w:rFonts w:ascii="Times New Roman" w:hAnsi="Times New Roman"/>
            <w:sz w:val="28"/>
            <w:szCs w:val="28"/>
            <w:lang w:val="ru-RU"/>
          </w:rPr>
          <w:t>.</w:t>
        </w:r>
        <w:r w:rsidRPr="001B708D">
          <w:rPr>
            <w:rStyle w:val="ab"/>
            <w:rFonts w:ascii="Times New Roman" w:hAnsi="Times New Roman"/>
            <w:sz w:val="28"/>
            <w:szCs w:val="28"/>
          </w:rPr>
          <w:t>org</w:t>
        </w:r>
        <w:r w:rsidRPr="001B708D">
          <w:rPr>
            <w:rStyle w:val="ab"/>
            <w:rFonts w:ascii="Times New Roman" w:hAnsi="Times New Roman"/>
            <w:sz w:val="28"/>
            <w:szCs w:val="28"/>
            <w:lang w:val="ru-RU"/>
          </w:rPr>
          <w:t>/10-</w:t>
        </w:r>
        <w:r w:rsidRPr="001B708D">
          <w:rPr>
            <w:rStyle w:val="ab"/>
            <w:rFonts w:ascii="Times New Roman" w:hAnsi="Times New Roman"/>
            <w:sz w:val="28"/>
            <w:szCs w:val="28"/>
          </w:rPr>
          <w:t>klass</w:t>
        </w:r>
        <w:r w:rsidRPr="001B708D">
          <w:rPr>
            <w:rStyle w:val="ab"/>
            <w:rFonts w:ascii="Times New Roman" w:hAnsi="Times New Roman"/>
            <w:sz w:val="28"/>
            <w:szCs w:val="28"/>
            <w:lang w:val="ru-RU"/>
          </w:rPr>
          <w:t>/</w:t>
        </w:r>
        <w:r w:rsidRPr="001B708D">
          <w:rPr>
            <w:rStyle w:val="ab"/>
            <w:rFonts w:ascii="Times New Roman" w:hAnsi="Times New Roman"/>
            <w:sz w:val="28"/>
            <w:szCs w:val="28"/>
          </w:rPr>
          <w:t>uchebniki</w:t>
        </w:r>
        <w:r w:rsidRPr="001B708D">
          <w:rPr>
            <w:rStyle w:val="ab"/>
            <w:rFonts w:ascii="Times New Roman" w:hAnsi="Times New Roman"/>
            <w:sz w:val="28"/>
            <w:szCs w:val="28"/>
            <w:lang w:val="ru-RU"/>
          </w:rPr>
          <w:t>/</w:t>
        </w:r>
        <w:r w:rsidRPr="001B708D">
          <w:rPr>
            <w:rStyle w:val="ab"/>
            <w:rFonts w:ascii="Times New Roman" w:hAnsi="Times New Roman"/>
            <w:sz w:val="28"/>
            <w:szCs w:val="28"/>
          </w:rPr>
          <w:t>himiya</w:t>
        </w:r>
        <w:r w:rsidRPr="001B708D">
          <w:rPr>
            <w:rStyle w:val="ab"/>
            <w:rFonts w:ascii="Times New Roman" w:hAnsi="Times New Roman"/>
            <w:sz w:val="28"/>
            <w:szCs w:val="28"/>
            <w:lang w:val="ru-RU"/>
          </w:rPr>
          <w:t>/</w:t>
        </w:r>
        <w:r w:rsidRPr="001B708D">
          <w:rPr>
            <w:rStyle w:val="ab"/>
            <w:rFonts w:ascii="Times New Roman" w:hAnsi="Times New Roman"/>
            <w:sz w:val="28"/>
            <w:szCs w:val="28"/>
          </w:rPr>
          <w:t>ii</w:t>
        </w:r>
        <w:r w:rsidRPr="001B708D">
          <w:rPr>
            <w:rStyle w:val="ab"/>
            <w:rFonts w:ascii="Times New Roman" w:hAnsi="Times New Roman"/>
            <w:sz w:val="28"/>
            <w:szCs w:val="28"/>
            <w:lang w:val="ru-RU"/>
          </w:rPr>
          <w:t>-</w:t>
        </w:r>
        <w:r w:rsidRPr="001B708D">
          <w:rPr>
            <w:rStyle w:val="ab"/>
            <w:rFonts w:ascii="Times New Roman" w:hAnsi="Times New Roman"/>
            <w:sz w:val="28"/>
            <w:szCs w:val="28"/>
          </w:rPr>
          <w:t>novoshinskij</w:t>
        </w:r>
        <w:r w:rsidRPr="001B708D">
          <w:rPr>
            <w:rStyle w:val="ab"/>
            <w:rFonts w:ascii="Times New Roman" w:hAnsi="Times New Roman"/>
            <w:sz w:val="28"/>
            <w:szCs w:val="28"/>
            <w:lang w:val="ru-RU"/>
          </w:rPr>
          <w:t>-</w:t>
        </w:r>
        <w:r w:rsidRPr="001B708D">
          <w:rPr>
            <w:rStyle w:val="ab"/>
            <w:rFonts w:ascii="Times New Roman" w:hAnsi="Times New Roman"/>
            <w:sz w:val="28"/>
            <w:szCs w:val="28"/>
          </w:rPr>
          <w:t>ns</w:t>
        </w:r>
        <w:r w:rsidRPr="001B708D">
          <w:rPr>
            <w:rStyle w:val="ab"/>
            <w:rFonts w:ascii="Times New Roman" w:hAnsi="Times New Roman"/>
            <w:sz w:val="28"/>
            <w:szCs w:val="28"/>
            <w:lang w:val="ru-RU"/>
          </w:rPr>
          <w:t>-</w:t>
        </w:r>
        <w:r w:rsidRPr="001B708D">
          <w:rPr>
            <w:rStyle w:val="ab"/>
            <w:rFonts w:ascii="Times New Roman" w:hAnsi="Times New Roman"/>
            <w:sz w:val="28"/>
            <w:szCs w:val="28"/>
          </w:rPr>
          <w:t>novoshinskaya</w:t>
        </w:r>
        <w:r w:rsidRPr="001B708D">
          <w:rPr>
            <w:rStyle w:val="ab"/>
            <w:rFonts w:ascii="Times New Roman" w:hAnsi="Times New Roman"/>
            <w:sz w:val="28"/>
            <w:szCs w:val="28"/>
            <w:lang w:val="ru-RU"/>
          </w:rPr>
          <w:t>-2008</w:t>
        </w:r>
      </w:hyperlink>
    </w:p>
    <w:p w:rsidR="00256FED" w:rsidRDefault="00256FED">
      <w:pPr>
        <w:spacing w:after="0"/>
        <w:ind w:left="120"/>
      </w:pPr>
      <w:r>
        <w:rPr>
          <w:rFonts w:ascii="Times New Roman" w:hAnsi="Times New Roman"/>
          <w:b/>
          <w:color w:val="000000"/>
          <w:sz w:val="28"/>
        </w:rPr>
        <w:t xml:space="preserve">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7"/>
        <w:gridCol w:w="3586"/>
        <w:gridCol w:w="946"/>
        <w:gridCol w:w="1841"/>
        <w:gridCol w:w="1944"/>
        <w:gridCol w:w="2410"/>
        <w:gridCol w:w="2316"/>
      </w:tblGrid>
      <w:tr w:rsidR="00256FED" w:rsidRPr="006411AA" w:rsidTr="003503B7">
        <w:trPr>
          <w:trHeight w:val="144"/>
          <w:tblCellSpacing w:w="20" w:type="nil"/>
        </w:trPr>
        <w:tc>
          <w:tcPr>
            <w:tcW w:w="997"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 xml:space="preserve">№ п/п </w:t>
            </w:r>
          </w:p>
          <w:p w:rsidR="00256FED" w:rsidRPr="006411AA" w:rsidRDefault="00256FED">
            <w:pPr>
              <w:spacing w:after="0"/>
              <w:ind w:left="135"/>
            </w:pPr>
          </w:p>
        </w:tc>
        <w:tc>
          <w:tcPr>
            <w:tcW w:w="3586" w:type="dxa"/>
            <w:vMerge w:val="restart"/>
            <w:tcMar>
              <w:top w:w="50" w:type="dxa"/>
              <w:left w:w="100" w:type="dxa"/>
            </w:tcMar>
            <w:vAlign w:val="center"/>
          </w:tcPr>
          <w:p w:rsidR="00256FED" w:rsidRPr="00FA34C6" w:rsidRDefault="00256FED">
            <w:pPr>
              <w:spacing w:after="0"/>
              <w:ind w:left="135"/>
              <w:rPr>
                <w:lang w:val="ru-RU"/>
              </w:rPr>
            </w:pPr>
            <w:r w:rsidRPr="00FA34C6">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FA34C6">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FA34C6">
              <w:rPr>
                <w:rFonts w:ascii="Times New Roman" w:hAnsi="Times New Roman"/>
                <w:b/>
                <w:color w:val="000000"/>
                <w:sz w:val="24"/>
                <w:lang w:val="ru-RU"/>
              </w:rPr>
              <w:t>программы</w:t>
            </w:r>
          </w:p>
          <w:p w:rsidR="00256FED" w:rsidRPr="00FA34C6" w:rsidRDefault="00256FED">
            <w:pPr>
              <w:spacing w:after="0"/>
              <w:ind w:left="135"/>
              <w:rPr>
                <w:lang w:val="ru-RU"/>
              </w:rPr>
            </w:pPr>
          </w:p>
        </w:tc>
        <w:tc>
          <w:tcPr>
            <w:tcW w:w="4731" w:type="dxa"/>
            <w:gridSpan w:val="3"/>
            <w:tcMar>
              <w:top w:w="50" w:type="dxa"/>
              <w:left w:w="100" w:type="dxa"/>
            </w:tcMar>
            <w:vAlign w:val="center"/>
          </w:tcPr>
          <w:p w:rsidR="00256FED" w:rsidRPr="006411AA" w:rsidRDefault="00256FED">
            <w:pPr>
              <w:spacing w:after="0"/>
            </w:pPr>
            <w:r w:rsidRPr="006411AA">
              <w:rPr>
                <w:rFonts w:ascii="Times New Roman" w:hAnsi="Times New Roman"/>
                <w:b/>
                <w:color w:val="000000"/>
                <w:sz w:val="24"/>
              </w:rPr>
              <w:t>Количество</w:t>
            </w:r>
            <w:r>
              <w:rPr>
                <w:rFonts w:ascii="Times New Roman" w:hAnsi="Times New Roman"/>
                <w:b/>
                <w:color w:val="000000"/>
                <w:sz w:val="24"/>
                <w:lang w:val="ru-RU"/>
              </w:rPr>
              <w:t xml:space="preserve"> </w:t>
            </w:r>
            <w:r w:rsidRPr="006411AA">
              <w:rPr>
                <w:rFonts w:ascii="Times New Roman" w:hAnsi="Times New Roman"/>
                <w:b/>
                <w:color w:val="000000"/>
                <w:sz w:val="24"/>
              </w:rPr>
              <w:t>часов</w:t>
            </w:r>
          </w:p>
        </w:tc>
        <w:tc>
          <w:tcPr>
            <w:tcW w:w="2410"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Электронные (цифровые) образовательные</w:t>
            </w:r>
            <w:r>
              <w:rPr>
                <w:rFonts w:ascii="Times New Roman" w:hAnsi="Times New Roman"/>
                <w:b/>
                <w:color w:val="000000"/>
                <w:sz w:val="24"/>
                <w:lang w:val="ru-RU"/>
              </w:rPr>
              <w:t xml:space="preserve"> </w:t>
            </w:r>
            <w:r w:rsidRPr="006411AA">
              <w:rPr>
                <w:rFonts w:ascii="Times New Roman" w:hAnsi="Times New Roman"/>
                <w:b/>
                <w:color w:val="000000"/>
                <w:sz w:val="24"/>
              </w:rPr>
              <w:t>ресурсы</w:t>
            </w:r>
          </w:p>
          <w:p w:rsidR="00256FED" w:rsidRPr="006411AA" w:rsidRDefault="00256FED">
            <w:pPr>
              <w:spacing w:after="0"/>
              <w:ind w:left="135"/>
            </w:pPr>
          </w:p>
        </w:tc>
        <w:tc>
          <w:tcPr>
            <w:tcW w:w="2316" w:type="dxa"/>
            <w:vMerge w:val="restart"/>
          </w:tcPr>
          <w:p w:rsidR="00256FED" w:rsidRPr="006411AA" w:rsidRDefault="00256FED">
            <w:pPr>
              <w:spacing w:after="0"/>
              <w:ind w:left="135"/>
              <w:rPr>
                <w:rFonts w:ascii="Times New Roman" w:hAnsi="Times New Roman"/>
                <w:b/>
                <w:color w:val="000000"/>
                <w:sz w:val="24"/>
              </w:rPr>
            </w:pPr>
            <w:r w:rsidRPr="003503B7">
              <w:rPr>
                <w:rFonts w:ascii="Times New Roman" w:hAnsi="Times New Roman"/>
                <w:b/>
                <w:color w:val="000000"/>
                <w:sz w:val="24"/>
              </w:rPr>
              <w:t>Воспитательная</w:t>
            </w:r>
            <w:r>
              <w:rPr>
                <w:rFonts w:ascii="Times New Roman" w:hAnsi="Times New Roman"/>
                <w:b/>
                <w:color w:val="000000"/>
                <w:sz w:val="24"/>
                <w:lang w:val="ru-RU"/>
              </w:rPr>
              <w:t xml:space="preserve"> </w:t>
            </w:r>
            <w:r w:rsidRPr="003503B7">
              <w:rPr>
                <w:rFonts w:ascii="Times New Roman" w:hAnsi="Times New Roman"/>
                <w:b/>
                <w:color w:val="000000"/>
                <w:sz w:val="24"/>
              </w:rPr>
              <w:t>деятельность</w:t>
            </w:r>
          </w:p>
        </w:tc>
      </w:tr>
      <w:tr w:rsidR="00256FED" w:rsidRPr="006411AA" w:rsidTr="003503B7">
        <w:trPr>
          <w:trHeight w:val="144"/>
          <w:tblCellSpacing w:w="20" w:type="nil"/>
        </w:trPr>
        <w:tc>
          <w:tcPr>
            <w:tcW w:w="997" w:type="dxa"/>
            <w:vMerge/>
            <w:tcBorders>
              <w:top w:val="nil"/>
            </w:tcBorders>
            <w:tcMar>
              <w:top w:w="50" w:type="dxa"/>
              <w:left w:w="100" w:type="dxa"/>
            </w:tcMar>
          </w:tcPr>
          <w:p w:rsidR="00256FED" w:rsidRPr="006411AA" w:rsidRDefault="00256FED"/>
        </w:tc>
        <w:tc>
          <w:tcPr>
            <w:tcW w:w="3586" w:type="dxa"/>
            <w:vMerge/>
            <w:tcBorders>
              <w:top w:val="nil"/>
            </w:tcBorders>
            <w:tcMar>
              <w:top w:w="50" w:type="dxa"/>
              <w:left w:w="100" w:type="dxa"/>
            </w:tcMar>
          </w:tcPr>
          <w:p w:rsidR="00256FED" w:rsidRPr="006411AA" w:rsidRDefault="00256FED"/>
        </w:tc>
        <w:tc>
          <w:tcPr>
            <w:tcW w:w="946" w:type="dxa"/>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Всего</w:t>
            </w:r>
          </w:p>
          <w:p w:rsidR="00256FED" w:rsidRPr="006411AA" w:rsidRDefault="00256FED">
            <w:pPr>
              <w:spacing w:after="0"/>
              <w:ind w:left="135"/>
            </w:pPr>
          </w:p>
        </w:tc>
        <w:tc>
          <w:tcPr>
            <w:tcW w:w="1841" w:type="dxa"/>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Контрольныеработы</w:t>
            </w:r>
          </w:p>
          <w:p w:rsidR="00256FED" w:rsidRPr="006411AA" w:rsidRDefault="00256FED">
            <w:pPr>
              <w:spacing w:after="0"/>
              <w:ind w:left="135"/>
            </w:pPr>
          </w:p>
        </w:tc>
        <w:tc>
          <w:tcPr>
            <w:tcW w:w="1944" w:type="dxa"/>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Практическиеработы</w:t>
            </w:r>
          </w:p>
          <w:p w:rsidR="00256FED" w:rsidRPr="006411AA" w:rsidRDefault="00256FED">
            <w:pPr>
              <w:spacing w:after="0"/>
              <w:ind w:left="135"/>
            </w:pPr>
          </w:p>
        </w:tc>
        <w:tc>
          <w:tcPr>
            <w:tcW w:w="2410" w:type="dxa"/>
            <w:vMerge/>
            <w:tcBorders>
              <w:top w:val="nil"/>
            </w:tcBorders>
            <w:tcMar>
              <w:top w:w="50" w:type="dxa"/>
              <w:left w:w="100" w:type="dxa"/>
            </w:tcMar>
          </w:tcPr>
          <w:p w:rsidR="00256FED" w:rsidRPr="006411AA" w:rsidRDefault="00256FED"/>
        </w:tc>
        <w:tc>
          <w:tcPr>
            <w:tcW w:w="2316" w:type="dxa"/>
            <w:vMerge/>
          </w:tcPr>
          <w:p w:rsidR="00256FED" w:rsidRPr="006411AA" w:rsidRDefault="00256FED"/>
        </w:tc>
      </w:tr>
      <w:tr w:rsidR="00256FED" w:rsidRPr="00E0672E" w:rsidTr="003503B7">
        <w:trPr>
          <w:trHeight w:val="144"/>
          <w:tblCellSpacing w:w="20" w:type="nil"/>
        </w:trPr>
        <w:tc>
          <w:tcPr>
            <w:tcW w:w="11724"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Раздел 1.Теоретическиеосновыхимии</w:t>
            </w:r>
          </w:p>
        </w:tc>
        <w:tc>
          <w:tcPr>
            <w:tcW w:w="2316" w:type="dxa"/>
            <w:vMerge w:val="restart"/>
          </w:tcPr>
          <w:p w:rsidR="00256FED" w:rsidRPr="00B157BE" w:rsidRDefault="00256FED">
            <w:pPr>
              <w:spacing w:after="0"/>
              <w:ind w:left="135"/>
              <w:rPr>
                <w:rFonts w:ascii="Times New Roman" w:hAnsi="Times New Roman"/>
                <w:b/>
                <w:color w:val="000000"/>
                <w:sz w:val="24"/>
                <w:lang w:val="ru-RU"/>
              </w:rPr>
            </w:pPr>
            <w:r w:rsidRPr="00B157BE">
              <w:rPr>
                <w:rFonts w:ascii="Times New Roman" w:hAnsi="Times New Roman"/>
                <w:sz w:val="24"/>
                <w:szCs w:val="24"/>
                <w:lang w:val="ru-RU"/>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w:t>
            </w:r>
            <w:r w:rsidRPr="00B157BE">
              <w:rPr>
                <w:rFonts w:ascii="Times New Roman" w:hAnsi="Times New Roman"/>
                <w:sz w:val="24"/>
                <w:szCs w:val="24"/>
                <w:lang w:val="ru-RU"/>
              </w:rPr>
              <w:lastRenderedPageBreak/>
              <w:t>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1.1</w:t>
            </w:r>
          </w:p>
        </w:tc>
        <w:tc>
          <w:tcPr>
            <w:tcW w:w="3586"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3 </w:t>
            </w:r>
          </w:p>
        </w:tc>
        <w:tc>
          <w:tcPr>
            <w:tcW w:w="1841" w:type="dxa"/>
            <w:tcMar>
              <w:top w:w="50" w:type="dxa"/>
              <w:left w:w="100" w:type="dxa"/>
            </w:tcMar>
            <w:vAlign w:val="center"/>
          </w:tcPr>
          <w:p w:rsidR="00256FED" w:rsidRPr="006411AA" w:rsidRDefault="00256FED">
            <w:pPr>
              <w:spacing w:after="0"/>
              <w:ind w:left="135"/>
              <w:jc w:val="center"/>
            </w:pPr>
          </w:p>
        </w:tc>
        <w:tc>
          <w:tcPr>
            <w:tcW w:w="1944" w:type="dxa"/>
            <w:tcMar>
              <w:top w:w="50" w:type="dxa"/>
              <w:left w:w="100" w:type="dxa"/>
            </w:tcMar>
            <w:vAlign w:val="center"/>
          </w:tcPr>
          <w:p w:rsidR="00256FED" w:rsidRPr="006411AA" w:rsidRDefault="00256FED">
            <w:pPr>
              <w:spacing w:after="0"/>
              <w:ind w:left="135"/>
              <w:jc w:val="center"/>
            </w:pPr>
          </w:p>
        </w:tc>
        <w:tc>
          <w:tcPr>
            <w:tcW w:w="2410" w:type="dxa"/>
            <w:tcMar>
              <w:top w:w="50" w:type="dxa"/>
              <w:left w:w="100" w:type="dxa"/>
            </w:tcMar>
          </w:tcPr>
          <w:p w:rsidR="00256FED" w:rsidRPr="003503B7" w:rsidRDefault="00256FED">
            <w:pPr>
              <w:rPr>
                <w:lang w:val="ru-RU"/>
              </w:rPr>
            </w:pPr>
            <w:r w:rsidRPr="00F33A96">
              <w:rPr>
                <w:rFonts w:ascii="Times New Roman" w:hAnsi="Times New Roman"/>
                <w:color w:val="000000"/>
                <w:sz w:val="24"/>
                <w:lang w:val="ru-RU"/>
              </w:rPr>
              <w:t xml:space="preserve">Библиотека ЦОК </w:t>
            </w:r>
            <w:hyperlink r:id="rId17">
              <w:r w:rsidRPr="00F33A96">
                <w:rPr>
                  <w:rFonts w:ascii="Times New Roman" w:hAnsi="Times New Roman"/>
                  <w:color w:val="0000FF"/>
                  <w:u w:val="single"/>
                </w:rPr>
                <w:t>https</w:t>
              </w:r>
              <w:r w:rsidRPr="00F33A96">
                <w:rPr>
                  <w:rFonts w:ascii="Times New Roman" w:hAnsi="Times New Roman"/>
                  <w:color w:val="0000FF"/>
                  <w:u w:val="single"/>
                  <w:lang w:val="ru-RU"/>
                </w:rPr>
                <w:t>://</w:t>
              </w:r>
              <w:r w:rsidRPr="00F33A96">
                <w:rPr>
                  <w:rFonts w:ascii="Times New Roman" w:hAnsi="Times New Roman"/>
                  <w:color w:val="0000FF"/>
                  <w:u w:val="single"/>
                </w:rPr>
                <w:t>m</w:t>
              </w:r>
              <w:r w:rsidRPr="00F33A96">
                <w:rPr>
                  <w:rFonts w:ascii="Times New Roman" w:hAnsi="Times New Roman"/>
                  <w:color w:val="0000FF"/>
                  <w:u w:val="single"/>
                  <w:lang w:val="ru-RU"/>
                </w:rPr>
                <w:t>.</w:t>
              </w:r>
              <w:r w:rsidRPr="00F33A96">
                <w:rPr>
                  <w:rFonts w:ascii="Times New Roman" w:hAnsi="Times New Roman"/>
                  <w:color w:val="0000FF"/>
                  <w:u w:val="single"/>
                </w:rPr>
                <w:t>edsoo</w:t>
              </w:r>
              <w:r w:rsidRPr="00F33A96">
                <w:rPr>
                  <w:rFonts w:ascii="Times New Roman" w:hAnsi="Times New Roman"/>
                  <w:color w:val="0000FF"/>
                  <w:u w:val="single"/>
                  <w:lang w:val="ru-RU"/>
                </w:rPr>
                <w:t>.</w:t>
              </w:r>
              <w:r w:rsidRPr="00F33A96">
                <w:rPr>
                  <w:rFonts w:ascii="Times New Roman" w:hAnsi="Times New Roman"/>
                  <w:color w:val="0000FF"/>
                  <w:u w:val="single"/>
                </w:rPr>
                <w:t>ru</w:t>
              </w:r>
              <w:r w:rsidRPr="00F33A96">
                <w:rPr>
                  <w:rFonts w:ascii="Times New Roman" w:hAnsi="Times New Roman"/>
                  <w:color w:val="0000FF"/>
                  <w:u w:val="single"/>
                  <w:lang w:val="ru-RU"/>
                </w:rPr>
                <w:t>/7</w:t>
              </w:r>
              <w:r w:rsidRPr="00F33A96">
                <w:rPr>
                  <w:rFonts w:ascii="Times New Roman" w:hAnsi="Times New Roman"/>
                  <w:color w:val="0000FF"/>
                  <w:u w:val="single"/>
                </w:rPr>
                <w:t>f</w:t>
              </w:r>
              <w:r w:rsidRPr="00F33A96">
                <w:rPr>
                  <w:rFonts w:ascii="Times New Roman" w:hAnsi="Times New Roman"/>
                  <w:color w:val="0000FF"/>
                  <w:u w:val="single"/>
                  <w:lang w:val="ru-RU"/>
                </w:rPr>
                <w:t>41837</w:t>
              </w:r>
              <w:r w:rsidRPr="00F33A96">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1.2</w:t>
            </w:r>
          </w:p>
        </w:tc>
        <w:tc>
          <w:tcPr>
            <w:tcW w:w="3586"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Строение</w:t>
            </w:r>
            <w:r>
              <w:rPr>
                <w:rFonts w:ascii="Times New Roman" w:hAnsi="Times New Roman"/>
                <w:color w:val="000000"/>
                <w:sz w:val="24"/>
                <w:lang w:val="ru-RU"/>
              </w:rPr>
              <w:t xml:space="preserve"> </w:t>
            </w:r>
            <w:r w:rsidRPr="006411AA">
              <w:rPr>
                <w:rFonts w:ascii="Times New Roman" w:hAnsi="Times New Roman"/>
                <w:color w:val="000000"/>
                <w:sz w:val="24"/>
              </w:rPr>
              <w:t>вещества. Многообразие</w:t>
            </w:r>
            <w:r>
              <w:rPr>
                <w:rFonts w:ascii="Times New Roman" w:hAnsi="Times New Roman"/>
                <w:color w:val="000000"/>
                <w:sz w:val="24"/>
                <w:lang w:val="ru-RU"/>
              </w:rPr>
              <w:t xml:space="preserve"> </w:t>
            </w:r>
            <w:r w:rsidRPr="006411AA">
              <w:rPr>
                <w:rFonts w:ascii="Times New Roman" w:hAnsi="Times New Roman"/>
                <w:color w:val="000000"/>
                <w:sz w:val="24"/>
              </w:rPr>
              <w:t>веществ</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4 </w:t>
            </w:r>
          </w:p>
        </w:tc>
        <w:tc>
          <w:tcPr>
            <w:tcW w:w="1841" w:type="dxa"/>
            <w:tcMar>
              <w:top w:w="50" w:type="dxa"/>
              <w:left w:w="100" w:type="dxa"/>
            </w:tcMar>
            <w:vAlign w:val="center"/>
          </w:tcPr>
          <w:p w:rsidR="00256FED" w:rsidRPr="006411AA" w:rsidRDefault="00256FED">
            <w:pPr>
              <w:spacing w:after="0"/>
              <w:ind w:left="135"/>
              <w:jc w:val="center"/>
            </w:pPr>
          </w:p>
        </w:tc>
        <w:tc>
          <w:tcPr>
            <w:tcW w:w="1944" w:type="dxa"/>
            <w:tcMar>
              <w:top w:w="50" w:type="dxa"/>
              <w:left w:w="100" w:type="dxa"/>
            </w:tcMar>
            <w:vAlign w:val="center"/>
          </w:tcPr>
          <w:p w:rsidR="00256FED" w:rsidRPr="006411AA" w:rsidRDefault="00256FED">
            <w:pPr>
              <w:spacing w:after="0"/>
              <w:ind w:left="135"/>
              <w:jc w:val="center"/>
            </w:pPr>
          </w:p>
        </w:tc>
        <w:tc>
          <w:tcPr>
            <w:tcW w:w="2410" w:type="dxa"/>
            <w:tcMar>
              <w:top w:w="50" w:type="dxa"/>
              <w:left w:w="100" w:type="dxa"/>
            </w:tcMar>
          </w:tcPr>
          <w:p w:rsidR="00256FED" w:rsidRPr="003503B7" w:rsidRDefault="00256FED">
            <w:pPr>
              <w:rPr>
                <w:lang w:val="ru-RU"/>
              </w:rPr>
            </w:pPr>
            <w:r w:rsidRPr="00F33A96">
              <w:rPr>
                <w:rFonts w:ascii="Times New Roman" w:hAnsi="Times New Roman"/>
                <w:color w:val="000000"/>
                <w:sz w:val="24"/>
                <w:lang w:val="ru-RU"/>
              </w:rPr>
              <w:t xml:space="preserve">Библиотека ЦОК </w:t>
            </w:r>
            <w:hyperlink r:id="rId18">
              <w:r w:rsidRPr="00F33A96">
                <w:rPr>
                  <w:rFonts w:ascii="Times New Roman" w:hAnsi="Times New Roman"/>
                  <w:color w:val="0000FF"/>
                  <w:u w:val="single"/>
                </w:rPr>
                <w:t>https</w:t>
              </w:r>
              <w:r w:rsidRPr="00F33A96">
                <w:rPr>
                  <w:rFonts w:ascii="Times New Roman" w:hAnsi="Times New Roman"/>
                  <w:color w:val="0000FF"/>
                  <w:u w:val="single"/>
                  <w:lang w:val="ru-RU"/>
                </w:rPr>
                <w:t>://</w:t>
              </w:r>
              <w:r w:rsidRPr="00F33A96">
                <w:rPr>
                  <w:rFonts w:ascii="Times New Roman" w:hAnsi="Times New Roman"/>
                  <w:color w:val="0000FF"/>
                  <w:u w:val="single"/>
                </w:rPr>
                <w:t>m</w:t>
              </w:r>
              <w:r w:rsidRPr="00F33A96">
                <w:rPr>
                  <w:rFonts w:ascii="Times New Roman" w:hAnsi="Times New Roman"/>
                  <w:color w:val="0000FF"/>
                  <w:u w:val="single"/>
                  <w:lang w:val="ru-RU"/>
                </w:rPr>
                <w:t>.</w:t>
              </w:r>
              <w:r w:rsidRPr="00F33A96">
                <w:rPr>
                  <w:rFonts w:ascii="Times New Roman" w:hAnsi="Times New Roman"/>
                  <w:color w:val="0000FF"/>
                  <w:u w:val="single"/>
                </w:rPr>
                <w:t>edsoo</w:t>
              </w:r>
              <w:r w:rsidRPr="00F33A96">
                <w:rPr>
                  <w:rFonts w:ascii="Times New Roman" w:hAnsi="Times New Roman"/>
                  <w:color w:val="0000FF"/>
                  <w:u w:val="single"/>
                  <w:lang w:val="ru-RU"/>
                </w:rPr>
                <w:t>.</w:t>
              </w:r>
              <w:r w:rsidRPr="00F33A96">
                <w:rPr>
                  <w:rFonts w:ascii="Times New Roman" w:hAnsi="Times New Roman"/>
                  <w:color w:val="0000FF"/>
                  <w:u w:val="single"/>
                </w:rPr>
                <w:t>ru</w:t>
              </w:r>
              <w:r w:rsidRPr="00F33A96">
                <w:rPr>
                  <w:rFonts w:ascii="Times New Roman" w:hAnsi="Times New Roman"/>
                  <w:color w:val="0000FF"/>
                  <w:u w:val="single"/>
                  <w:lang w:val="ru-RU"/>
                </w:rPr>
                <w:t>/7</w:t>
              </w:r>
              <w:r w:rsidRPr="00F33A96">
                <w:rPr>
                  <w:rFonts w:ascii="Times New Roman" w:hAnsi="Times New Roman"/>
                  <w:color w:val="0000FF"/>
                  <w:u w:val="single"/>
                </w:rPr>
                <w:t>f</w:t>
              </w:r>
              <w:r w:rsidRPr="00F33A96">
                <w:rPr>
                  <w:rFonts w:ascii="Times New Roman" w:hAnsi="Times New Roman"/>
                  <w:color w:val="0000FF"/>
                  <w:u w:val="single"/>
                  <w:lang w:val="ru-RU"/>
                </w:rPr>
                <w:t>41837</w:t>
              </w:r>
              <w:r w:rsidRPr="00F33A96">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1.3</w:t>
            </w:r>
          </w:p>
        </w:tc>
        <w:tc>
          <w:tcPr>
            <w:tcW w:w="3586"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Химические</w:t>
            </w:r>
            <w:r>
              <w:rPr>
                <w:rFonts w:ascii="Times New Roman" w:hAnsi="Times New Roman"/>
                <w:color w:val="000000"/>
                <w:sz w:val="24"/>
                <w:lang w:val="ru-RU"/>
              </w:rPr>
              <w:t xml:space="preserve"> </w:t>
            </w:r>
            <w:r w:rsidRPr="006411AA">
              <w:rPr>
                <w:rFonts w:ascii="Times New Roman" w:hAnsi="Times New Roman"/>
                <w:color w:val="000000"/>
                <w:sz w:val="24"/>
              </w:rPr>
              <w:t>реакции</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6 </w:t>
            </w:r>
          </w:p>
        </w:tc>
        <w:tc>
          <w:tcPr>
            <w:tcW w:w="1841"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1944"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2410" w:type="dxa"/>
            <w:tcMar>
              <w:top w:w="50" w:type="dxa"/>
              <w:left w:w="100" w:type="dxa"/>
            </w:tcMar>
          </w:tcPr>
          <w:p w:rsidR="00256FED" w:rsidRPr="003503B7" w:rsidRDefault="00256FED">
            <w:pPr>
              <w:rPr>
                <w:lang w:val="ru-RU"/>
              </w:rPr>
            </w:pPr>
            <w:r w:rsidRPr="00F33A96">
              <w:rPr>
                <w:rFonts w:ascii="Times New Roman" w:hAnsi="Times New Roman"/>
                <w:color w:val="000000"/>
                <w:sz w:val="24"/>
                <w:lang w:val="ru-RU"/>
              </w:rPr>
              <w:t xml:space="preserve">Библиотека ЦОК </w:t>
            </w:r>
            <w:hyperlink r:id="rId19">
              <w:r w:rsidRPr="00F33A96">
                <w:rPr>
                  <w:rFonts w:ascii="Times New Roman" w:hAnsi="Times New Roman"/>
                  <w:color w:val="0000FF"/>
                  <w:u w:val="single"/>
                </w:rPr>
                <w:t>https</w:t>
              </w:r>
              <w:r w:rsidRPr="00F33A96">
                <w:rPr>
                  <w:rFonts w:ascii="Times New Roman" w:hAnsi="Times New Roman"/>
                  <w:color w:val="0000FF"/>
                  <w:u w:val="single"/>
                  <w:lang w:val="ru-RU"/>
                </w:rPr>
                <w:t>://</w:t>
              </w:r>
              <w:r w:rsidRPr="00F33A96">
                <w:rPr>
                  <w:rFonts w:ascii="Times New Roman" w:hAnsi="Times New Roman"/>
                  <w:color w:val="0000FF"/>
                  <w:u w:val="single"/>
                </w:rPr>
                <w:t>m</w:t>
              </w:r>
              <w:r w:rsidRPr="00F33A96">
                <w:rPr>
                  <w:rFonts w:ascii="Times New Roman" w:hAnsi="Times New Roman"/>
                  <w:color w:val="0000FF"/>
                  <w:u w:val="single"/>
                  <w:lang w:val="ru-RU"/>
                </w:rPr>
                <w:t>.</w:t>
              </w:r>
              <w:r w:rsidRPr="00F33A96">
                <w:rPr>
                  <w:rFonts w:ascii="Times New Roman" w:hAnsi="Times New Roman"/>
                  <w:color w:val="0000FF"/>
                  <w:u w:val="single"/>
                </w:rPr>
                <w:t>edsoo</w:t>
              </w:r>
              <w:r w:rsidRPr="00F33A96">
                <w:rPr>
                  <w:rFonts w:ascii="Times New Roman" w:hAnsi="Times New Roman"/>
                  <w:color w:val="0000FF"/>
                  <w:u w:val="single"/>
                  <w:lang w:val="ru-RU"/>
                </w:rPr>
                <w:t>.</w:t>
              </w:r>
              <w:r w:rsidRPr="00F33A96">
                <w:rPr>
                  <w:rFonts w:ascii="Times New Roman" w:hAnsi="Times New Roman"/>
                  <w:color w:val="0000FF"/>
                  <w:u w:val="single"/>
                </w:rPr>
                <w:t>ru</w:t>
              </w:r>
              <w:r w:rsidRPr="00F33A96">
                <w:rPr>
                  <w:rFonts w:ascii="Times New Roman" w:hAnsi="Times New Roman"/>
                  <w:color w:val="0000FF"/>
                  <w:u w:val="single"/>
                  <w:lang w:val="ru-RU"/>
                </w:rPr>
                <w:t>/7</w:t>
              </w:r>
              <w:r w:rsidRPr="00F33A96">
                <w:rPr>
                  <w:rFonts w:ascii="Times New Roman" w:hAnsi="Times New Roman"/>
                  <w:color w:val="0000FF"/>
                  <w:u w:val="single"/>
                </w:rPr>
                <w:t>f</w:t>
              </w:r>
              <w:r w:rsidRPr="00F33A96">
                <w:rPr>
                  <w:rFonts w:ascii="Times New Roman" w:hAnsi="Times New Roman"/>
                  <w:color w:val="0000FF"/>
                  <w:u w:val="single"/>
                  <w:lang w:val="ru-RU"/>
                </w:rPr>
                <w:t>41837</w:t>
              </w:r>
              <w:r w:rsidRPr="00F33A96">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83"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lastRenderedPageBreak/>
              <w:t>Итого</w:t>
            </w:r>
            <w:r>
              <w:rPr>
                <w:rFonts w:ascii="Times New Roman" w:hAnsi="Times New Roman"/>
                <w:color w:val="000000"/>
                <w:sz w:val="24"/>
                <w:lang w:val="ru-RU"/>
              </w:rPr>
              <w:t xml:space="preserve"> </w:t>
            </w:r>
            <w:r w:rsidRPr="006411AA">
              <w:rPr>
                <w:rFonts w:ascii="Times New Roman" w:hAnsi="Times New Roman"/>
                <w:color w:val="000000"/>
                <w:sz w:val="24"/>
              </w:rPr>
              <w:t>по</w:t>
            </w:r>
            <w:r>
              <w:rPr>
                <w:rFonts w:ascii="Times New Roman" w:hAnsi="Times New Roman"/>
                <w:color w:val="000000"/>
                <w:sz w:val="24"/>
                <w:lang w:val="ru-RU"/>
              </w:rPr>
              <w:t xml:space="preserve"> </w:t>
            </w:r>
            <w:r w:rsidRPr="006411AA">
              <w:rPr>
                <w:rFonts w:ascii="Times New Roman" w:hAnsi="Times New Roman"/>
                <w:color w:val="000000"/>
                <w:sz w:val="24"/>
              </w:rPr>
              <w:t>разделу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13 </w:t>
            </w:r>
          </w:p>
        </w:tc>
        <w:tc>
          <w:tcPr>
            <w:tcW w:w="1841" w:type="dxa"/>
            <w:tcMar>
              <w:top w:w="50" w:type="dxa"/>
              <w:left w:w="100" w:type="dxa"/>
            </w:tcMar>
            <w:vAlign w:val="center"/>
          </w:tcPr>
          <w:p w:rsidR="00256FED" w:rsidRPr="006411AA" w:rsidRDefault="00256FED"/>
        </w:tc>
        <w:tc>
          <w:tcPr>
            <w:tcW w:w="1944" w:type="dxa"/>
            <w:tcMar>
              <w:top w:w="50" w:type="dxa"/>
              <w:left w:w="100" w:type="dxa"/>
            </w:tcMar>
            <w:vAlign w:val="center"/>
          </w:tcPr>
          <w:p w:rsidR="00256FED" w:rsidRPr="006411AA" w:rsidRDefault="00256FED"/>
        </w:tc>
        <w:tc>
          <w:tcPr>
            <w:tcW w:w="2410" w:type="dxa"/>
            <w:tcMar>
              <w:top w:w="50" w:type="dxa"/>
              <w:left w:w="100" w:type="dxa"/>
            </w:tcMar>
            <w:vAlign w:val="center"/>
          </w:tcPr>
          <w:p w:rsidR="00256FED" w:rsidRPr="006411AA" w:rsidRDefault="00256FED">
            <w:pPr>
              <w:spacing w:after="0"/>
              <w:ind w:left="135"/>
            </w:pPr>
          </w:p>
        </w:tc>
        <w:tc>
          <w:tcPr>
            <w:tcW w:w="2316" w:type="dxa"/>
            <w:vMerge/>
          </w:tcPr>
          <w:p w:rsidR="00256FED" w:rsidRPr="006411AA" w:rsidRDefault="00256FED">
            <w:pPr>
              <w:spacing w:after="0"/>
              <w:ind w:left="135"/>
            </w:pPr>
          </w:p>
        </w:tc>
      </w:tr>
      <w:tr w:rsidR="00256FED" w:rsidRPr="00E0672E" w:rsidTr="003503B7">
        <w:trPr>
          <w:trHeight w:val="144"/>
          <w:tblCellSpacing w:w="20" w:type="nil"/>
        </w:trPr>
        <w:tc>
          <w:tcPr>
            <w:tcW w:w="11724"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lastRenderedPageBreak/>
              <w:t>Раздел 2.Неорганическая</w:t>
            </w:r>
            <w:r>
              <w:rPr>
                <w:rFonts w:ascii="Times New Roman" w:hAnsi="Times New Roman"/>
                <w:b/>
                <w:color w:val="000000"/>
                <w:sz w:val="24"/>
                <w:lang w:val="ru-RU"/>
              </w:rPr>
              <w:t xml:space="preserve"> </w:t>
            </w:r>
            <w:r w:rsidRPr="006411AA">
              <w:rPr>
                <w:rFonts w:ascii="Times New Roman" w:hAnsi="Times New Roman"/>
                <w:b/>
                <w:color w:val="000000"/>
                <w:sz w:val="24"/>
              </w:rPr>
              <w:t>химия</w:t>
            </w:r>
          </w:p>
        </w:tc>
        <w:tc>
          <w:tcPr>
            <w:tcW w:w="2316" w:type="dxa"/>
            <w:vMerge w:val="restart"/>
          </w:tcPr>
          <w:p w:rsidR="00256FED" w:rsidRPr="00B157BE" w:rsidRDefault="00256FED">
            <w:pPr>
              <w:spacing w:after="0"/>
              <w:ind w:left="135"/>
              <w:rPr>
                <w:rFonts w:ascii="Times New Roman" w:hAnsi="Times New Roman"/>
                <w:b/>
                <w:color w:val="000000"/>
                <w:sz w:val="24"/>
                <w:lang w:val="ru-RU"/>
              </w:rPr>
            </w:pPr>
            <w:r w:rsidRPr="003503B7">
              <w:rPr>
                <w:rFonts w:ascii="Times New Roman" w:hAnsi="Times New Roman"/>
                <w:sz w:val="24"/>
                <w:szCs w:val="24"/>
                <w:lang w:val="ru-RU"/>
              </w:rPr>
              <w:t>Формирование ответственного отношения к учению, готовности и способностиобуча</w:t>
            </w:r>
            <w:r w:rsidRPr="003503B7">
              <w:rPr>
                <w:rFonts w:ascii="Times New Roman" w:hAnsi="Times New Roman"/>
                <w:sz w:val="24"/>
                <w:szCs w:val="24"/>
                <w:lang w:val="ru-RU"/>
              </w:rPr>
              <w:lastRenderedPageBreak/>
              <w:t xml:space="preserve">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w:t>
            </w:r>
            <w:r w:rsidRPr="003503B7">
              <w:rPr>
                <w:rFonts w:ascii="Times New Roman" w:hAnsi="Times New Roman"/>
                <w:sz w:val="24"/>
                <w:szCs w:val="24"/>
                <w:lang w:val="ru-RU"/>
              </w:rPr>
              <w:lastRenderedPageBreak/>
              <w:t>значимом труде.</w:t>
            </w: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2.1</w:t>
            </w:r>
          </w:p>
        </w:tc>
        <w:tc>
          <w:tcPr>
            <w:tcW w:w="3586"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Металлы</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6 </w:t>
            </w:r>
          </w:p>
        </w:tc>
        <w:tc>
          <w:tcPr>
            <w:tcW w:w="1841" w:type="dxa"/>
            <w:tcMar>
              <w:top w:w="50" w:type="dxa"/>
              <w:left w:w="100" w:type="dxa"/>
            </w:tcMar>
            <w:vAlign w:val="center"/>
          </w:tcPr>
          <w:p w:rsidR="00256FED" w:rsidRPr="006411AA" w:rsidRDefault="00256FED">
            <w:pPr>
              <w:spacing w:after="0"/>
              <w:ind w:left="135"/>
              <w:jc w:val="center"/>
            </w:pPr>
          </w:p>
        </w:tc>
        <w:tc>
          <w:tcPr>
            <w:tcW w:w="1944"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2410" w:type="dxa"/>
            <w:tcMar>
              <w:top w:w="50" w:type="dxa"/>
              <w:left w:w="100" w:type="dxa"/>
            </w:tcMar>
          </w:tcPr>
          <w:p w:rsidR="00256FED" w:rsidRPr="003503B7" w:rsidRDefault="00256FED">
            <w:pPr>
              <w:rPr>
                <w:lang w:val="ru-RU"/>
              </w:rPr>
            </w:pPr>
            <w:r w:rsidRPr="007F2420">
              <w:rPr>
                <w:rFonts w:ascii="Times New Roman" w:hAnsi="Times New Roman"/>
                <w:color w:val="000000"/>
                <w:sz w:val="24"/>
                <w:lang w:val="ru-RU"/>
              </w:rPr>
              <w:t xml:space="preserve">Библиотека ЦОК </w:t>
            </w:r>
            <w:hyperlink r:id="rId20">
              <w:r w:rsidRPr="007F2420">
                <w:rPr>
                  <w:rFonts w:ascii="Times New Roman" w:hAnsi="Times New Roman"/>
                  <w:color w:val="0000FF"/>
                  <w:u w:val="single"/>
                </w:rPr>
                <w:t>https</w:t>
              </w:r>
              <w:r w:rsidRPr="007F2420">
                <w:rPr>
                  <w:rFonts w:ascii="Times New Roman" w:hAnsi="Times New Roman"/>
                  <w:color w:val="0000FF"/>
                  <w:u w:val="single"/>
                  <w:lang w:val="ru-RU"/>
                </w:rPr>
                <w:t>://</w:t>
              </w:r>
              <w:r w:rsidRPr="007F2420">
                <w:rPr>
                  <w:rFonts w:ascii="Times New Roman" w:hAnsi="Times New Roman"/>
                  <w:color w:val="0000FF"/>
                  <w:u w:val="single"/>
                </w:rPr>
                <w:t>m</w:t>
              </w:r>
              <w:r w:rsidRPr="007F2420">
                <w:rPr>
                  <w:rFonts w:ascii="Times New Roman" w:hAnsi="Times New Roman"/>
                  <w:color w:val="0000FF"/>
                  <w:u w:val="single"/>
                  <w:lang w:val="ru-RU"/>
                </w:rPr>
                <w:t>.</w:t>
              </w:r>
              <w:r w:rsidRPr="007F2420">
                <w:rPr>
                  <w:rFonts w:ascii="Times New Roman" w:hAnsi="Times New Roman"/>
                  <w:color w:val="0000FF"/>
                  <w:u w:val="single"/>
                </w:rPr>
                <w:t>edsoo</w:t>
              </w:r>
              <w:r w:rsidRPr="007F2420">
                <w:rPr>
                  <w:rFonts w:ascii="Times New Roman" w:hAnsi="Times New Roman"/>
                  <w:color w:val="0000FF"/>
                  <w:u w:val="single"/>
                  <w:lang w:val="ru-RU"/>
                </w:rPr>
                <w:t>.</w:t>
              </w:r>
              <w:r w:rsidRPr="007F2420">
                <w:rPr>
                  <w:rFonts w:ascii="Times New Roman" w:hAnsi="Times New Roman"/>
                  <w:color w:val="0000FF"/>
                  <w:u w:val="single"/>
                </w:rPr>
                <w:t>ru</w:t>
              </w:r>
              <w:r w:rsidRPr="007F2420">
                <w:rPr>
                  <w:rFonts w:ascii="Times New Roman" w:hAnsi="Times New Roman"/>
                  <w:color w:val="0000FF"/>
                  <w:u w:val="single"/>
                  <w:lang w:val="ru-RU"/>
                </w:rPr>
                <w:t>/7</w:t>
              </w:r>
              <w:r w:rsidRPr="007F2420">
                <w:rPr>
                  <w:rFonts w:ascii="Times New Roman" w:hAnsi="Times New Roman"/>
                  <w:color w:val="0000FF"/>
                  <w:u w:val="single"/>
                </w:rPr>
                <w:t>f</w:t>
              </w:r>
              <w:r w:rsidRPr="007F2420">
                <w:rPr>
                  <w:rFonts w:ascii="Times New Roman" w:hAnsi="Times New Roman"/>
                  <w:color w:val="0000FF"/>
                  <w:u w:val="single"/>
                  <w:lang w:val="ru-RU"/>
                </w:rPr>
                <w:t>41837</w:t>
              </w:r>
              <w:r w:rsidRPr="007F2420">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2.2</w:t>
            </w:r>
          </w:p>
        </w:tc>
        <w:tc>
          <w:tcPr>
            <w:tcW w:w="3586" w:type="dxa"/>
            <w:tcMar>
              <w:top w:w="50" w:type="dxa"/>
              <w:left w:w="100" w:type="dxa"/>
            </w:tcMar>
            <w:vAlign w:val="center"/>
          </w:tcPr>
          <w:p w:rsidR="00256FED" w:rsidRPr="00FA34C6" w:rsidRDefault="00256FED">
            <w:pPr>
              <w:spacing w:after="0"/>
              <w:ind w:left="135"/>
              <w:rPr>
                <w:lang w:val="ru-RU"/>
              </w:rPr>
            </w:pPr>
            <w:r w:rsidRPr="006411AA">
              <w:rPr>
                <w:rFonts w:ascii="Times New Roman" w:hAnsi="Times New Roman"/>
                <w:color w:val="000000"/>
                <w:sz w:val="24"/>
              </w:rPr>
              <w:t>Неметаллы</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9 </w:t>
            </w:r>
          </w:p>
        </w:tc>
        <w:tc>
          <w:tcPr>
            <w:tcW w:w="1841"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1944"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 </w:t>
            </w:r>
          </w:p>
        </w:tc>
        <w:tc>
          <w:tcPr>
            <w:tcW w:w="2410" w:type="dxa"/>
            <w:tcMar>
              <w:top w:w="50" w:type="dxa"/>
              <w:left w:w="100" w:type="dxa"/>
            </w:tcMar>
          </w:tcPr>
          <w:p w:rsidR="00256FED" w:rsidRPr="003503B7" w:rsidRDefault="00256FED">
            <w:pPr>
              <w:rPr>
                <w:lang w:val="ru-RU"/>
              </w:rPr>
            </w:pPr>
            <w:r w:rsidRPr="007F2420">
              <w:rPr>
                <w:rFonts w:ascii="Times New Roman" w:hAnsi="Times New Roman"/>
                <w:color w:val="000000"/>
                <w:sz w:val="24"/>
                <w:lang w:val="ru-RU"/>
              </w:rPr>
              <w:t xml:space="preserve">Библиотека ЦОК </w:t>
            </w:r>
            <w:hyperlink r:id="rId21">
              <w:r w:rsidRPr="007F2420">
                <w:rPr>
                  <w:rFonts w:ascii="Times New Roman" w:hAnsi="Times New Roman"/>
                  <w:color w:val="0000FF"/>
                  <w:u w:val="single"/>
                </w:rPr>
                <w:t>https</w:t>
              </w:r>
              <w:r w:rsidRPr="007F2420">
                <w:rPr>
                  <w:rFonts w:ascii="Times New Roman" w:hAnsi="Times New Roman"/>
                  <w:color w:val="0000FF"/>
                  <w:u w:val="single"/>
                  <w:lang w:val="ru-RU"/>
                </w:rPr>
                <w:t>://</w:t>
              </w:r>
              <w:r w:rsidRPr="007F2420">
                <w:rPr>
                  <w:rFonts w:ascii="Times New Roman" w:hAnsi="Times New Roman"/>
                  <w:color w:val="0000FF"/>
                  <w:u w:val="single"/>
                </w:rPr>
                <w:t>m</w:t>
              </w:r>
              <w:r w:rsidRPr="007F2420">
                <w:rPr>
                  <w:rFonts w:ascii="Times New Roman" w:hAnsi="Times New Roman"/>
                  <w:color w:val="0000FF"/>
                  <w:u w:val="single"/>
                  <w:lang w:val="ru-RU"/>
                </w:rPr>
                <w:t>.</w:t>
              </w:r>
              <w:r w:rsidRPr="007F2420">
                <w:rPr>
                  <w:rFonts w:ascii="Times New Roman" w:hAnsi="Times New Roman"/>
                  <w:color w:val="0000FF"/>
                  <w:u w:val="single"/>
                </w:rPr>
                <w:t>edsoo</w:t>
              </w:r>
              <w:r w:rsidRPr="007F2420">
                <w:rPr>
                  <w:rFonts w:ascii="Times New Roman" w:hAnsi="Times New Roman"/>
                  <w:color w:val="0000FF"/>
                  <w:u w:val="single"/>
                  <w:lang w:val="ru-RU"/>
                </w:rPr>
                <w:t>.</w:t>
              </w:r>
              <w:r w:rsidRPr="007F2420">
                <w:rPr>
                  <w:rFonts w:ascii="Times New Roman" w:hAnsi="Times New Roman"/>
                  <w:color w:val="0000FF"/>
                  <w:u w:val="single"/>
                </w:rPr>
                <w:t>ru</w:t>
              </w:r>
              <w:r w:rsidRPr="007F2420">
                <w:rPr>
                  <w:rFonts w:ascii="Times New Roman" w:hAnsi="Times New Roman"/>
                  <w:color w:val="0000FF"/>
                  <w:u w:val="single"/>
                  <w:lang w:val="ru-RU"/>
                </w:rPr>
                <w:t>/7</w:t>
              </w:r>
              <w:r w:rsidRPr="007F2420">
                <w:rPr>
                  <w:rFonts w:ascii="Times New Roman" w:hAnsi="Times New Roman"/>
                  <w:color w:val="0000FF"/>
                  <w:u w:val="single"/>
                </w:rPr>
                <w:t>f</w:t>
              </w:r>
              <w:r w:rsidRPr="007F2420">
                <w:rPr>
                  <w:rFonts w:ascii="Times New Roman" w:hAnsi="Times New Roman"/>
                  <w:color w:val="0000FF"/>
                  <w:u w:val="single"/>
                  <w:lang w:val="ru-RU"/>
                </w:rPr>
                <w:t>418</w:t>
              </w:r>
              <w:r w:rsidRPr="007F2420">
                <w:rPr>
                  <w:rFonts w:ascii="Times New Roman" w:hAnsi="Times New Roman"/>
                  <w:color w:val="0000FF"/>
                  <w:u w:val="single"/>
                  <w:lang w:val="ru-RU"/>
                </w:rPr>
                <w:lastRenderedPageBreak/>
                <w:t>37</w:t>
              </w:r>
              <w:r w:rsidRPr="007F2420">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lastRenderedPageBreak/>
              <w:t>2.3</w:t>
            </w:r>
          </w:p>
        </w:tc>
        <w:tc>
          <w:tcPr>
            <w:tcW w:w="3586"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Связь неорганических и органических веществ</w:t>
            </w:r>
            <w:r>
              <w:rPr>
                <w:rFonts w:ascii="Times New Roman" w:hAnsi="Times New Roman"/>
                <w:color w:val="000000"/>
                <w:sz w:val="24"/>
                <w:lang w:val="ru-RU"/>
              </w:rPr>
              <w:t>.</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2 </w:t>
            </w:r>
          </w:p>
        </w:tc>
        <w:tc>
          <w:tcPr>
            <w:tcW w:w="1841" w:type="dxa"/>
            <w:tcMar>
              <w:top w:w="50" w:type="dxa"/>
              <w:left w:w="100" w:type="dxa"/>
            </w:tcMar>
            <w:vAlign w:val="center"/>
          </w:tcPr>
          <w:p w:rsidR="00256FED" w:rsidRPr="006411AA" w:rsidRDefault="00256FED">
            <w:pPr>
              <w:spacing w:after="0"/>
              <w:ind w:left="135"/>
              <w:jc w:val="center"/>
            </w:pPr>
          </w:p>
        </w:tc>
        <w:tc>
          <w:tcPr>
            <w:tcW w:w="1944" w:type="dxa"/>
            <w:tcMar>
              <w:top w:w="50" w:type="dxa"/>
              <w:left w:w="100" w:type="dxa"/>
            </w:tcMar>
            <w:vAlign w:val="center"/>
          </w:tcPr>
          <w:p w:rsidR="00256FED" w:rsidRPr="006411AA" w:rsidRDefault="00256FED">
            <w:pPr>
              <w:spacing w:after="0"/>
              <w:ind w:left="135"/>
              <w:jc w:val="center"/>
            </w:pPr>
          </w:p>
        </w:tc>
        <w:tc>
          <w:tcPr>
            <w:tcW w:w="2410" w:type="dxa"/>
            <w:tcMar>
              <w:top w:w="50" w:type="dxa"/>
              <w:left w:w="100" w:type="dxa"/>
            </w:tcMar>
          </w:tcPr>
          <w:p w:rsidR="00256FED" w:rsidRPr="003503B7" w:rsidRDefault="00256FED">
            <w:pPr>
              <w:rPr>
                <w:lang w:val="ru-RU"/>
              </w:rPr>
            </w:pPr>
            <w:r w:rsidRPr="007F2420">
              <w:rPr>
                <w:rFonts w:ascii="Times New Roman" w:hAnsi="Times New Roman"/>
                <w:color w:val="000000"/>
                <w:sz w:val="24"/>
                <w:lang w:val="ru-RU"/>
              </w:rPr>
              <w:t xml:space="preserve">Библиотека ЦОК </w:t>
            </w:r>
            <w:hyperlink r:id="rId22">
              <w:r w:rsidRPr="007F2420">
                <w:rPr>
                  <w:rFonts w:ascii="Times New Roman" w:hAnsi="Times New Roman"/>
                  <w:color w:val="0000FF"/>
                  <w:u w:val="single"/>
                </w:rPr>
                <w:t>https</w:t>
              </w:r>
              <w:r w:rsidRPr="007F2420">
                <w:rPr>
                  <w:rFonts w:ascii="Times New Roman" w:hAnsi="Times New Roman"/>
                  <w:color w:val="0000FF"/>
                  <w:u w:val="single"/>
                  <w:lang w:val="ru-RU"/>
                </w:rPr>
                <w:t>://</w:t>
              </w:r>
              <w:r w:rsidRPr="007F2420">
                <w:rPr>
                  <w:rFonts w:ascii="Times New Roman" w:hAnsi="Times New Roman"/>
                  <w:color w:val="0000FF"/>
                  <w:u w:val="single"/>
                </w:rPr>
                <w:t>m</w:t>
              </w:r>
              <w:r w:rsidRPr="007F2420">
                <w:rPr>
                  <w:rFonts w:ascii="Times New Roman" w:hAnsi="Times New Roman"/>
                  <w:color w:val="0000FF"/>
                  <w:u w:val="single"/>
                  <w:lang w:val="ru-RU"/>
                </w:rPr>
                <w:t>.</w:t>
              </w:r>
              <w:r w:rsidRPr="007F2420">
                <w:rPr>
                  <w:rFonts w:ascii="Times New Roman" w:hAnsi="Times New Roman"/>
                  <w:color w:val="0000FF"/>
                  <w:u w:val="single"/>
                </w:rPr>
                <w:t>edsoo</w:t>
              </w:r>
              <w:r w:rsidRPr="007F2420">
                <w:rPr>
                  <w:rFonts w:ascii="Times New Roman" w:hAnsi="Times New Roman"/>
                  <w:color w:val="0000FF"/>
                  <w:u w:val="single"/>
                  <w:lang w:val="ru-RU"/>
                </w:rPr>
                <w:t>.</w:t>
              </w:r>
              <w:r w:rsidRPr="007F2420">
                <w:rPr>
                  <w:rFonts w:ascii="Times New Roman" w:hAnsi="Times New Roman"/>
                  <w:color w:val="0000FF"/>
                  <w:u w:val="single"/>
                </w:rPr>
                <w:t>ru</w:t>
              </w:r>
              <w:r w:rsidRPr="007F2420">
                <w:rPr>
                  <w:rFonts w:ascii="Times New Roman" w:hAnsi="Times New Roman"/>
                  <w:color w:val="0000FF"/>
                  <w:u w:val="single"/>
                  <w:lang w:val="ru-RU"/>
                </w:rPr>
                <w:t>/7</w:t>
              </w:r>
              <w:r w:rsidRPr="007F2420">
                <w:rPr>
                  <w:rFonts w:ascii="Times New Roman" w:hAnsi="Times New Roman"/>
                  <w:color w:val="0000FF"/>
                  <w:u w:val="single"/>
                </w:rPr>
                <w:t>f</w:t>
              </w:r>
              <w:r w:rsidRPr="007F2420">
                <w:rPr>
                  <w:rFonts w:ascii="Times New Roman" w:hAnsi="Times New Roman"/>
                  <w:color w:val="0000FF"/>
                  <w:u w:val="single"/>
                  <w:lang w:val="ru-RU"/>
                </w:rPr>
                <w:t>41837</w:t>
              </w:r>
              <w:r w:rsidRPr="007F2420">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83"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Итого</w:t>
            </w:r>
            <w:r>
              <w:rPr>
                <w:rFonts w:ascii="Times New Roman" w:hAnsi="Times New Roman"/>
                <w:color w:val="000000"/>
                <w:sz w:val="24"/>
                <w:lang w:val="ru-RU"/>
              </w:rPr>
              <w:t xml:space="preserve"> </w:t>
            </w:r>
            <w:r w:rsidRPr="006411AA">
              <w:rPr>
                <w:rFonts w:ascii="Times New Roman" w:hAnsi="Times New Roman"/>
                <w:color w:val="000000"/>
                <w:sz w:val="24"/>
              </w:rPr>
              <w:t>п</w:t>
            </w:r>
            <w:r>
              <w:rPr>
                <w:rFonts w:ascii="Times New Roman" w:hAnsi="Times New Roman"/>
                <w:color w:val="000000"/>
                <w:sz w:val="24"/>
                <w:lang w:val="ru-RU"/>
              </w:rPr>
              <w:t>о ра</w:t>
            </w:r>
            <w:r w:rsidRPr="006411AA">
              <w:rPr>
                <w:rFonts w:ascii="Times New Roman" w:hAnsi="Times New Roman"/>
                <w:color w:val="000000"/>
                <w:sz w:val="24"/>
              </w:rPr>
              <w:t>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17 </w:t>
            </w:r>
          </w:p>
        </w:tc>
        <w:tc>
          <w:tcPr>
            <w:tcW w:w="1841" w:type="dxa"/>
            <w:tcMar>
              <w:top w:w="50" w:type="dxa"/>
              <w:left w:w="100" w:type="dxa"/>
            </w:tcMar>
            <w:vAlign w:val="center"/>
          </w:tcPr>
          <w:p w:rsidR="00256FED" w:rsidRPr="006411AA" w:rsidRDefault="00256FED"/>
        </w:tc>
        <w:tc>
          <w:tcPr>
            <w:tcW w:w="1944" w:type="dxa"/>
            <w:tcMar>
              <w:top w:w="50" w:type="dxa"/>
              <w:left w:w="100" w:type="dxa"/>
            </w:tcMar>
            <w:vAlign w:val="center"/>
          </w:tcPr>
          <w:p w:rsidR="00256FED" w:rsidRPr="006411AA" w:rsidRDefault="00256FED"/>
        </w:tc>
        <w:tc>
          <w:tcPr>
            <w:tcW w:w="2410" w:type="dxa"/>
            <w:tcMar>
              <w:top w:w="50" w:type="dxa"/>
              <w:left w:w="100" w:type="dxa"/>
            </w:tcMar>
            <w:vAlign w:val="center"/>
          </w:tcPr>
          <w:p w:rsidR="00256FED" w:rsidRPr="006411AA" w:rsidRDefault="00256FED">
            <w:pPr>
              <w:spacing w:after="0"/>
              <w:ind w:left="135"/>
            </w:pPr>
          </w:p>
        </w:tc>
        <w:tc>
          <w:tcPr>
            <w:tcW w:w="2316" w:type="dxa"/>
            <w:vMerge/>
          </w:tcPr>
          <w:p w:rsidR="00256FED" w:rsidRPr="006411AA" w:rsidRDefault="00256FED">
            <w:pPr>
              <w:spacing w:after="0"/>
              <w:ind w:left="135"/>
            </w:pPr>
          </w:p>
        </w:tc>
      </w:tr>
      <w:tr w:rsidR="00256FED" w:rsidRPr="00E0672E" w:rsidTr="003503B7">
        <w:trPr>
          <w:trHeight w:val="144"/>
          <w:tblCellSpacing w:w="20" w:type="nil"/>
        </w:trPr>
        <w:tc>
          <w:tcPr>
            <w:tcW w:w="11724" w:type="dxa"/>
            <w:gridSpan w:val="6"/>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lastRenderedPageBreak/>
              <w:t>Раздел 3.Химия и жизнь</w:t>
            </w:r>
          </w:p>
        </w:tc>
        <w:tc>
          <w:tcPr>
            <w:tcW w:w="2316" w:type="dxa"/>
            <w:vMerge w:val="restart"/>
          </w:tcPr>
          <w:p w:rsidR="00256FED" w:rsidRPr="00B157BE" w:rsidRDefault="00256FED">
            <w:pPr>
              <w:spacing w:after="0"/>
              <w:ind w:left="135"/>
              <w:rPr>
                <w:rFonts w:ascii="Times New Roman" w:hAnsi="Times New Roman"/>
                <w:b/>
                <w:color w:val="000000"/>
                <w:sz w:val="24"/>
                <w:lang w:val="ru-RU"/>
              </w:rPr>
            </w:pPr>
            <w:r w:rsidRPr="003503B7">
              <w:rPr>
                <w:rFonts w:ascii="Times New Roman" w:hAnsi="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w:t>
            </w:r>
            <w:r w:rsidRPr="003503B7">
              <w:rPr>
                <w:rFonts w:ascii="Times New Roman" w:hAnsi="Times New Roman"/>
                <w:sz w:val="24"/>
                <w:szCs w:val="24"/>
                <w:lang w:val="ru-RU"/>
              </w:rPr>
              <w:lastRenderedPageBreak/>
              <w:t xml:space="preserve">интересов, а также </w:t>
            </w:r>
            <w:bookmarkStart w:id="7" w:name="_GoBack"/>
            <w:bookmarkEnd w:id="7"/>
            <w:r w:rsidRPr="003503B7">
              <w:rPr>
                <w:rFonts w:ascii="Times New Roman" w:hAnsi="Times New Roman"/>
                <w:sz w:val="24"/>
                <w:szCs w:val="24"/>
                <w:lang w:val="ru-RU"/>
              </w:rPr>
              <w:t>на основе формирования уважительного отношения к труду, развития опыта участия в социально значимом труде.</w:t>
            </w:r>
          </w:p>
        </w:tc>
      </w:tr>
      <w:tr w:rsidR="00256FED" w:rsidRPr="00E0672E" w:rsidTr="003503B7">
        <w:trPr>
          <w:trHeight w:val="144"/>
          <w:tblCellSpacing w:w="20" w:type="nil"/>
        </w:trPr>
        <w:tc>
          <w:tcPr>
            <w:tcW w:w="997"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3.1</w:t>
            </w:r>
          </w:p>
        </w:tc>
        <w:tc>
          <w:tcPr>
            <w:tcW w:w="3586" w:type="dxa"/>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Химия и жизнь</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4 </w:t>
            </w:r>
          </w:p>
        </w:tc>
        <w:tc>
          <w:tcPr>
            <w:tcW w:w="1841" w:type="dxa"/>
            <w:tcMar>
              <w:top w:w="50" w:type="dxa"/>
              <w:left w:w="100" w:type="dxa"/>
            </w:tcMar>
            <w:vAlign w:val="center"/>
          </w:tcPr>
          <w:p w:rsidR="00256FED" w:rsidRPr="006411AA" w:rsidRDefault="00256FED">
            <w:pPr>
              <w:spacing w:after="0"/>
              <w:ind w:left="135"/>
              <w:jc w:val="center"/>
            </w:pPr>
          </w:p>
        </w:tc>
        <w:tc>
          <w:tcPr>
            <w:tcW w:w="1944" w:type="dxa"/>
            <w:tcMar>
              <w:top w:w="50" w:type="dxa"/>
              <w:left w:w="100" w:type="dxa"/>
            </w:tcMar>
            <w:vAlign w:val="center"/>
          </w:tcPr>
          <w:p w:rsidR="00256FED" w:rsidRPr="006411AA" w:rsidRDefault="00256FED">
            <w:pPr>
              <w:spacing w:after="0"/>
              <w:ind w:left="135"/>
              <w:jc w:val="center"/>
            </w:pPr>
          </w:p>
        </w:tc>
        <w:tc>
          <w:tcPr>
            <w:tcW w:w="2410" w:type="dxa"/>
            <w:tcMar>
              <w:top w:w="50" w:type="dxa"/>
              <w:left w:w="100" w:type="dxa"/>
            </w:tcMar>
            <w:vAlign w:val="center"/>
          </w:tcPr>
          <w:p w:rsidR="00256FED" w:rsidRPr="003503B7" w:rsidRDefault="00256FED">
            <w:pPr>
              <w:spacing w:after="0"/>
              <w:ind w:left="135"/>
              <w:rPr>
                <w:lang w:val="ru-RU"/>
              </w:rPr>
            </w:pPr>
            <w:r w:rsidRPr="00EB6D05">
              <w:rPr>
                <w:rFonts w:ascii="Times New Roman" w:hAnsi="Times New Roman"/>
                <w:color w:val="000000"/>
                <w:sz w:val="24"/>
                <w:lang w:val="ru-RU"/>
              </w:rPr>
              <w:t xml:space="preserve">Библиотека ЦОК </w:t>
            </w:r>
            <w:hyperlink r:id="rId23">
              <w:r w:rsidRPr="00EB6D05">
                <w:rPr>
                  <w:rFonts w:ascii="Times New Roman" w:hAnsi="Times New Roman"/>
                  <w:color w:val="0000FF"/>
                  <w:u w:val="single"/>
                </w:rPr>
                <w:t>https</w:t>
              </w:r>
              <w:r w:rsidRPr="00EB6D05">
                <w:rPr>
                  <w:rFonts w:ascii="Times New Roman" w:hAnsi="Times New Roman"/>
                  <w:color w:val="0000FF"/>
                  <w:u w:val="single"/>
                  <w:lang w:val="ru-RU"/>
                </w:rPr>
                <w:t>://</w:t>
              </w:r>
              <w:r w:rsidRPr="00EB6D05">
                <w:rPr>
                  <w:rFonts w:ascii="Times New Roman" w:hAnsi="Times New Roman"/>
                  <w:color w:val="0000FF"/>
                  <w:u w:val="single"/>
                </w:rPr>
                <w:t>m</w:t>
              </w:r>
              <w:r w:rsidRPr="00EB6D05">
                <w:rPr>
                  <w:rFonts w:ascii="Times New Roman" w:hAnsi="Times New Roman"/>
                  <w:color w:val="0000FF"/>
                  <w:u w:val="single"/>
                  <w:lang w:val="ru-RU"/>
                </w:rPr>
                <w:t>.</w:t>
              </w:r>
              <w:r w:rsidRPr="00EB6D05">
                <w:rPr>
                  <w:rFonts w:ascii="Times New Roman" w:hAnsi="Times New Roman"/>
                  <w:color w:val="0000FF"/>
                  <w:u w:val="single"/>
                </w:rPr>
                <w:t>edsoo</w:t>
              </w:r>
              <w:r w:rsidRPr="00EB6D05">
                <w:rPr>
                  <w:rFonts w:ascii="Times New Roman" w:hAnsi="Times New Roman"/>
                  <w:color w:val="0000FF"/>
                  <w:u w:val="single"/>
                  <w:lang w:val="ru-RU"/>
                </w:rPr>
                <w:t>.</w:t>
              </w:r>
              <w:r w:rsidRPr="00EB6D05">
                <w:rPr>
                  <w:rFonts w:ascii="Times New Roman" w:hAnsi="Times New Roman"/>
                  <w:color w:val="0000FF"/>
                  <w:u w:val="single"/>
                </w:rPr>
                <w:t>ru</w:t>
              </w:r>
              <w:r w:rsidRPr="00EB6D05">
                <w:rPr>
                  <w:rFonts w:ascii="Times New Roman" w:hAnsi="Times New Roman"/>
                  <w:color w:val="0000FF"/>
                  <w:u w:val="single"/>
                  <w:lang w:val="ru-RU"/>
                </w:rPr>
                <w:t>/7</w:t>
              </w:r>
              <w:r w:rsidRPr="00EB6D05">
                <w:rPr>
                  <w:rFonts w:ascii="Times New Roman" w:hAnsi="Times New Roman"/>
                  <w:color w:val="0000FF"/>
                  <w:u w:val="single"/>
                </w:rPr>
                <w:t>f</w:t>
              </w:r>
              <w:r w:rsidRPr="00EB6D05">
                <w:rPr>
                  <w:rFonts w:ascii="Times New Roman" w:hAnsi="Times New Roman"/>
                  <w:color w:val="0000FF"/>
                  <w:u w:val="single"/>
                  <w:lang w:val="ru-RU"/>
                </w:rPr>
                <w:t>41837</w:t>
              </w:r>
              <w:r w:rsidRPr="00EB6D05">
                <w:rPr>
                  <w:rFonts w:ascii="Times New Roman" w:hAnsi="Times New Roman"/>
                  <w:color w:val="0000FF"/>
                  <w:u w:val="single"/>
                </w:rPr>
                <w:t>c</w:t>
              </w:r>
            </w:hyperlink>
          </w:p>
        </w:tc>
        <w:tc>
          <w:tcPr>
            <w:tcW w:w="2316" w:type="dxa"/>
            <w:vMerge/>
          </w:tcPr>
          <w:p w:rsidR="00256FED" w:rsidRPr="003503B7" w:rsidRDefault="00256FED">
            <w:pPr>
              <w:spacing w:after="0"/>
              <w:ind w:left="135"/>
              <w:rPr>
                <w:lang w:val="ru-RU"/>
              </w:rPr>
            </w:pPr>
          </w:p>
        </w:tc>
      </w:tr>
      <w:tr w:rsidR="00256FED" w:rsidRPr="006411AA" w:rsidTr="003503B7">
        <w:trPr>
          <w:trHeight w:val="144"/>
          <w:tblCellSpacing w:w="20" w:type="nil"/>
        </w:trPr>
        <w:tc>
          <w:tcPr>
            <w:tcW w:w="4583" w:type="dxa"/>
            <w:gridSpan w:val="2"/>
            <w:tcMar>
              <w:top w:w="50" w:type="dxa"/>
              <w:left w:w="100" w:type="dxa"/>
            </w:tcMar>
            <w:vAlign w:val="center"/>
          </w:tcPr>
          <w:p w:rsidR="00256FED" w:rsidRPr="006411AA" w:rsidRDefault="00256FED">
            <w:pPr>
              <w:spacing w:after="0"/>
              <w:ind w:left="135"/>
            </w:pPr>
            <w:r w:rsidRPr="006411AA">
              <w:rPr>
                <w:rFonts w:ascii="Times New Roman" w:hAnsi="Times New Roman"/>
                <w:color w:val="000000"/>
                <w:sz w:val="24"/>
              </w:rPr>
              <w:t>Итого</w:t>
            </w:r>
            <w:r>
              <w:rPr>
                <w:rFonts w:ascii="Times New Roman" w:hAnsi="Times New Roman"/>
                <w:color w:val="000000"/>
                <w:sz w:val="24"/>
                <w:lang w:val="ru-RU"/>
              </w:rPr>
              <w:t xml:space="preserve"> </w:t>
            </w:r>
            <w:r w:rsidRPr="006411AA">
              <w:rPr>
                <w:rFonts w:ascii="Times New Roman" w:hAnsi="Times New Roman"/>
                <w:color w:val="000000"/>
                <w:sz w:val="24"/>
              </w:rPr>
              <w:t>по</w:t>
            </w:r>
            <w:r>
              <w:rPr>
                <w:rFonts w:ascii="Times New Roman" w:hAnsi="Times New Roman"/>
                <w:color w:val="000000"/>
                <w:sz w:val="24"/>
                <w:lang w:val="ru-RU"/>
              </w:rPr>
              <w:t xml:space="preserve"> </w:t>
            </w:r>
            <w:r w:rsidRPr="006411AA">
              <w:rPr>
                <w:rFonts w:ascii="Times New Roman" w:hAnsi="Times New Roman"/>
                <w:color w:val="000000"/>
                <w:sz w:val="24"/>
              </w:rPr>
              <w:t>разделу</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4 </w:t>
            </w:r>
          </w:p>
        </w:tc>
        <w:tc>
          <w:tcPr>
            <w:tcW w:w="6195" w:type="dxa"/>
            <w:gridSpan w:val="3"/>
            <w:tcMar>
              <w:top w:w="50" w:type="dxa"/>
              <w:left w:w="100" w:type="dxa"/>
            </w:tcMar>
            <w:vAlign w:val="center"/>
          </w:tcPr>
          <w:p w:rsidR="00256FED" w:rsidRPr="006411AA" w:rsidRDefault="00256FED"/>
        </w:tc>
        <w:tc>
          <w:tcPr>
            <w:tcW w:w="2316" w:type="dxa"/>
            <w:vMerge/>
          </w:tcPr>
          <w:p w:rsidR="00256FED" w:rsidRPr="006411AA" w:rsidRDefault="00256FED"/>
        </w:tc>
      </w:tr>
      <w:tr w:rsidR="00256FED" w:rsidRPr="006411AA" w:rsidTr="003503B7">
        <w:trPr>
          <w:trHeight w:val="144"/>
          <w:tblCellSpacing w:w="20" w:type="nil"/>
        </w:trPr>
        <w:tc>
          <w:tcPr>
            <w:tcW w:w="4583" w:type="dxa"/>
            <w:gridSpan w:val="2"/>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34 </w:t>
            </w:r>
          </w:p>
        </w:tc>
        <w:tc>
          <w:tcPr>
            <w:tcW w:w="1841"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2 </w:t>
            </w:r>
          </w:p>
        </w:tc>
        <w:tc>
          <w:tcPr>
            <w:tcW w:w="1944" w:type="dxa"/>
            <w:tcMar>
              <w:top w:w="50" w:type="dxa"/>
              <w:left w:w="100" w:type="dxa"/>
            </w:tcMar>
            <w:vAlign w:val="center"/>
          </w:tcPr>
          <w:p w:rsidR="00256FED" w:rsidRPr="006411AA" w:rsidRDefault="00256FED">
            <w:pPr>
              <w:spacing w:after="0"/>
              <w:ind w:left="135"/>
              <w:jc w:val="center"/>
            </w:pPr>
            <w:r w:rsidRPr="006411AA">
              <w:rPr>
                <w:rFonts w:ascii="Times New Roman" w:hAnsi="Times New Roman"/>
                <w:color w:val="000000"/>
                <w:sz w:val="24"/>
              </w:rPr>
              <w:t xml:space="preserve"> 3 </w:t>
            </w:r>
          </w:p>
        </w:tc>
        <w:tc>
          <w:tcPr>
            <w:tcW w:w="2410" w:type="dxa"/>
            <w:tcMar>
              <w:top w:w="50" w:type="dxa"/>
              <w:left w:w="100" w:type="dxa"/>
            </w:tcMar>
            <w:vAlign w:val="center"/>
          </w:tcPr>
          <w:p w:rsidR="00256FED" w:rsidRPr="006411AA" w:rsidRDefault="00256FED"/>
        </w:tc>
        <w:tc>
          <w:tcPr>
            <w:tcW w:w="2316" w:type="dxa"/>
          </w:tcPr>
          <w:p w:rsidR="00256FED" w:rsidRPr="006411AA" w:rsidRDefault="00256FED"/>
        </w:tc>
      </w:tr>
    </w:tbl>
    <w:p w:rsidR="00256FED" w:rsidRDefault="00256FED">
      <w:pPr>
        <w:sectPr w:rsidR="00256FED">
          <w:pgSz w:w="16383" w:h="11906" w:orient="landscape"/>
          <w:pgMar w:top="1134" w:right="850" w:bottom="1134" w:left="1701" w:header="720" w:footer="720" w:gutter="0"/>
          <w:cols w:space="720"/>
        </w:sectPr>
      </w:pPr>
    </w:p>
    <w:p w:rsidR="00256FED" w:rsidRDefault="00256FED">
      <w:pPr>
        <w:spacing w:after="0"/>
        <w:ind w:left="120"/>
      </w:pPr>
      <w:bookmarkStart w:id="8" w:name="block-14752358"/>
      <w:bookmarkEnd w:id="8"/>
      <w:r>
        <w:rPr>
          <w:rFonts w:ascii="Times New Roman" w:hAnsi="Times New Roman"/>
          <w:b/>
          <w:color w:val="000000"/>
          <w:sz w:val="28"/>
        </w:rPr>
        <w:lastRenderedPageBreak/>
        <w:t xml:space="preserve"> ПОУРОЧНОЕ ПЛАНИРОВАНИЕ </w:t>
      </w:r>
    </w:p>
    <w:p w:rsidR="00256FED" w:rsidRDefault="00256FED">
      <w:pPr>
        <w:spacing w:after="0"/>
        <w:ind w:left="120"/>
      </w:pPr>
      <w:r>
        <w:rPr>
          <w:rFonts w:ascii="Times New Roman" w:hAnsi="Times New Roman"/>
          <w:b/>
          <w:color w:val="000000"/>
          <w:sz w:val="28"/>
        </w:rPr>
        <w:t xml:space="preserve"> 10 КЛАСС </w:t>
      </w:r>
    </w:p>
    <w:tbl>
      <w:tblPr>
        <w:tblW w:w="13258"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890"/>
        <w:gridCol w:w="11368"/>
      </w:tblGrid>
      <w:tr w:rsidR="00256FED" w:rsidRPr="006411AA" w:rsidTr="00A95DDD">
        <w:trPr>
          <w:trHeight w:val="312"/>
          <w:tblCellSpacing w:w="20" w:type="nil"/>
        </w:trPr>
        <w:tc>
          <w:tcPr>
            <w:tcW w:w="1890"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 xml:space="preserve">№ п/п </w:t>
            </w:r>
          </w:p>
          <w:p w:rsidR="00256FED" w:rsidRPr="006411AA" w:rsidRDefault="00256FED">
            <w:pPr>
              <w:spacing w:after="0"/>
              <w:ind w:left="135"/>
            </w:pPr>
          </w:p>
        </w:tc>
        <w:tc>
          <w:tcPr>
            <w:tcW w:w="11368"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Темаурока</w:t>
            </w:r>
          </w:p>
          <w:p w:rsidR="00256FED" w:rsidRPr="006411AA" w:rsidRDefault="00256FED">
            <w:pPr>
              <w:spacing w:after="0"/>
              <w:ind w:left="135"/>
            </w:pPr>
          </w:p>
        </w:tc>
      </w:tr>
      <w:tr w:rsidR="00256FED" w:rsidRPr="006411AA" w:rsidTr="00A95DDD">
        <w:trPr>
          <w:trHeight w:val="514"/>
          <w:tblCellSpacing w:w="20" w:type="nil"/>
        </w:trPr>
        <w:tc>
          <w:tcPr>
            <w:tcW w:w="0" w:type="auto"/>
            <w:vMerge/>
            <w:tcBorders>
              <w:top w:val="nil"/>
            </w:tcBorders>
            <w:tcMar>
              <w:top w:w="50" w:type="dxa"/>
              <w:left w:w="100" w:type="dxa"/>
            </w:tcMar>
          </w:tcPr>
          <w:p w:rsidR="00256FED" w:rsidRPr="006411AA" w:rsidRDefault="00256FED"/>
        </w:tc>
        <w:tc>
          <w:tcPr>
            <w:tcW w:w="0" w:type="auto"/>
            <w:vMerge/>
            <w:tcBorders>
              <w:top w:val="nil"/>
            </w:tcBorders>
            <w:tcMar>
              <w:top w:w="50" w:type="dxa"/>
              <w:left w:w="100" w:type="dxa"/>
            </w:tcMar>
          </w:tcPr>
          <w:p w:rsidR="00256FED" w:rsidRPr="006411AA" w:rsidRDefault="00256FED"/>
        </w:tc>
      </w:tr>
      <w:tr w:rsidR="00256FED" w:rsidRPr="00E0672E" w:rsidTr="00A95DDD">
        <w:trPr>
          <w:trHeight w:val="146"/>
          <w:tblCellSpacing w:w="20" w:type="nil"/>
        </w:trPr>
        <w:tc>
          <w:tcPr>
            <w:tcW w:w="13258" w:type="dxa"/>
            <w:gridSpan w:val="2"/>
            <w:tcMar>
              <w:top w:w="50" w:type="dxa"/>
              <w:left w:w="100" w:type="dxa"/>
            </w:tcMar>
            <w:vAlign w:val="center"/>
          </w:tcPr>
          <w:p w:rsidR="00256FED" w:rsidRPr="00A95DDD" w:rsidRDefault="00256FED">
            <w:pPr>
              <w:spacing w:after="0"/>
              <w:ind w:left="135"/>
              <w:rPr>
                <w:rFonts w:ascii="Times New Roman" w:hAnsi="Times New Roman"/>
                <w:color w:val="000000"/>
                <w:sz w:val="24"/>
                <w:lang w:val="ru-RU"/>
              </w:rPr>
            </w:pPr>
            <w:r w:rsidRPr="0037749F">
              <w:rPr>
                <w:rFonts w:ascii="Times New Roman" w:hAnsi="Times New Roman"/>
                <w:b/>
                <w:color w:val="000000"/>
                <w:sz w:val="24"/>
                <w:lang w:val="ru-RU"/>
              </w:rPr>
              <w:t>Раздел 1.Теоретические основы органической химии</w:t>
            </w:r>
            <w:r>
              <w:rPr>
                <w:rFonts w:ascii="Times New Roman" w:hAnsi="Times New Roman"/>
                <w:b/>
                <w:color w:val="000000"/>
                <w:sz w:val="24"/>
                <w:lang w:val="ru-RU"/>
              </w:rPr>
              <w:t>.</w:t>
            </w:r>
          </w:p>
        </w:tc>
      </w:tr>
      <w:tr w:rsidR="00256FED" w:rsidRPr="00E0672E" w:rsidTr="00A95DDD">
        <w:trPr>
          <w:trHeight w:val="146"/>
          <w:tblCellSpacing w:w="20" w:type="nil"/>
        </w:trPr>
        <w:tc>
          <w:tcPr>
            <w:tcW w:w="13258" w:type="dxa"/>
            <w:gridSpan w:val="2"/>
            <w:tcMar>
              <w:top w:w="50" w:type="dxa"/>
              <w:left w:w="100" w:type="dxa"/>
            </w:tcMar>
            <w:vAlign w:val="center"/>
          </w:tcPr>
          <w:p w:rsidR="00256FED" w:rsidRPr="00A95DDD" w:rsidRDefault="00256FED">
            <w:pPr>
              <w:spacing w:after="0"/>
              <w:ind w:left="135"/>
              <w:rPr>
                <w:rFonts w:ascii="Times New Roman" w:hAnsi="Times New Roman"/>
                <w:b/>
                <w:color w:val="000000"/>
                <w:sz w:val="24"/>
                <w:lang w:val="ru-RU"/>
              </w:rPr>
            </w:pPr>
            <w:r w:rsidRPr="00A95DDD">
              <w:rPr>
                <w:rFonts w:ascii="Times New Roman" w:hAnsi="Times New Roman"/>
                <w:b/>
                <w:color w:val="000000"/>
                <w:sz w:val="24"/>
                <w:lang w:val="ru-RU"/>
              </w:rPr>
              <w:t>1.1 Предмет органической химии. Теория строения органических соединений А. М. Бутлерова.</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Предмет органической химии, её возникновение, развитие и значение</w:t>
            </w:r>
            <w:r w:rsidRPr="00FA42AD">
              <w:rPr>
                <w:rFonts w:ascii="Times New Roman" w:hAnsi="Times New Roman"/>
                <w:color w:val="000000"/>
                <w:sz w:val="24"/>
                <w:lang w:val="ru-RU"/>
              </w:rPr>
              <w:t xml:space="preserve"> в получении новых веществ и материалов.</w:t>
            </w:r>
            <w:r w:rsidR="0055677F">
              <w:rPr>
                <w:rFonts w:ascii="Times New Roman" w:hAnsi="Times New Roman"/>
                <w:color w:val="000000"/>
                <w:sz w:val="24"/>
                <w:lang w:val="ru-RU"/>
              </w:rPr>
              <w:t xml:space="preserve"> </w:t>
            </w:r>
            <w:r w:rsidRPr="00FA42AD">
              <w:rPr>
                <w:rFonts w:ascii="Times New Roman" w:hAnsi="Times New Roman"/>
                <w:color w:val="000000"/>
                <w:sz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tc>
      </w:tr>
      <w:tr w:rsidR="00256FED" w:rsidRPr="00FA34C6"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r>
              <w:rPr>
                <w:rFonts w:ascii="Times New Roman" w:hAnsi="Times New Roman"/>
                <w:color w:val="000000"/>
                <w:sz w:val="24"/>
                <w:lang w:val="ru-RU"/>
              </w:rPr>
              <w:t xml:space="preserve">. </w:t>
            </w:r>
            <w:r>
              <w:rPr>
                <w:rFonts w:ascii="Times New Roman" w:hAnsi="Times New Roman"/>
                <w:color w:val="000000"/>
                <w:sz w:val="28"/>
                <w:lang w:val="ru-RU"/>
              </w:rPr>
              <w:t>Н</w:t>
            </w:r>
            <w:r w:rsidRPr="00FA42AD">
              <w:rPr>
                <w:rFonts w:ascii="Times New Roman" w:hAnsi="Times New Roman"/>
                <w:color w:val="000000"/>
                <w:sz w:val="24"/>
                <w:lang w:val="ru-RU"/>
              </w:rPr>
              <w:t>азвания важнейших представителей классов органических веществ.</w:t>
            </w:r>
          </w:p>
        </w:tc>
      </w:tr>
      <w:tr w:rsidR="00256FED" w:rsidRPr="00E0672E" w:rsidTr="00A95DDD">
        <w:trPr>
          <w:trHeight w:val="146"/>
          <w:tblCellSpacing w:w="20" w:type="nil"/>
        </w:trPr>
        <w:tc>
          <w:tcPr>
            <w:tcW w:w="1890" w:type="dxa"/>
            <w:tcMar>
              <w:top w:w="50" w:type="dxa"/>
              <w:left w:w="100" w:type="dxa"/>
            </w:tcMar>
            <w:vAlign w:val="center"/>
          </w:tcPr>
          <w:p w:rsidR="00256FED" w:rsidRPr="008C3599" w:rsidRDefault="00256FED">
            <w:pPr>
              <w:spacing w:after="0"/>
              <w:rPr>
                <w:rFonts w:ascii="Times New Roman" w:hAnsi="Times New Roman"/>
                <w:color w:val="000000"/>
                <w:sz w:val="24"/>
                <w:lang w:val="ru-RU"/>
              </w:rPr>
            </w:pPr>
            <w:r>
              <w:rPr>
                <w:rFonts w:ascii="Times New Roman" w:hAnsi="Times New Roman"/>
                <w:color w:val="000000"/>
                <w:sz w:val="24"/>
                <w:lang w:val="ru-RU"/>
              </w:rPr>
              <w:t>3</w:t>
            </w:r>
          </w:p>
        </w:tc>
        <w:tc>
          <w:tcPr>
            <w:tcW w:w="11368" w:type="dxa"/>
            <w:tcMar>
              <w:top w:w="50" w:type="dxa"/>
              <w:left w:w="100" w:type="dxa"/>
            </w:tcMar>
            <w:vAlign w:val="center"/>
          </w:tcPr>
          <w:p w:rsidR="00256FED" w:rsidRPr="00A95DDD" w:rsidRDefault="00256FED">
            <w:pPr>
              <w:spacing w:after="0"/>
              <w:ind w:left="135"/>
              <w:rPr>
                <w:rFonts w:ascii="Times New Roman" w:hAnsi="Times New Roman"/>
                <w:color w:val="000000"/>
                <w:sz w:val="24"/>
                <w:lang w:val="ru-RU"/>
              </w:rPr>
            </w:pPr>
            <w:r w:rsidRPr="00FA42AD">
              <w:rPr>
                <w:rFonts w:ascii="Times New Roman" w:hAnsi="Times New Roman"/>
                <w:color w:val="000000"/>
                <w:sz w:val="24"/>
                <w:lang w:val="ru-RU"/>
              </w:rPr>
              <w:t>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tc>
      </w:tr>
      <w:tr w:rsidR="00256FED" w:rsidRPr="00A95DDD" w:rsidTr="00A95DDD">
        <w:trPr>
          <w:trHeight w:val="146"/>
          <w:tblCellSpacing w:w="20" w:type="nil"/>
        </w:trPr>
        <w:tc>
          <w:tcPr>
            <w:tcW w:w="13258" w:type="dxa"/>
            <w:gridSpan w:val="2"/>
            <w:tcMar>
              <w:top w:w="50" w:type="dxa"/>
              <w:left w:w="100" w:type="dxa"/>
            </w:tcMar>
            <w:vAlign w:val="center"/>
          </w:tcPr>
          <w:p w:rsidR="00256FED" w:rsidRPr="00A95DDD" w:rsidRDefault="00256FED">
            <w:pPr>
              <w:spacing w:after="0"/>
              <w:ind w:left="135"/>
              <w:rPr>
                <w:rFonts w:ascii="Times New Roman" w:hAnsi="Times New Roman"/>
                <w:color w:val="000000"/>
                <w:sz w:val="24"/>
                <w:lang w:val="ru-RU"/>
              </w:rPr>
            </w:pPr>
            <w:r w:rsidRPr="006411AA">
              <w:rPr>
                <w:rFonts w:ascii="Times New Roman" w:hAnsi="Times New Roman"/>
                <w:b/>
                <w:color w:val="000000"/>
                <w:sz w:val="24"/>
              </w:rPr>
              <w:t>Раздел 2.Углеводороды</w:t>
            </w:r>
            <w:r>
              <w:rPr>
                <w:rFonts w:ascii="Times New Roman" w:hAnsi="Times New Roman"/>
                <w:b/>
                <w:color w:val="000000"/>
                <w:sz w:val="24"/>
                <w:lang w:val="ru-RU"/>
              </w:rPr>
              <w:t>.</w:t>
            </w:r>
          </w:p>
        </w:tc>
      </w:tr>
      <w:tr w:rsidR="00256FED" w:rsidRPr="00A95DDD" w:rsidTr="00A95DDD">
        <w:trPr>
          <w:trHeight w:val="146"/>
          <w:tblCellSpacing w:w="20" w:type="nil"/>
        </w:trPr>
        <w:tc>
          <w:tcPr>
            <w:tcW w:w="13258" w:type="dxa"/>
            <w:gridSpan w:val="2"/>
            <w:tcMar>
              <w:top w:w="50" w:type="dxa"/>
              <w:left w:w="100" w:type="dxa"/>
            </w:tcMar>
            <w:vAlign w:val="center"/>
          </w:tcPr>
          <w:p w:rsidR="00256FED" w:rsidRPr="00A95DDD" w:rsidRDefault="00256FED">
            <w:pPr>
              <w:spacing w:after="0"/>
              <w:ind w:left="135"/>
              <w:rPr>
                <w:rFonts w:ascii="Times New Roman" w:hAnsi="Times New Roman"/>
                <w:b/>
                <w:color w:val="000000"/>
                <w:sz w:val="24"/>
                <w:lang w:val="ru-RU"/>
              </w:rPr>
            </w:pPr>
            <w:r w:rsidRPr="00A95DDD">
              <w:rPr>
                <w:rFonts w:ascii="Times New Roman" w:hAnsi="Times New Roman"/>
                <w:b/>
                <w:color w:val="000000"/>
                <w:sz w:val="24"/>
                <w:lang w:val="ru-RU"/>
              </w:rPr>
              <w:t xml:space="preserve">2.1 </w:t>
            </w:r>
            <w:r w:rsidRPr="00A95DDD">
              <w:rPr>
                <w:rFonts w:ascii="Times New Roman" w:hAnsi="Times New Roman"/>
                <w:b/>
                <w:color w:val="000000"/>
                <w:sz w:val="24"/>
              </w:rPr>
              <w:t>Предельные</w:t>
            </w:r>
            <w:r>
              <w:rPr>
                <w:rFonts w:ascii="Times New Roman" w:hAnsi="Times New Roman"/>
                <w:b/>
                <w:color w:val="000000"/>
                <w:sz w:val="24"/>
                <w:lang w:val="ru-RU"/>
              </w:rPr>
              <w:t xml:space="preserve"> </w:t>
            </w:r>
            <w:r w:rsidRPr="00A95DDD">
              <w:rPr>
                <w:rFonts w:ascii="Times New Roman" w:hAnsi="Times New Roman"/>
                <w:b/>
                <w:color w:val="000000"/>
                <w:sz w:val="24"/>
              </w:rPr>
              <w:t>углеводороды — алканы</w:t>
            </w:r>
            <w:r w:rsidRPr="00A95DDD">
              <w:rPr>
                <w:rFonts w:ascii="Times New Roman" w:hAnsi="Times New Roman"/>
                <w:b/>
                <w:color w:val="000000"/>
                <w:sz w:val="24"/>
                <w:lang w:val="ru-RU"/>
              </w:rPr>
              <w:t>.</w:t>
            </w:r>
          </w:p>
        </w:tc>
      </w:tr>
      <w:tr w:rsidR="00256FED" w:rsidRPr="00E0672E" w:rsidTr="00A95DDD">
        <w:trPr>
          <w:trHeight w:val="146"/>
          <w:tblCellSpacing w:w="20" w:type="nil"/>
        </w:trPr>
        <w:tc>
          <w:tcPr>
            <w:tcW w:w="1890" w:type="dxa"/>
            <w:tcMar>
              <w:top w:w="50" w:type="dxa"/>
              <w:left w:w="100" w:type="dxa"/>
            </w:tcMar>
            <w:vAlign w:val="center"/>
          </w:tcPr>
          <w:p w:rsidR="00256FED" w:rsidRPr="008C3599" w:rsidRDefault="00256FED">
            <w:pPr>
              <w:spacing w:after="0"/>
              <w:rPr>
                <w:lang w:val="ru-RU"/>
              </w:rPr>
            </w:pPr>
            <w:r>
              <w:rPr>
                <w:rFonts w:ascii="Times New Roman" w:hAnsi="Times New Roman"/>
                <w:color w:val="000000"/>
                <w:sz w:val="24"/>
                <w:lang w:val="ru-RU"/>
              </w:rPr>
              <w:t>4</w:t>
            </w:r>
          </w:p>
        </w:tc>
        <w:tc>
          <w:tcPr>
            <w:tcW w:w="11368" w:type="dxa"/>
            <w:tcMar>
              <w:top w:w="50" w:type="dxa"/>
              <w:left w:w="100" w:type="dxa"/>
            </w:tcMar>
            <w:vAlign w:val="center"/>
          </w:tcPr>
          <w:p w:rsidR="00256FED" w:rsidRPr="00A95DDD" w:rsidRDefault="00256FED">
            <w:pPr>
              <w:spacing w:after="0"/>
              <w:ind w:left="135"/>
              <w:rPr>
                <w:lang w:val="ru-RU"/>
              </w:rPr>
            </w:pPr>
            <w:r w:rsidRPr="00FA42AD">
              <w:rPr>
                <w:rFonts w:ascii="Times New Roman" w:hAnsi="Times New Roman"/>
                <w:color w:val="000000"/>
                <w:sz w:val="24"/>
                <w:lang w:val="ru-RU"/>
              </w:rPr>
              <w:t xml:space="preserve">Алканы: состав и строение, гомологический ряд. </w:t>
            </w:r>
          </w:p>
        </w:tc>
      </w:tr>
      <w:tr w:rsidR="00256FED" w:rsidRPr="00E0672E" w:rsidTr="00A95DDD">
        <w:trPr>
          <w:trHeight w:val="146"/>
          <w:tblCellSpacing w:w="20" w:type="nil"/>
        </w:trPr>
        <w:tc>
          <w:tcPr>
            <w:tcW w:w="1890" w:type="dxa"/>
            <w:tcMar>
              <w:top w:w="50" w:type="dxa"/>
              <w:left w:w="100" w:type="dxa"/>
            </w:tcMar>
            <w:vAlign w:val="center"/>
          </w:tcPr>
          <w:p w:rsidR="00256FED" w:rsidRPr="008C3599" w:rsidRDefault="00256FED">
            <w:pPr>
              <w:spacing w:after="0"/>
              <w:rPr>
                <w:lang w:val="ru-RU"/>
              </w:rPr>
            </w:pPr>
            <w:r>
              <w:rPr>
                <w:rFonts w:ascii="Times New Roman" w:hAnsi="Times New Roman"/>
                <w:color w:val="000000"/>
                <w:sz w:val="24"/>
                <w:lang w:val="ru-RU"/>
              </w:rPr>
              <w:t>5</w:t>
            </w:r>
          </w:p>
        </w:tc>
        <w:tc>
          <w:tcPr>
            <w:tcW w:w="11368" w:type="dxa"/>
            <w:tcMar>
              <w:top w:w="50" w:type="dxa"/>
              <w:left w:w="100" w:type="dxa"/>
            </w:tcMar>
            <w:vAlign w:val="center"/>
          </w:tcPr>
          <w:p w:rsidR="00256FED" w:rsidRPr="00A95DDD" w:rsidRDefault="00256FED">
            <w:pPr>
              <w:spacing w:after="0"/>
              <w:ind w:left="135"/>
              <w:rPr>
                <w:lang w:val="ru-RU"/>
              </w:rPr>
            </w:pPr>
            <w:r w:rsidRPr="00FA42AD">
              <w:rPr>
                <w:rFonts w:ascii="Times New Roman" w:hAnsi="Times New Roman"/>
                <w:color w:val="000000"/>
                <w:sz w:val="24"/>
                <w:lang w:val="ru-RU"/>
              </w:rPr>
              <w:t>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256FED" w:rsidRPr="00E0672E" w:rsidTr="00A95DDD">
        <w:trPr>
          <w:trHeight w:val="146"/>
          <w:tblCellSpacing w:w="20" w:type="nil"/>
        </w:trPr>
        <w:tc>
          <w:tcPr>
            <w:tcW w:w="13258" w:type="dxa"/>
            <w:gridSpan w:val="2"/>
            <w:tcMar>
              <w:top w:w="50" w:type="dxa"/>
              <w:left w:w="100" w:type="dxa"/>
            </w:tcMar>
            <w:vAlign w:val="center"/>
          </w:tcPr>
          <w:p w:rsidR="00256FED" w:rsidRPr="00A95DDD" w:rsidRDefault="00256FED">
            <w:pPr>
              <w:spacing w:after="0"/>
              <w:ind w:left="135"/>
              <w:rPr>
                <w:rFonts w:ascii="Times New Roman" w:hAnsi="Times New Roman"/>
                <w:b/>
                <w:color w:val="000000"/>
                <w:sz w:val="24"/>
                <w:lang w:val="ru-RU"/>
              </w:rPr>
            </w:pPr>
            <w:r w:rsidRPr="00A95DDD">
              <w:rPr>
                <w:rFonts w:ascii="Times New Roman" w:hAnsi="Times New Roman"/>
                <w:b/>
                <w:color w:val="000000"/>
                <w:sz w:val="24"/>
                <w:lang w:val="ru-RU"/>
              </w:rPr>
              <w:t>2.2 Непредельные углеводороды: алкены, алкадиены, алкины.</w:t>
            </w:r>
          </w:p>
        </w:tc>
      </w:tr>
      <w:tr w:rsidR="00256FED" w:rsidRPr="00E0672E" w:rsidTr="00A95DDD">
        <w:trPr>
          <w:trHeight w:val="146"/>
          <w:tblCellSpacing w:w="20" w:type="nil"/>
        </w:trPr>
        <w:tc>
          <w:tcPr>
            <w:tcW w:w="1890" w:type="dxa"/>
            <w:tcMar>
              <w:top w:w="50" w:type="dxa"/>
              <w:left w:w="100" w:type="dxa"/>
            </w:tcMar>
            <w:vAlign w:val="center"/>
          </w:tcPr>
          <w:p w:rsidR="00256FED" w:rsidRPr="008C3599" w:rsidRDefault="00256FED">
            <w:pPr>
              <w:spacing w:after="0"/>
              <w:rPr>
                <w:lang w:val="ru-RU"/>
              </w:rPr>
            </w:pPr>
            <w:r>
              <w:rPr>
                <w:rFonts w:ascii="Times New Roman" w:hAnsi="Times New Roman"/>
                <w:color w:val="000000"/>
                <w:sz w:val="24"/>
                <w:lang w:val="ru-RU"/>
              </w:rPr>
              <w:t>6</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Алкены: состав и строение, свойства</w:t>
            </w:r>
            <w:r>
              <w:rPr>
                <w:rFonts w:ascii="Times New Roman" w:hAnsi="Times New Roman"/>
                <w:color w:val="000000"/>
                <w:sz w:val="24"/>
                <w:lang w:val="ru-RU"/>
              </w:rPr>
              <w:t xml:space="preserve">. </w:t>
            </w:r>
            <w:r w:rsidRPr="00FA42AD">
              <w:rPr>
                <w:rFonts w:ascii="Times New Roman" w:hAnsi="Times New Roman"/>
                <w:color w:val="000000"/>
                <w:sz w:val="24"/>
                <w:szCs w:val="24"/>
                <w:lang w:val="ru-RU"/>
              </w:rPr>
              <w:t xml:space="preserve">Алкены: состав и строение, гомологический ряд. </w:t>
            </w:r>
          </w:p>
        </w:tc>
      </w:tr>
      <w:tr w:rsidR="00256FED" w:rsidRPr="00E0672E" w:rsidTr="00A95DDD">
        <w:trPr>
          <w:trHeight w:val="146"/>
          <w:tblCellSpacing w:w="20" w:type="nil"/>
        </w:trPr>
        <w:tc>
          <w:tcPr>
            <w:tcW w:w="1890" w:type="dxa"/>
            <w:tcMar>
              <w:top w:w="50" w:type="dxa"/>
              <w:left w:w="100" w:type="dxa"/>
            </w:tcMar>
            <w:vAlign w:val="center"/>
          </w:tcPr>
          <w:p w:rsidR="00256FED" w:rsidRPr="008C3599" w:rsidRDefault="00256FED">
            <w:pPr>
              <w:spacing w:after="0"/>
              <w:rPr>
                <w:lang w:val="ru-RU"/>
              </w:rPr>
            </w:pPr>
            <w:r>
              <w:rPr>
                <w:rFonts w:ascii="Times New Roman" w:hAnsi="Times New Roman"/>
                <w:color w:val="000000"/>
                <w:sz w:val="24"/>
                <w:lang w:val="ru-RU"/>
              </w:rPr>
              <w:t>7</w:t>
            </w:r>
          </w:p>
        </w:tc>
        <w:tc>
          <w:tcPr>
            <w:tcW w:w="11368" w:type="dxa"/>
            <w:tcMar>
              <w:top w:w="50" w:type="dxa"/>
              <w:left w:w="100" w:type="dxa"/>
            </w:tcMar>
            <w:vAlign w:val="center"/>
          </w:tcPr>
          <w:p w:rsidR="00256FED" w:rsidRPr="00A95DDD" w:rsidRDefault="00256FED">
            <w:pPr>
              <w:spacing w:after="0"/>
              <w:ind w:left="135"/>
              <w:rPr>
                <w:lang w:val="ru-RU"/>
              </w:rPr>
            </w:pPr>
            <w:r w:rsidRPr="00FA42AD">
              <w:rPr>
                <w:rFonts w:ascii="Times New Roman" w:hAnsi="Times New Roman"/>
                <w:color w:val="000000"/>
                <w:sz w:val="24"/>
                <w:szCs w:val="24"/>
                <w:lang w:val="ru-RU"/>
              </w:rPr>
              <w:t>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8</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Практическая работа № 1. «Получение этилена и изучение его свойств»</w:t>
            </w:r>
          </w:p>
        </w:tc>
      </w:tr>
      <w:tr w:rsidR="00256FED" w:rsidRPr="006411AA"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lastRenderedPageBreak/>
              <w:t>9</w:t>
            </w:r>
          </w:p>
        </w:tc>
        <w:tc>
          <w:tcPr>
            <w:tcW w:w="11368" w:type="dxa"/>
            <w:tcMar>
              <w:top w:w="50" w:type="dxa"/>
              <w:left w:w="100" w:type="dxa"/>
            </w:tcMar>
            <w:vAlign w:val="center"/>
          </w:tcPr>
          <w:p w:rsidR="00256FED" w:rsidRPr="00A95DDD" w:rsidRDefault="00256FED">
            <w:pPr>
              <w:spacing w:after="0"/>
              <w:ind w:left="135"/>
              <w:rPr>
                <w:lang w:val="ru-RU"/>
              </w:rPr>
            </w:pPr>
            <w:r w:rsidRPr="00FA42AD">
              <w:rPr>
                <w:rFonts w:ascii="Times New Roman" w:hAnsi="Times New Roman"/>
                <w:color w:val="000000"/>
                <w:sz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10</w:t>
            </w:r>
          </w:p>
        </w:tc>
        <w:tc>
          <w:tcPr>
            <w:tcW w:w="11368" w:type="dxa"/>
            <w:tcMar>
              <w:top w:w="50" w:type="dxa"/>
              <w:left w:w="100" w:type="dxa"/>
            </w:tcMar>
            <w:vAlign w:val="center"/>
          </w:tcPr>
          <w:p w:rsidR="00256FED" w:rsidRPr="00FA42AD" w:rsidRDefault="00256FED">
            <w:pPr>
              <w:spacing w:after="0"/>
              <w:ind w:left="135"/>
              <w:rPr>
                <w:lang w:val="ru-RU"/>
              </w:rPr>
            </w:pPr>
            <w:r w:rsidRPr="00FA42AD">
              <w:rPr>
                <w:rFonts w:ascii="Times New Roman" w:hAnsi="Times New Roman"/>
                <w:color w:val="000000"/>
                <w:sz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11</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Вычисления по уравнению химической реакции</w:t>
            </w:r>
            <w:r>
              <w:rPr>
                <w:rFonts w:ascii="Times New Roman" w:hAnsi="Times New Roman"/>
                <w:color w:val="000000"/>
                <w:sz w:val="24"/>
                <w:lang w:val="ru-RU"/>
              </w:rPr>
              <w:t>.</w:t>
            </w:r>
          </w:p>
        </w:tc>
      </w:tr>
      <w:tr w:rsidR="00256FED" w:rsidRPr="006411AA" w:rsidTr="006B39CF">
        <w:trPr>
          <w:trHeight w:val="146"/>
          <w:tblCellSpacing w:w="20" w:type="nil"/>
        </w:trPr>
        <w:tc>
          <w:tcPr>
            <w:tcW w:w="13258" w:type="dxa"/>
            <w:gridSpan w:val="2"/>
            <w:tcMar>
              <w:top w:w="50" w:type="dxa"/>
              <w:left w:w="100" w:type="dxa"/>
            </w:tcMar>
            <w:vAlign w:val="center"/>
          </w:tcPr>
          <w:p w:rsidR="00256FED" w:rsidRPr="0098598C"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2.3 </w:t>
            </w:r>
            <w:r w:rsidRPr="008C3599">
              <w:rPr>
                <w:rFonts w:ascii="Times New Roman" w:hAnsi="Times New Roman"/>
                <w:b/>
                <w:color w:val="000000"/>
                <w:sz w:val="24"/>
              </w:rPr>
              <w:t>Ароматические</w:t>
            </w:r>
            <w:r w:rsidR="0098598C">
              <w:rPr>
                <w:rFonts w:ascii="Times New Roman" w:hAnsi="Times New Roman"/>
                <w:b/>
                <w:color w:val="000000"/>
                <w:sz w:val="24"/>
                <w:lang w:val="ru-RU"/>
              </w:rPr>
              <w:t xml:space="preserve"> </w:t>
            </w:r>
            <w:r w:rsidRPr="008C3599">
              <w:rPr>
                <w:rFonts w:ascii="Times New Roman" w:hAnsi="Times New Roman"/>
                <w:b/>
                <w:color w:val="000000"/>
                <w:sz w:val="24"/>
              </w:rPr>
              <w:t>углеводороды</w:t>
            </w:r>
            <w:r w:rsidR="0098598C">
              <w:rPr>
                <w:rFonts w:ascii="Times New Roman" w:hAnsi="Times New Roman"/>
                <w:b/>
                <w:color w:val="000000"/>
                <w:sz w:val="24"/>
                <w:lang w:val="ru-RU"/>
              </w:rPr>
              <w:t>.</w:t>
            </w:r>
          </w:p>
        </w:tc>
      </w:tr>
      <w:tr w:rsidR="00256FED" w:rsidRPr="00FA42AD"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12</w:t>
            </w:r>
          </w:p>
        </w:tc>
        <w:tc>
          <w:tcPr>
            <w:tcW w:w="11368" w:type="dxa"/>
            <w:tcMar>
              <w:top w:w="50" w:type="dxa"/>
              <w:left w:w="100" w:type="dxa"/>
            </w:tcMar>
            <w:vAlign w:val="center"/>
          </w:tcPr>
          <w:p w:rsidR="00256FED" w:rsidRPr="00DC0BD6" w:rsidRDefault="00256FED">
            <w:pPr>
              <w:spacing w:after="0"/>
              <w:ind w:left="135"/>
              <w:rPr>
                <w:lang w:val="ru-RU"/>
              </w:rPr>
            </w:pPr>
            <w:r w:rsidRPr="00DC0BD6">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13</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Генетическая связь углеводородов, принадлежащих к различным классам</w:t>
            </w:r>
            <w:r w:rsidR="0098598C">
              <w:rPr>
                <w:rFonts w:ascii="Times New Roman" w:hAnsi="Times New Roman"/>
                <w:color w:val="000000"/>
                <w:sz w:val="24"/>
                <w:lang w:val="ru-RU"/>
              </w:rPr>
              <w:t>.</w:t>
            </w:r>
          </w:p>
        </w:tc>
      </w:tr>
      <w:tr w:rsidR="00256FED" w:rsidRPr="00E0672E" w:rsidTr="00B9119C">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2.4 </w:t>
            </w:r>
            <w:r w:rsidRPr="008C3599">
              <w:rPr>
                <w:rFonts w:ascii="Times New Roman" w:hAnsi="Times New Roman"/>
                <w:b/>
                <w:color w:val="000000"/>
                <w:sz w:val="24"/>
                <w:lang w:val="ru-RU"/>
              </w:rPr>
              <w:t>Природные источники углеводородов и их переработка.</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14</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15</w:t>
            </w:r>
          </w:p>
        </w:tc>
        <w:tc>
          <w:tcPr>
            <w:tcW w:w="11368" w:type="dxa"/>
            <w:tcMar>
              <w:top w:w="50" w:type="dxa"/>
              <w:left w:w="100" w:type="dxa"/>
            </w:tcMar>
            <w:vAlign w:val="center"/>
          </w:tcPr>
          <w:p w:rsidR="00256FED" w:rsidRPr="00A95DDD" w:rsidRDefault="00256FED" w:rsidP="008B60A5">
            <w:pPr>
              <w:spacing w:after="0"/>
              <w:ind w:left="135"/>
              <w:rPr>
                <w:lang w:val="ru-RU"/>
              </w:rPr>
            </w:pPr>
            <w:r w:rsidRPr="00A95DDD">
              <w:rPr>
                <w:rFonts w:ascii="Times New Roman" w:hAnsi="Times New Roman"/>
                <w:color w:val="000000"/>
                <w:sz w:val="24"/>
                <w:lang w:val="ru-RU"/>
              </w:rPr>
              <w:t>Природные источники углеводородов</w:t>
            </w:r>
            <w:r>
              <w:rPr>
                <w:rFonts w:ascii="Times New Roman" w:hAnsi="Times New Roman"/>
                <w:color w:val="000000"/>
                <w:sz w:val="24"/>
                <w:lang w:val="ru-RU"/>
              </w:rPr>
              <w:t>: к</w:t>
            </w:r>
            <w:r w:rsidRPr="002F0E2B">
              <w:rPr>
                <w:rFonts w:ascii="Times New Roman" w:hAnsi="Times New Roman"/>
                <w:color w:val="000000"/>
                <w:sz w:val="24"/>
                <w:lang w:val="ru-RU"/>
              </w:rPr>
              <w:t>аменный уголь и продукты его переработки</w:t>
            </w:r>
            <w:r>
              <w:rPr>
                <w:rFonts w:ascii="Times New Roman" w:hAnsi="Times New Roman"/>
                <w:color w:val="000000"/>
                <w:sz w:val="24"/>
                <w:lang w:val="ru-RU"/>
              </w:rPr>
              <w:t>.</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16</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Контрольная работа по разделу «Углеводороды»</w:t>
            </w:r>
            <w:r w:rsidR="0098598C">
              <w:rPr>
                <w:rFonts w:ascii="Times New Roman" w:hAnsi="Times New Roman"/>
                <w:color w:val="000000"/>
                <w:sz w:val="24"/>
                <w:lang w:val="ru-RU"/>
              </w:rPr>
              <w:t>.</w:t>
            </w:r>
          </w:p>
        </w:tc>
      </w:tr>
      <w:tr w:rsidR="00256FED" w:rsidRPr="006411AA" w:rsidTr="00E01B24">
        <w:trPr>
          <w:trHeight w:val="146"/>
          <w:tblCellSpacing w:w="20" w:type="nil"/>
        </w:trPr>
        <w:tc>
          <w:tcPr>
            <w:tcW w:w="13258" w:type="dxa"/>
            <w:gridSpan w:val="2"/>
            <w:tcMar>
              <w:top w:w="50" w:type="dxa"/>
              <w:left w:w="100" w:type="dxa"/>
            </w:tcMar>
            <w:vAlign w:val="center"/>
          </w:tcPr>
          <w:p w:rsidR="00256FED" w:rsidRPr="0098598C" w:rsidRDefault="00256FED">
            <w:pPr>
              <w:spacing w:after="0"/>
              <w:ind w:left="135"/>
              <w:rPr>
                <w:rFonts w:ascii="Times New Roman" w:hAnsi="Times New Roman"/>
                <w:color w:val="000000"/>
                <w:sz w:val="24"/>
                <w:lang w:val="ru-RU"/>
              </w:rPr>
            </w:pPr>
            <w:r w:rsidRPr="003C5578">
              <w:rPr>
                <w:rFonts w:ascii="Times New Roman" w:hAnsi="Times New Roman"/>
                <w:b/>
                <w:color w:val="000000"/>
                <w:sz w:val="24"/>
              </w:rPr>
              <w:t>Раздел 3.</w:t>
            </w:r>
            <w:r w:rsidR="0098598C">
              <w:rPr>
                <w:rFonts w:ascii="Times New Roman" w:hAnsi="Times New Roman"/>
                <w:b/>
                <w:color w:val="000000"/>
                <w:sz w:val="24"/>
                <w:lang w:val="ru-RU"/>
              </w:rPr>
              <w:t xml:space="preserve"> </w:t>
            </w:r>
            <w:r w:rsidRPr="003C5578">
              <w:rPr>
                <w:rFonts w:ascii="Times New Roman" w:hAnsi="Times New Roman"/>
                <w:b/>
                <w:color w:val="000000"/>
                <w:sz w:val="24"/>
              </w:rPr>
              <w:t>Кислородсодержащие</w:t>
            </w:r>
            <w:r>
              <w:rPr>
                <w:rFonts w:ascii="Times New Roman" w:hAnsi="Times New Roman"/>
                <w:b/>
                <w:color w:val="000000"/>
                <w:sz w:val="24"/>
                <w:lang w:val="ru-RU"/>
              </w:rPr>
              <w:t xml:space="preserve"> </w:t>
            </w:r>
            <w:r w:rsidRPr="003C5578">
              <w:rPr>
                <w:rFonts w:ascii="Times New Roman" w:hAnsi="Times New Roman"/>
                <w:b/>
                <w:color w:val="000000"/>
                <w:sz w:val="24"/>
              </w:rPr>
              <w:t>органические</w:t>
            </w:r>
            <w:r>
              <w:rPr>
                <w:rFonts w:ascii="Times New Roman" w:hAnsi="Times New Roman"/>
                <w:b/>
                <w:color w:val="000000"/>
                <w:sz w:val="24"/>
                <w:lang w:val="ru-RU"/>
              </w:rPr>
              <w:t xml:space="preserve"> </w:t>
            </w:r>
            <w:r w:rsidRPr="003C5578">
              <w:rPr>
                <w:rFonts w:ascii="Times New Roman" w:hAnsi="Times New Roman"/>
                <w:b/>
                <w:color w:val="000000"/>
                <w:sz w:val="24"/>
              </w:rPr>
              <w:t>соединения</w:t>
            </w:r>
            <w:r w:rsidR="0098598C">
              <w:rPr>
                <w:rFonts w:ascii="Times New Roman" w:hAnsi="Times New Roman"/>
                <w:b/>
                <w:color w:val="000000"/>
                <w:sz w:val="24"/>
                <w:lang w:val="ru-RU"/>
              </w:rPr>
              <w:t>.</w:t>
            </w:r>
          </w:p>
        </w:tc>
      </w:tr>
      <w:tr w:rsidR="00256FED" w:rsidRPr="006411AA" w:rsidTr="00E01B24">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3.1 </w:t>
            </w:r>
            <w:r w:rsidRPr="008C3599">
              <w:rPr>
                <w:rFonts w:ascii="Times New Roman" w:hAnsi="Times New Roman"/>
                <w:b/>
                <w:color w:val="000000"/>
                <w:sz w:val="24"/>
              </w:rPr>
              <w:t>Спирты. Фенол</w:t>
            </w:r>
            <w:r>
              <w:rPr>
                <w:rFonts w:ascii="Times New Roman" w:hAnsi="Times New Roman"/>
                <w:b/>
                <w:color w:val="000000"/>
                <w:sz w:val="24"/>
                <w:lang w:val="ru-RU"/>
              </w:rPr>
              <w:t>.</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17</w:t>
            </w:r>
          </w:p>
        </w:tc>
        <w:tc>
          <w:tcPr>
            <w:tcW w:w="11368" w:type="dxa"/>
            <w:tcMar>
              <w:top w:w="50" w:type="dxa"/>
              <w:left w:w="100" w:type="dxa"/>
            </w:tcMar>
            <w:vAlign w:val="center"/>
          </w:tcPr>
          <w:p w:rsidR="00256FED" w:rsidRPr="002F0E2B" w:rsidRDefault="00256FED">
            <w:pPr>
              <w:spacing w:after="0"/>
              <w:ind w:left="135"/>
              <w:rPr>
                <w:lang w:val="ru-RU"/>
              </w:rPr>
            </w:pPr>
            <w:r w:rsidRPr="002F0E2B">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tc>
      </w:tr>
      <w:tr w:rsidR="00256FED" w:rsidRPr="006411AA"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18</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tc>
      </w:tr>
      <w:tr w:rsidR="00256FED" w:rsidRPr="002F0E2B"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19</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szCs w:val="24"/>
                <w:lang w:val="ru-RU"/>
              </w:rPr>
              <w:t>Фенол: строение молекулы, физические и химические свойства. Токсичность фенола. Применение фенола.</w:t>
            </w:r>
          </w:p>
        </w:tc>
      </w:tr>
      <w:tr w:rsidR="00256FED" w:rsidRPr="00E0672E" w:rsidTr="002237C0">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3.2 </w:t>
            </w:r>
            <w:r w:rsidRPr="008C3599">
              <w:rPr>
                <w:rFonts w:ascii="Times New Roman" w:hAnsi="Times New Roman"/>
                <w:b/>
                <w:color w:val="000000"/>
                <w:sz w:val="24"/>
                <w:lang w:val="ru-RU"/>
              </w:rPr>
              <w:t>Альдегиды. Карбоновые кислоты. Сложные эфиры.</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lastRenderedPageBreak/>
              <w:t>20</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 xml:space="preserve">Альдегиды и </w:t>
            </w:r>
            <w:r w:rsidRPr="002F0E2B">
              <w:rPr>
                <w:rFonts w:ascii="Times New Roman" w:hAnsi="Times New Roman"/>
                <w:i/>
                <w:color w:val="000000"/>
                <w:sz w:val="24"/>
                <w:lang w:val="ru-RU"/>
              </w:rPr>
              <w:t>кетоны</w:t>
            </w:r>
            <w:r w:rsidR="00D515F3">
              <w:rPr>
                <w:rFonts w:ascii="Times New Roman" w:hAnsi="Times New Roman"/>
                <w:i/>
                <w:color w:val="000000"/>
                <w:sz w:val="24"/>
                <w:lang w:val="ru-RU"/>
              </w:rPr>
              <w:t xml:space="preserve"> </w:t>
            </w:r>
            <w:r>
              <w:rPr>
                <w:rFonts w:ascii="Times New Roman" w:hAnsi="Times New Roman"/>
                <w:i/>
                <w:color w:val="000000"/>
                <w:sz w:val="24"/>
                <w:lang w:val="ru-RU"/>
              </w:rPr>
              <w:t>(</w:t>
            </w:r>
            <w:r>
              <w:rPr>
                <w:rFonts w:ascii="Times New Roman" w:hAnsi="Times New Roman"/>
                <w:color w:val="000000"/>
                <w:sz w:val="24"/>
                <w:lang w:val="ru-RU"/>
              </w:rPr>
              <w:t>а</w:t>
            </w:r>
            <w:r w:rsidRPr="00A95DDD">
              <w:rPr>
                <w:rFonts w:ascii="Times New Roman" w:hAnsi="Times New Roman"/>
                <w:color w:val="000000"/>
                <w:sz w:val="24"/>
                <w:lang w:val="ru-RU"/>
              </w:rPr>
              <w:t>цетон</w:t>
            </w:r>
            <w:r>
              <w:rPr>
                <w:rFonts w:ascii="Times New Roman" w:hAnsi="Times New Roman"/>
                <w:color w:val="000000"/>
                <w:sz w:val="24"/>
                <w:lang w:val="ru-RU"/>
              </w:rPr>
              <w:t>)</w:t>
            </w:r>
            <w:r w:rsidRPr="002F0E2B">
              <w:rPr>
                <w:rFonts w:ascii="Times New Roman" w:hAnsi="Times New Roman"/>
                <w:color w:val="000000"/>
                <w:sz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21</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22</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Практическая работа № 2. «Свойства раствора уксусной кислоты»</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23</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Стеариновая и олеиновая кислоты, как представители высших карбоновых кислот</w:t>
            </w:r>
            <w:r>
              <w:rPr>
                <w:rFonts w:ascii="Times New Roman" w:hAnsi="Times New Roman"/>
                <w:color w:val="000000"/>
                <w:sz w:val="24"/>
                <w:lang w:val="ru-RU"/>
              </w:rPr>
              <w:t>.</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24</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Мыла как соли высших карбоновых кислот, их моющее действие</w:t>
            </w:r>
            <w:r>
              <w:rPr>
                <w:rFonts w:ascii="Times New Roman" w:hAnsi="Times New Roman"/>
                <w:color w:val="000000"/>
                <w:sz w:val="24"/>
                <w:lang w:val="ru-RU"/>
              </w:rPr>
              <w:t>.</w:t>
            </w:r>
          </w:p>
        </w:tc>
      </w:tr>
      <w:tr w:rsidR="00256FED" w:rsidRPr="00E422E4"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25</w:t>
            </w:r>
          </w:p>
        </w:tc>
        <w:tc>
          <w:tcPr>
            <w:tcW w:w="11368" w:type="dxa"/>
            <w:tcMar>
              <w:top w:w="50" w:type="dxa"/>
              <w:left w:w="100" w:type="dxa"/>
            </w:tcMar>
            <w:vAlign w:val="center"/>
          </w:tcPr>
          <w:p w:rsidR="00256FED" w:rsidRPr="002F0E2B" w:rsidRDefault="00256FED">
            <w:pPr>
              <w:spacing w:after="0"/>
              <w:ind w:left="135"/>
              <w:rPr>
                <w:lang w:val="ru-RU"/>
              </w:rPr>
            </w:pPr>
            <w:r w:rsidRPr="00A95DDD">
              <w:rPr>
                <w:rFonts w:ascii="Times New Roman" w:hAnsi="Times New Roman"/>
                <w:color w:val="000000"/>
                <w:sz w:val="24"/>
                <w:lang w:val="ru-RU"/>
              </w:rPr>
              <w:t xml:space="preserve">Сложные эфиры как производные карбоновых кислот. </w:t>
            </w:r>
            <w:r w:rsidRPr="002F0E2B">
              <w:rPr>
                <w:rFonts w:ascii="Times New Roman" w:hAnsi="Times New Roman"/>
                <w:color w:val="000000"/>
                <w:sz w:val="24"/>
                <w:lang w:val="ru-RU"/>
              </w:rPr>
              <w:t>Гидролиз сложных эфиров</w:t>
            </w:r>
            <w:r>
              <w:rPr>
                <w:rFonts w:ascii="Times New Roman" w:hAnsi="Times New Roman"/>
                <w:color w:val="000000"/>
                <w:sz w:val="24"/>
                <w:lang w:val="ru-RU"/>
              </w:rPr>
              <w:t xml:space="preserve">. </w:t>
            </w:r>
            <w:r w:rsidRPr="002F0E2B">
              <w:rPr>
                <w:rFonts w:ascii="Times New Roman" w:hAnsi="Times New Roman"/>
                <w:color w:val="000000"/>
                <w:sz w:val="24"/>
                <w:lang w:val="ru-RU"/>
              </w:rPr>
              <w:t xml:space="preserve">Сложные эфиры как производные карбоновых кислот. Гидролиз сложных эфиров. </w:t>
            </w:r>
          </w:p>
        </w:tc>
      </w:tr>
      <w:tr w:rsidR="00256FED" w:rsidRPr="002F0E2B"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26</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Жиры. Гидролиз жиров. Применение жиров. Биологическая роль жиров.</w:t>
            </w:r>
          </w:p>
        </w:tc>
      </w:tr>
      <w:tr w:rsidR="00256FED" w:rsidRPr="006411AA" w:rsidTr="00694FEB">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3.3 </w:t>
            </w:r>
            <w:r w:rsidRPr="008C3599">
              <w:rPr>
                <w:rFonts w:ascii="Times New Roman" w:hAnsi="Times New Roman"/>
                <w:b/>
                <w:color w:val="000000"/>
                <w:sz w:val="24"/>
              </w:rPr>
              <w:t>Углеводы</w:t>
            </w:r>
            <w:r>
              <w:rPr>
                <w:rFonts w:ascii="Times New Roman" w:hAnsi="Times New Roman"/>
                <w:b/>
                <w:color w:val="000000"/>
                <w:sz w:val="24"/>
                <w:lang w:val="ru-RU"/>
              </w:rPr>
              <w:t>.</w:t>
            </w:r>
          </w:p>
        </w:tc>
      </w:tr>
      <w:tr w:rsidR="00256FED" w:rsidRPr="006411AA"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27</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2F0E2B">
              <w:rPr>
                <w:rFonts w:ascii="Times New Roman" w:hAnsi="Times New Roman"/>
                <w:color w:val="000000"/>
                <w:sz w:val="24"/>
              </w:rPr>
              <w:t>II</w:t>
            </w:r>
            <w:r w:rsidRPr="002F0E2B">
              <w:rPr>
                <w:rFonts w:ascii="Times New Roman" w:hAnsi="Times New Roman"/>
                <w:color w:val="000000"/>
                <w:sz w:val="24"/>
                <w:lang w:val="ru-RU"/>
              </w:rPr>
              <w:t>), окисление аммиачным раствором оксида серебра(</w:t>
            </w:r>
            <w:r w:rsidRPr="002F0E2B">
              <w:rPr>
                <w:rFonts w:ascii="Times New Roman" w:hAnsi="Times New Roman"/>
                <w:color w:val="000000"/>
                <w:sz w:val="24"/>
              </w:rPr>
              <w:t>I</w:t>
            </w:r>
            <w:r w:rsidRPr="002F0E2B">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28</w:t>
            </w:r>
          </w:p>
        </w:tc>
        <w:tc>
          <w:tcPr>
            <w:tcW w:w="11368" w:type="dxa"/>
            <w:tcMar>
              <w:top w:w="50" w:type="dxa"/>
              <w:left w:w="100" w:type="dxa"/>
            </w:tcMar>
            <w:vAlign w:val="center"/>
          </w:tcPr>
          <w:p w:rsidR="00256FED" w:rsidRPr="00A95DDD" w:rsidRDefault="00256FED">
            <w:pPr>
              <w:spacing w:after="0"/>
              <w:ind w:left="135"/>
              <w:rPr>
                <w:lang w:val="ru-RU"/>
              </w:rPr>
            </w:pPr>
            <w:r w:rsidRPr="002F0E2B">
              <w:rPr>
                <w:rFonts w:ascii="Times New Roman" w:hAnsi="Times New Roman"/>
                <w:color w:val="000000"/>
                <w:sz w:val="24"/>
                <w:lang w:val="ru-RU"/>
              </w:rPr>
              <w:t>Крахмал и целлюлоза как природные полимеры. Строение крахмала и целлюлозы. Физические и химические свойства крахмала (ги</w:t>
            </w:r>
            <w:r>
              <w:rPr>
                <w:rFonts w:ascii="Times New Roman" w:hAnsi="Times New Roman"/>
                <w:color w:val="000000"/>
                <w:sz w:val="24"/>
                <w:lang w:val="ru-RU"/>
              </w:rPr>
              <w:t>дролиз, качественная реакция с й</w:t>
            </w:r>
            <w:r w:rsidRPr="002F0E2B">
              <w:rPr>
                <w:rFonts w:ascii="Times New Roman" w:hAnsi="Times New Roman"/>
                <w:color w:val="000000"/>
                <w:sz w:val="24"/>
                <w:lang w:val="ru-RU"/>
              </w:rPr>
              <w:t>одом).</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29</w:t>
            </w:r>
          </w:p>
        </w:tc>
        <w:tc>
          <w:tcPr>
            <w:tcW w:w="11368"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Контрольная работа по разделу «Кислородсодержащие органические соединения»</w:t>
            </w:r>
            <w:r w:rsidR="0098598C">
              <w:rPr>
                <w:rFonts w:ascii="Times New Roman" w:hAnsi="Times New Roman"/>
                <w:color w:val="000000"/>
                <w:sz w:val="24"/>
                <w:lang w:val="ru-RU"/>
              </w:rPr>
              <w:t>.</w:t>
            </w:r>
          </w:p>
        </w:tc>
      </w:tr>
      <w:tr w:rsidR="00256FED" w:rsidRPr="006411AA" w:rsidTr="0067004B">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color w:val="000000"/>
                <w:sz w:val="24"/>
                <w:lang w:val="ru-RU"/>
              </w:rPr>
            </w:pPr>
            <w:r w:rsidRPr="003C5578">
              <w:rPr>
                <w:rFonts w:ascii="Times New Roman" w:hAnsi="Times New Roman"/>
                <w:b/>
                <w:color w:val="000000"/>
                <w:sz w:val="24"/>
              </w:rPr>
              <w:t>Раздел 4.Азотсодержащие</w:t>
            </w:r>
            <w:r w:rsidR="0098598C">
              <w:rPr>
                <w:rFonts w:ascii="Times New Roman" w:hAnsi="Times New Roman"/>
                <w:b/>
                <w:color w:val="000000"/>
                <w:sz w:val="24"/>
                <w:lang w:val="ru-RU"/>
              </w:rPr>
              <w:t xml:space="preserve"> </w:t>
            </w:r>
            <w:r w:rsidRPr="003C5578">
              <w:rPr>
                <w:rFonts w:ascii="Times New Roman" w:hAnsi="Times New Roman"/>
                <w:b/>
                <w:color w:val="000000"/>
                <w:sz w:val="24"/>
              </w:rPr>
              <w:t>органические</w:t>
            </w:r>
            <w:r w:rsidR="0098598C">
              <w:rPr>
                <w:rFonts w:ascii="Times New Roman" w:hAnsi="Times New Roman"/>
                <w:b/>
                <w:color w:val="000000"/>
                <w:sz w:val="24"/>
                <w:lang w:val="ru-RU"/>
              </w:rPr>
              <w:t xml:space="preserve"> </w:t>
            </w:r>
            <w:r w:rsidRPr="003C5578">
              <w:rPr>
                <w:rFonts w:ascii="Times New Roman" w:hAnsi="Times New Roman"/>
                <w:b/>
                <w:color w:val="000000"/>
                <w:sz w:val="24"/>
              </w:rPr>
              <w:t>соединения</w:t>
            </w:r>
            <w:r>
              <w:rPr>
                <w:rFonts w:ascii="Times New Roman" w:hAnsi="Times New Roman"/>
                <w:b/>
                <w:color w:val="000000"/>
                <w:sz w:val="24"/>
                <w:lang w:val="ru-RU"/>
              </w:rPr>
              <w:t>.</w:t>
            </w:r>
          </w:p>
        </w:tc>
      </w:tr>
      <w:tr w:rsidR="00256FED" w:rsidRPr="008C3599" w:rsidTr="0067004B">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4.1 </w:t>
            </w:r>
            <w:r w:rsidRPr="008C3599">
              <w:rPr>
                <w:rFonts w:ascii="Times New Roman" w:hAnsi="Times New Roman"/>
                <w:b/>
                <w:color w:val="000000"/>
                <w:sz w:val="24"/>
              </w:rPr>
              <w:t>Амины. Аминокислоты. Белки</w:t>
            </w:r>
            <w:r w:rsidRPr="008C3599">
              <w:rPr>
                <w:rFonts w:ascii="Times New Roman" w:hAnsi="Times New Roman"/>
                <w:b/>
                <w:color w:val="000000"/>
                <w:sz w:val="24"/>
                <w:lang w:val="ru-RU"/>
              </w:rPr>
              <w:t>.</w:t>
            </w:r>
          </w:p>
        </w:tc>
      </w:tr>
      <w:tr w:rsidR="00256FED" w:rsidRPr="006411AA"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30</w:t>
            </w:r>
          </w:p>
        </w:tc>
        <w:tc>
          <w:tcPr>
            <w:tcW w:w="11368" w:type="dxa"/>
            <w:tcMar>
              <w:top w:w="50" w:type="dxa"/>
              <w:left w:w="100" w:type="dxa"/>
            </w:tcMar>
            <w:vAlign w:val="center"/>
          </w:tcPr>
          <w:p w:rsidR="00256FED" w:rsidRPr="004D0E9A" w:rsidRDefault="00256FED">
            <w:pPr>
              <w:spacing w:after="0"/>
              <w:ind w:left="135"/>
              <w:rPr>
                <w:lang w:val="ru-RU"/>
              </w:rPr>
            </w:pPr>
            <w:r w:rsidRPr="006411AA">
              <w:rPr>
                <w:rFonts w:ascii="Times New Roman" w:hAnsi="Times New Roman"/>
                <w:color w:val="000000"/>
                <w:sz w:val="24"/>
              </w:rPr>
              <w:t>Амины: метиламин и анилин</w:t>
            </w:r>
            <w:r>
              <w:rPr>
                <w:rFonts w:ascii="Times New Roman" w:hAnsi="Times New Roman"/>
                <w:color w:val="000000"/>
                <w:sz w:val="24"/>
                <w:lang w:val="ru-RU"/>
              </w:rPr>
              <w:t>.</w:t>
            </w:r>
          </w:p>
        </w:tc>
      </w:tr>
      <w:tr w:rsidR="00256FED" w:rsidRPr="006411AA"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31</w:t>
            </w:r>
          </w:p>
        </w:tc>
        <w:tc>
          <w:tcPr>
            <w:tcW w:w="11368" w:type="dxa"/>
            <w:tcMar>
              <w:top w:w="50" w:type="dxa"/>
              <w:left w:w="100" w:type="dxa"/>
            </w:tcMar>
            <w:vAlign w:val="center"/>
          </w:tcPr>
          <w:p w:rsidR="00256FED" w:rsidRPr="006411AA" w:rsidRDefault="00256FED">
            <w:pPr>
              <w:spacing w:after="0"/>
              <w:ind w:left="135"/>
            </w:pPr>
            <w:r w:rsidRPr="002F0E2B">
              <w:rPr>
                <w:rFonts w:ascii="Times New Roman" w:hAnsi="Times New Roman"/>
                <w:color w:val="000000"/>
                <w:sz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rsidR="00256FED" w:rsidRPr="00A35E31"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32</w:t>
            </w:r>
          </w:p>
        </w:tc>
        <w:tc>
          <w:tcPr>
            <w:tcW w:w="11368" w:type="dxa"/>
            <w:tcMar>
              <w:top w:w="50" w:type="dxa"/>
              <w:left w:w="100" w:type="dxa"/>
            </w:tcMar>
            <w:vAlign w:val="center"/>
          </w:tcPr>
          <w:p w:rsidR="00256FED" w:rsidRPr="00A95DDD" w:rsidRDefault="00256FED">
            <w:pPr>
              <w:spacing w:after="0"/>
              <w:ind w:left="135"/>
              <w:rPr>
                <w:lang w:val="ru-RU"/>
              </w:rPr>
            </w:pPr>
            <w:r w:rsidRPr="00A35E31">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tc>
      </w:tr>
      <w:tr w:rsidR="00256FED" w:rsidRPr="006411AA" w:rsidTr="002C1E7D">
        <w:trPr>
          <w:trHeight w:val="146"/>
          <w:tblCellSpacing w:w="20" w:type="nil"/>
        </w:trPr>
        <w:tc>
          <w:tcPr>
            <w:tcW w:w="13258" w:type="dxa"/>
            <w:gridSpan w:val="2"/>
            <w:tcMar>
              <w:top w:w="50" w:type="dxa"/>
              <w:left w:w="100" w:type="dxa"/>
            </w:tcMar>
            <w:vAlign w:val="center"/>
          </w:tcPr>
          <w:p w:rsidR="00256FED" w:rsidRPr="009E3656" w:rsidRDefault="00256FED">
            <w:pPr>
              <w:spacing w:after="0"/>
              <w:ind w:left="135"/>
              <w:rPr>
                <w:rFonts w:ascii="Times New Roman" w:hAnsi="Times New Roman"/>
                <w:color w:val="000000"/>
                <w:sz w:val="24"/>
                <w:lang w:val="ru-RU"/>
              </w:rPr>
            </w:pPr>
            <w:r w:rsidRPr="003C5578">
              <w:rPr>
                <w:rFonts w:ascii="Times New Roman" w:hAnsi="Times New Roman"/>
                <w:b/>
                <w:color w:val="000000"/>
                <w:sz w:val="24"/>
              </w:rPr>
              <w:lastRenderedPageBreak/>
              <w:t>Раздел 5.</w:t>
            </w:r>
            <w:r w:rsidR="009E3656">
              <w:rPr>
                <w:rFonts w:ascii="Times New Roman" w:hAnsi="Times New Roman"/>
                <w:b/>
                <w:color w:val="000000"/>
                <w:sz w:val="24"/>
                <w:lang w:val="ru-RU"/>
              </w:rPr>
              <w:t xml:space="preserve"> </w:t>
            </w:r>
            <w:r w:rsidRPr="003C5578">
              <w:rPr>
                <w:rFonts w:ascii="Times New Roman" w:hAnsi="Times New Roman"/>
                <w:b/>
                <w:color w:val="000000"/>
                <w:sz w:val="24"/>
              </w:rPr>
              <w:t>Высокомолекулярные</w:t>
            </w:r>
            <w:r w:rsidR="009E3656">
              <w:rPr>
                <w:rFonts w:ascii="Times New Roman" w:hAnsi="Times New Roman"/>
                <w:b/>
                <w:color w:val="000000"/>
                <w:sz w:val="24"/>
                <w:lang w:val="ru-RU"/>
              </w:rPr>
              <w:t xml:space="preserve"> </w:t>
            </w:r>
            <w:r w:rsidRPr="003C5578">
              <w:rPr>
                <w:rFonts w:ascii="Times New Roman" w:hAnsi="Times New Roman"/>
                <w:b/>
                <w:color w:val="000000"/>
                <w:sz w:val="24"/>
              </w:rPr>
              <w:t>соединения</w:t>
            </w:r>
            <w:r w:rsidR="009E3656">
              <w:rPr>
                <w:rFonts w:ascii="Times New Roman" w:hAnsi="Times New Roman"/>
                <w:b/>
                <w:color w:val="000000"/>
                <w:sz w:val="24"/>
                <w:lang w:val="ru-RU"/>
              </w:rPr>
              <w:t>.</w:t>
            </w:r>
          </w:p>
        </w:tc>
      </w:tr>
      <w:tr w:rsidR="00256FED" w:rsidRPr="006411AA" w:rsidTr="002C1E7D">
        <w:trPr>
          <w:trHeight w:val="146"/>
          <w:tblCellSpacing w:w="20" w:type="nil"/>
        </w:trPr>
        <w:tc>
          <w:tcPr>
            <w:tcW w:w="13258" w:type="dxa"/>
            <w:gridSpan w:val="2"/>
            <w:tcMar>
              <w:top w:w="50" w:type="dxa"/>
              <w:left w:w="100" w:type="dxa"/>
            </w:tcMar>
            <w:vAlign w:val="center"/>
          </w:tcPr>
          <w:p w:rsidR="00256FED" w:rsidRPr="008C3599"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5.1 </w:t>
            </w:r>
            <w:r w:rsidRPr="008C3599">
              <w:rPr>
                <w:rFonts w:ascii="Times New Roman" w:hAnsi="Times New Roman"/>
                <w:b/>
                <w:color w:val="000000"/>
                <w:sz w:val="24"/>
              </w:rPr>
              <w:t>Пластмассы. Каучуки. Волокна</w:t>
            </w:r>
            <w:r w:rsidRPr="008C3599">
              <w:rPr>
                <w:rFonts w:ascii="Times New Roman" w:hAnsi="Times New Roman"/>
                <w:b/>
                <w:color w:val="000000"/>
                <w:sz w:val="24"/>
                <w:lang w:val="ru-RU"/>
              </w:rPr>
              <w:t>.</w:t>
            </w:r>
          </w:p>
        </w:tc>
      </w:tr>
      <w:tr w:rsidR="00256FED" w:rsidRPr="00E0672E"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33</w:t>
            </w:r>
          </w:p>
        </w:tc>
        <w:tc>
          <w:tcPr>
            <w:tcW w:w="11368" w:type="dxa"/>
            <w:tcMar>
              <w:top w:w="50" w:type="dxa"/>
              <w:left w:w="100" w:type="dxa"/>
            </w:tcMar>
            <w:vAlign w:val="center"/>
          </w:tcPr>
          <w:p w:rsidR="00256FED" w:rsidRPr="00A95DDD" w:rsidRDefault="00256FED">
            <w:pPr>
              <w:spacing w:after="0"/>
              <w:ind w:left="135"/>
              <w:rPr>
                <w:lang w:val="ru-RU"/>
              </w:rPr>
            </w:pPr>
            <w:r w:rsidRPr="00A35E31">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
        </w:tc>
      </w:tr>
      <w:tr w:rsidR="00256FED" w:rsidRPr="00A35E31" w:rsidTr="00A95DDD">
        <w:trPr>
          <w:trHeight w:val="146"/>
          <w:tblCellSpacing w:w="20" w:type="nil"/>
        </w:trPr>
        <w:tc>
          <w:tcPr>
            <w:tcW w:w="189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34</w:t>
            </w:r>
          </w:p>
        </w:tc>
        <w:tc>
          <w:tcPr>
            <w:tcW w:w="11368" w:type="dxa"/>
            <w:tcMar>
              <w:top w:w="50" w:type="dxa"/>
              <w:left w:w="100" w:type="dxa"/>
            </w:tcMar>
            <w:vAlign w:val="center"/>
          </w:tcPr>
          <w:p w:rsidR="00256FED" w:rsidRPr="00A35E31" w:rsidRDefault="00256FED">
            <w:pPr>
              <w:spacing w:after="0"/>
              <w:ind w:left="135"/>
              <w:rPr>
                <w:lang w:val="ru-RU"/>
              </w:rPr>
            </w:pPr>
            <w:r w:rsidRPr="00A35E31">
              <w:rPr>
                <w:rFonts w:ascii="Times New Roman" w:hAnsi="Times New Roman"/>
                <w:color w:val="000000"/>
                <w:sz w:val="24"/>
                <w:lang w:val="ru-RU"/>
              </w:rPr>
              <w:t>Основные методы синтеза высокомолекулярных соединений – полимеризация и поликонденсация. Пластмассы, каучуки, волокна</w:t>
            </w:r>
            <w:r w:rsidR="009E3656">
              <w:rPr>
                <w:rFonts w:ascii="Times New Roman" w:hAnsi="Times New Roman"/>
                <w:color w:val="000000"/>
                <w:sz w:val="24"/>
                <w:lang w:val="ru-RU"/>
              </w:rPr>
              <w:t>.</w:t>
            </w:r>
          </w:p>
        </w:tc>
      </w:tr>
      <w:tr w:rsidR="00256FED" w:rsidRPr="00E0672E" w:rsidTr="00A95DDD">
        <w:trPr>
          <w:trHeight w:val="146"/>
          <w:tblCellSpacing w:w="20" w:type="nil"/>
        </w:trPr>
        <w:tc>
          <w:tcPr>
            <w:tcW w:w="0" w:type="auto"/>
            <w:gridSpan w:val="2"/>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ОБЩЕЕ КОЛИЧЕСТВО ЧАСОВ ПО ПРОГРАММЕ</w:t>
            </w:r>
            <w:r w:rsidR="009E3656">
              <w:rPr>
                <w:rFonts w:ascii="Times New Roman" w:hAnsi="Times New Roman"/>
                <w:color w:val="000000"/>
                <w:sz w:val="24"/>
                <w:lang w:val="ru-RU"/>
              </w:rPr>
              <w:t xml:space="preserve"> 34</w:t>
            </w:r>
            <w:r w:rsidR="00E0672E">
              <w:rPr>
                <w:rFonts w:ascii="Times New Roman" w:hAnsi="Times New Roman"/>
                <w:color w:val="000000"/>
                <w:sz w:val="24"/>
                <w:lang w:val="ru-RU"/>
              </w:rPr>
              <w:t>.</w:t>
            </w:r>
          </w:p>
        </w:tc>
      </w:tr>
    </w:tbl>
    <w:p w:rsidR="00256FED" w:rsidRPr="00A95DDD" w:rsidRDefault="00256FED">
      <w:pPr>
        <w:rPr>
          <w:lang w:val="ru-RU"/>
        </w:rPr>
        <w:sectPr w:rsidR="00256FED" w:rsidRPr="00A95DDD">
          <w:pgSz w:w="16383" w:h="11906" w:orient="landscape"/>
          <w:pgMar w:top="1134" w:right="850" w:bottom="1134" w:left="1701" w:header="720" w:footer="720" w:gutter="0"/>
          <w:cols w:space="720"/>
        </w:sectPr>
      </w:pPr>
    </w:p>
    <w:p w:rsidR="00256FED" w:rsidRDefault="00256FED">
      <w:pPr>
        <w:spacing w:after="0"/>
        <w:ind w:left="120"/>
      </w:pPr>
      <w:r>
        <w:rPr>
          <w:rFonts w:ascii="Times New Roman" w:hAnsi="Times New Roman"/>
          <w:b/>
          <w:color w:val="000000"/>
          <w:sz w:val="28"/>
        </w:rPr>
        <w:lastRenderedPageBreak/>
        <w:t xml:space="preserve">11 КЛАСС </w:t>
      </w:r>
    </w:p>
    <w:tbl>
      <w:tblPr>
        <w:tblW w:w="13152"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630"/>
        <w:gridCol w:w="11522"/>
      </w:tblGrid>
      <w:tr w:rsidR="00256FED" w:rsidRPr="006411AA" w:rsidTr="00A35E31">
        <w:trPr>
          <w:trHeight w:val="321"/>
          <w:tblCellSpacing w:w="20" w:type="nil"/>
        </w:trPr>
        <w:tc>
          <w:tcPr>
            <w:tcW w:w="1630"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 xml:space="preserve">№ п/п </w:t>
            </w:r>
          </w:p>
          <w:p w:rsidR="00256FED" w:rsidRPr="006411AA" w:rsidRDefault="00256FED">
            <w:pPr>
              <w:spacing w:after="0"/>
              <w:ind w:left="135"/>
            </w:pPr>
          </w:p>
        </w:tc>
        <w:tc>
          <w:tcPr>
            <w:tcW w:w="11522" w:type="dxa"/>
            <w:vMerge w:val="restart"/>
            <w:tcMar>
              <w:top w:w="50" w:type="dxa"/>
              <w:left w:w="100" w:type="dxa"/>
            </w:tcMar>
            <w:vAlign w:val="center"/>
          </w:tcPr>
          <w:p w:rsidR="00256FED" w:rsidRPr="006411AA" w:rsidRDefault="00256FED">
            <w:pPr>
              <w:spacing w:after="0"/>
              <w:ind w:left="135"/>
            </w:pPr>
            <w:r w:rsidRPr="006411AA">
              <w:rPr>
                <w:rFonts w:ascii="Times New Roman" w:hAnsi="Times New Roman"/>
                <w:b/>
                <w:color w:val="000000"/>
                <w:sz w:val="24"/>
              </w:rPr>
              <w:t>Тема</w:t>
            </w:r>
            <w:r>
              <w:rPr>
                <w:rFonts w:ascii="Times New Roman" w:hAnsi="Times New Roman"/>
                <w:b/>
                <w:color w:val="000000"/>
                <w:sz w:val="24"/>
                <w:lang w:val="ru-RU"/>
              </w:rPr>
              <w:t xml:space="preserve"> </w:t>
            </w:r>
            <w:r w:rsidRPr="006411AA">
              <w:rPr>
                <w:rFonts w:ascii="Times New Roman" w:hAnsi="Times New Roman"/>
                <w:b/>
                <w:color w:val="000000"/>
                <w:sz w:val="24"/>
              </w:rPr>
              <w:t>урока</w:t>
            </w:r>
          </w:p>
          <w:p w:rsidR="00256FED" w:rsidRPr="006411AA" w:rsidRDefault="00256FED">
            <w:pPr>
              <w:spacing w:after="0"/>
              <w:ind w:left="135"/>
            </w:pPr>
          </w:p>
        </w:tc>
      </w:tr>
      <w:tr w:rsidR="00256FED" w:rsidRPr="006411AA" w:rsidTr="00A35E31">
        <w:trPr>
          <w:trHeight w:val="529"/>
          <w:tblCellSpacing w:w="20" w:type="nil"/>
        </w:trPr>
        <w:tc>
          <w:tcPr>
            <w:tcW w:w="0" w:type="auto"/>
            <w:vMerge/>
            <w:tcBorders>
              <w:top w:val="nil"/>
            </w:tcBorders>
            <w:tcMar>
              <w:top w:w="50" w:type="dxa"/>
              <w:left w:w="100" w:type="dxa"/>
            </w:tcMar>
          </w:tcPr>
          <w:p w:rsidR="00256FED" w:rsidRPr="006411AA" w:rsidRDefault="00256FED"/>
        </w:tc>
        <w:tc>
          <w:tcPr>
            <w:tcW w:w="0" w:type="auto"/>
            <w:vMerge/>
            <w:tcBorders>
              <w:top w:val="nil"/>
            </w:tcBorders>
            <w:tcMar>
              <w:top w:w="50" w:type="dxa"/>
              <w:left w:w="100" w:type="dxa"/>
            </w:tcMar>
          </w:tcPr>
          <w:p w:rsidR="00256FED" w:rsidRPr="006411AA" w:rsidRDefault="00256FED"/>
        </w:tc>
      </w:tr>
      <w:tr w:rsidR="00256FED" w:rsidRPr="006411AA" w:rsidTr="001B708D">
        <w:trPr>
          <w:trHeight w:val="150"/>
          <w:tblCellSpacing w:w="20" w:type="nil"/>
        </w:trPr>
        <w:tc>
          <w:tcPr>
            <w:tcW w:w="13152" w:type="dxa"/>
            <w:gridSpan w:val="2"/>
            <w:tcMar>
              <w:top w:w="50" w:type="dxa"/>
              <w:left w:w="100" w:type="dxa"/>
            </w:tcMar>
            <w:vAlign w:val="center"/>
          </w:tcPr>
          <w:p w:rsidR="00256FED" w:rsidRPr="001B708D" w:rsidRDefault="00256FED">
            <w:pPr>
              <w:spacing w:after="0"/>
              <w:ind w:left="135"/>
              <w:rPr>
                <w:rFonts w:ascii="Times New Roman" w:hAnsi="Times New Roman"/>
                <w:color w:val="000000"/>
                <w:sz w:val="24"/>
                <w:lang w:val="ru-RU"/>
              </w:rPr>
            </w:pPr>
            <w:r>
              <w:rPr>
                <w:rFonts w:ascii="Times New Roman" w:hAnsi="Times New Roman"/>
                <w:b/>
                <w:color w:val="000000"/>
                <w:sz w:val="24"/>
              </w:rPr>
              <w:t>Раздел 1.Теоретические</w:t>
            </w:r>
            <w:r>
              <w:rPr>
                <w:rFonts w:ascii="Times New Roman" w:hAnsi="Times New Roman"/>
                <w:b/>
                <w:color w:val="000000"/>
                <w:sz w:val="24"/>
                <w:lang w:val="ru-RU"/>
              </w:rPr>
              <w:t xml:space="preserve"> </w:t>
            </w:r>
            <w:r>
              <w:rPr>
                <w:rFonts w:ascii="Times New Roman" w:hAnsi="Times New Roman"/>
                <w:b/>
                <w:color w:val="000000"/>
                <w:sz w:val="24"/>
              </w:rPr>
              <w:t>основы</w:t>
            </w:r>
            <w:r>
              <w:rPr>
                <w:rFonts w:ascii="Times New Roman" w:hAnsi="Times New Roman"/>
                <w:b/>
                <w:color w:val="000000"/>
                <w:sz w:val="24"/>
                <w:lang w:val="ru-RU"/>
              </w:rPr>
              <w:t xml:space="preserve"> </w:t>
            </w:r>
            <w:r>
              <w:rPr>
                <w:rFonts w:ascii="Times New Roman" w:hAnsi="Times New Roman"/>
                <w:b/>
                <w:color w:val="000000"/>
                <w:sz w:val="24"/>
              </w:rPr>
              <w:t>химии</w:t>
            </w:r>
            <w:r>
              <w:rPr>
                <w:rFonts w:ascii="Times New Roman" w:hAnsi="Times New Roman"/>
                <w:b/>
                <w:color w:val="000000"/>
                <w:sz w:val="24"/>
                <w:lang w:val="ru-RU"/>
              </w:rPr>
              <w:t>.</w:t>
            </w:r>
          </w:p>
        </w:tc>
      </w:tr>
      <w:tr w:rsidR="00256FED" w:rsidRPr="00E0672E" w:rsidTr="001B708D">
        <w:trPr>
          <w:trHeight w:val="150"/>
          <w:tblCellSpacing w:w="20" w:type="nil"/>
        </w:trPr>
        <w:tc>
          <w:tcPr>
            <w:tcW w:w="13152" w:type="dxa"/>
            <w:gridSpan w:val="2"/>
            <w:tcMar>
              <w:top w:w="50" w:type="dxa"/>
              <w:left w:w="100" w:type="dxa"/>
            </w:tcMar>
            <w:vAlign w:val="center"/>
          </w:tcPr>
          <w:p w:rsidR="00256FED" w:rsidRPr="001B708D"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1.1 </w:t>
            </w:r>
            <w:r w:rsidRPr="001B708D">
              <w:rPr>
                <w:rFonts w:ascii="Times New Roman" w:hAnsi="Times New Roman"/>
                <w:b/>
                <w:color w:val="000000"/>
                <w:sz w:val="24"/>
                <w:lang w:val="ru-RU"/>
              </w:rPr>
              <w:t>Строение атомов. Периодический закон и Периодическая система химических элементов Д. И. Менделеева</w:t>
            </w:r>
            <w:r>
              <w:rPr>
                <w:rFonts w:ascii="Times New Roman" w:hAnsi="Times New Roman"/>
                <w:b/>
                <w:color w:val="000000"/>
                <w:sz w:val="24"/>
                <w:lang w:val="ru-RU"/>
              </w:rPr>
              <w:t>.</w:t>
            </w:r>
          </w:p>
        </w:tc>
      </w:tr>
      <w:tr w:rsidR="00256FED" w:rsidRPr="006411AA"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w:t>
            </w:r>
          </w:p>
        </w:tc>
        <w:tc>
          <w:tcPr>
            <w:tcW w:w="11522" w:type="dxa"/>
            <w:tcMar>
              <w:top w:w="50" w:type="dxa"/>
              <w:left w:w="100" w:type="dxa"/>
            </w:tcMar>
            <w:vAlign w:val="center"/>
          </w:tcPr>
          <w:p w:rsidR="00256FED" w:rsidRPr="00A95DDD" w:rsidRDefault="00256FED">
            <w:pPr>
              <w:spacing w:after="0"/>
              <w:ind w:left="135"/>
              <w:rPr>
                <w:lang w:val="ru-RU"/>
              </w:rPr>
            </w:pPr>
            <w:r w:rsidRPr="00A35E31">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орбитали, </w:t>
            </w:r>
            <w:r w:rsidRPr="00A35E31">
              <w:rPr>
                <w:rFonts w:ascii="Times New Roman" w:hAnsi="Times New Roman"/>
                <w:color w:val="000000"/>
                <w:sz w:val="24"/>
              </w:rPr>
              <w:t>s</w:t>
            </w:r>
            <w:r w:rsidRPr="00A35E31">
              <w:rPr>
                <w:rFonts w:ascii="Times New Roman" w:hAnsi="Times New Roman"/>
                <w:color w:val="000000"/>
                <w:sz w:val="24"/>
                <w:lang w:val="ru-RU"/>
              </w:rPr>
              <w:t xml:space="preserve">-, </w:t>
            </w:r>
            <w:r w:rsidRPr="00A35E31">
              <w:rPr>
                <w:rFonts w:ascii="Times New Roman" w:hAnsi="Times New Roman"/>
                <w:color w:val="000000"/>
                <w:sz w:val="24"/>
              </w:rPr>
              <w:t>p</w:t>
            </w:r>
            <w:r w:rsidRPr="00A35E31">
              <w:rPr>
                <w:rFonts w:ascii="Times New Roman" w:hAnsi="Times New Roman"/>
                <w:color w:val="000000"/>
                <w:sz w:val="24"/>
                <w:lang w:val="ru-RU"/>
              </w:rPr>
              <w:t xml:space="preserve">-, </w:t>
            </w:r>
            <w:r w:rsidRPr="00A35E31">
              <w:rPr>
                <w:rFonts w:ascii="Times New Roman" w:hAnsi="Times New Roman"/>
                <w:color w:val="000000"/>
                <w:sz w:val="24"/>
              </w:rPr>
              <w:t>d</w:t>
            </w:r>
            <w:r w:rsidRPr="00A35E31">
              <w:rPr>
                <w:rFonts w:ascii="Times New Roman" w:hAnsi="Times New Roman"/>
                <w:color w:val="000000"/>
                <w:sz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w:t>
            </w:r>
          </w:p>
        </w:tc>
        <w:tc>
          <w:tcPr>
            <w:tcW w:w="11522" w:type="dxa"/>
            <w:tcMar>
              <w:top w:w="50" w:type="dxa"/>
              <w:left w:w="100" w:type="dxa"/>
            </w:tcMar>
            <w:vAlign w:val="center"/>
          </w:tcPr>
          <w:p w:rsidR="00256FED" w:rsidRPr="00A95DDD" w:rsidRDefault="00256FED">
            <w:pPr>
              <w:spacing w:after="0"/>
              <w:ind w:left="135"/>
              <w:rPr>
                <w:lang w:val="ru-RU"/>
              </w:rPr>
            </w:pPr>
            <w:r w:rsidRPr="00A35E31">
              <w:rPr>
                <w:rFonts w:ascii="Times New Roman" w:hAnsi="Times New Roman"/>
                <w:color w:val="000000"/>
                <w:sz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r w:rsidR="009E3656">
              <w:rPr>
                <w:rFonts w:ascii="Times New Roman" w:hAnsi="Times New Roman"/>
                <w:color w:val="000000"/>
                <w:sz w:val="24"/>
                <w:lang w:val="ru-RU"/>
              </w:rPr>
              <w:t>.</w:t>
            </w:r>
          </w:p>
        </w:tc>
      </w:tr>
      <w:tr w:rsidR="00256FED" w:rsidRPr="001B708D" w:rsidTr="001B708D">
        <w:trPr>
          <w:trHeight w:val="150"/>
          <w:tblCellSpacing w:w="20" w:type="nil"/>
        </w:trPr>
        <w:tc>
          <w:tcPr>
            <w:tcW w:w="13152" w:type="dxa"/>
            <w:gridSpan w:val="2"/>
            <w:tcMar>
              <w:top w:w="50" w:type="dxa"/>
              <w:left w:w="100" w:type="dxa"/>
            </w:tcMar>
            <w:vAlign w:val="center"/>
          </w:tcPr>
          <w:p w:rsidR="00256FED" w:rsidRPr="001B708D"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1.2 </w:t>
            </w:r>
            <w:r w:rsidRPr="001B708D">
              <w:rPr>
                <w:rFonts w:ascii="Times New Roman" w:hAnsi="Times New Roman"/>
                <w:b/>
                <w:color w:val="000000"/>
                <w:sz w:val="24"/>
              </w:rPr>
              <w:t>Строение</w:t>
            </w:r>
            <w:r>
              <w:rPr>
                <w:rFonts w:ascii="Times New Roman" w:hAnsi="Times New Roman"/>
                <w:b/>
                <w:color w:val="000000"/>
                <w:sz w:val="24"/>
                <w:lang w:val="ru-RU"/>
              </w:rPr>
              <w:t xml:space="preserve"> </w:t>
            </w:r>
            <w:r w:rsidRPr="001B708D">
              <w:rPr>
                <w:rFonts w:ascii="Times New Roman" w:hAnsi="Times New Roman"/>
                <w:b/>
                <w:color w:val="000000"/>
                <w:sz w:val="24"/>
              </w:rPr>
              <w:t>вещества. Многообразие</w:t>
            </w:r>
            <w:r>
              <w:rPr>
                <w:rFonts w:ascii="Times New Roman" w:hAnsi="Times New Roman"/>
                <w:b/>
                <w:color w:val="000000"/>
                <w:sz w:val="24"/>
                <w:lang w:val="ru-RU"/>
              </w:rPr>
              <w:t xml:space="preserve"> </w:t>
            </w:r>
            <w:r w:rsidRPr="001B708D">
              <w:rPr>
                <w:rFonts w:ascii="Times New Roman" w:hAnsi="Times New Roman"/>
                <w:b/>
                <w:color w:val="000000"/>
                <w:sz w:val="24"/>
              </w:rPr>
              <w:t>веществ</w:t>
            </w:r>
            <w:r>
              <w:rPr>
                <w:rFonts w:ascii="Times New Roman" w:hAnsi="Times New Roman"/>
                <w:b/>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4</w:t>
            </w:r>
          </w:p>
        </w:tc>
        <w:tc>
          <w:tcPr>
            <w:tcW w:w="11522" w:type="dxa"/>
            <w:tcMar>
              <w:top w:w="50" w:type="dxa"/>
              <w:left w:w="100" w:type="dxa"/>
            </w:tcMar>
            <w:vAlign w:val="center"/>
          </w:tcPr>
          <w:p w:rsidR="00256FED" w:rsidRPr="001B708D" w:rsidRDefault="00256FED">
            <w:pPr>
              <w:spacing w:after="0"/>
              <w:ind w:left="135"/>
              <w:rPr>
                <w:lang w:val="ru-RU"/>
              </w:rPr>
            </w:pPr>
            <w:r w:rsidRPr="00A35E31">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p>
        </w:tc>
      </w:tr>
      <w:tr w:rsidR="00256FED" w:rsidRPr="00A35E31"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5</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 xml:space="preserve">Валентность. Электроотрицательность. Степень окисления. </w:t>
            </w:r>
            <w:r w:rsidRPr="00A35E31">
              <w:rPr>
                <w:rFonts w:ascii="Times New Roman" w:hAnsi="Times New Roman"/>
                <w:color w:val="000000"/>
                <w:sz w:val="24"/>
                <w:lang w:val="ru-RU"/>
              </w:rPr>
              <w:t xml:space="preserve"> Ионы: катионы и анионы. </w:t>
            </w:r>
            <w:r w:rsidRPr="00A95DDD">
              <w:rPr>
                <w:rFonts w:ascii="Times New Roman" w:hAnsi="Times New Roman"/>
                <w:color w:val="000000"/>
                <w:sz w:val="24"/>
                <w:lang w:val="ru-RU"/>
              </w:rPr>
              <w:t>Вещества молекулярного и немолекулярного строения</w:t>
            </w:r>
            <w:r>
              <w:rPr>
                <w:rFonts w:ascii="Times New Roman" w:hAnsi="Times New Roman"/>
                <w:color w:val="000000"/>
                <w:sz w:val="24"/>
                <w:lang w:val="ru-RU"/>
              </w:rPr>
              <w:t xml:space="preserve">. </w:t>
            </w:r>
            <w:r w:rsidRPr="00A35E31">
              <w:rPr>
                <w:rFonts w:ascii="Times New Roman" w:hAnsi="Times New Roman"/>
                <w:color w:val="000000"/>
                <w:sz w:val="24"/>
                <w:lang w:val="ru-RU"/>
              </w:rPr>
              <w:t xml:space="preserve">Закон постоянства состава вещества. Типы кристаллических решёток. Зависимость свойства веществ от типа кристаллической решётки. </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6</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7</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r>
              <w:rPr>
                <w:rFonts w:ascii="Times New Roman" w:hAnsi="Times New Roman"/>
                <w:color w:val="000000"/>
                <w:sz w:val="24"/>
                <w:lang w:val="ru-RU"/>
              </w:rPr>
              <w:t>.</w:t>
            </w:r>
          </w:p>
        </w:tc>
      </w:tr>
      <w:tr w:rsidR="00256FED" w:rsidRPr="001B708D" w:rsidTr="001B708D">
        <w:trPr>
          <w:trHeight w:val="150"/>
          <w:tblCellSpacing w:w="20" w:type="nil"/>
        </w:trPr>
        <w:tc>
          <w:tcPr>
            <w:tcW w:w="13152" w:type="dxa"/>
            <w:gridSpan w:val="2"/>
            <w:tcMar>
              <w:top w:w="50" w:type="dxa"/>
              <w:left w:w="100" w:type="dxa"/>
            </w:tcMar>
            <w:vAlign w:val="center"/>
          </w:tcPr>
          <w:p w:rsidR="00256FED" w:rsidRPr="001B708D"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1.3 </w:t>
            </w:r>
            <w:r w:rsidRPr="001B708D">
              <w:rPr>
                <w:rFonts w:ascii="Times New Roman" w:hAnsi="Times New Roman"/>
                <w:b/>
                <w:color w:val="000000"/>
                <w:sz w:val="24"/>
              </w:rPr>
              <w:t>Химические</w:t>
            </w:r>
            <w:r>
              <w:rPr>
                <w:rFonts w:ascii="Times New Roman" w:hAnsi="Times New Roman"/>
                <w:b/>
                <w:color w:val="000000"/>
                <w:sz w:val="24"/>
                <w:lang w:val="ru-RU"/>
              </w:rPr>
              <w:t xml:space="preserve"> </w:t>
            </w:r>
            <w:r w:rsidRPr="001B708D">
              <w:rPr>
                <w:rFonts w:ascii="Times New Roman" w:hAnsi="Times New Roman"/>
                <w:b/>
                <w:color w:val="000000"/>
                <w:sz w:val="24"/>
              </w:rPr>
              <w:t>реакции</w:t>
            </w:r>
            <w:r>
              <w:rPr>
                <w:rFonts w:ascii="Times New Roman" w:hAnsi="Times New Roman"/>
                <w:b/>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8</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r>
              <w:rPr>
                <w:rFonts w:ascii="Times New Roman" w:hAnsi="Times New Roman"/>
                <w:color w:val="000000"/>
                <w:sz w:val="24"/>
                <w:lang w:val="ru-RU"/>
              </w:rPr>
              <w:t>.</w:t>
            </w:r>
          </w:p>
        </w:tc>
      </w:tr>
      <w:tr w:rsidR="00256FED" w:rsidRPr="006411AA"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lastRenderedPageBreak/>
              <w:t>9</w:t>
            </w:r>
          </w:p>
        </w:tc>
        <w:tc>
          <w:tcPr>
            <w:tcW w:w="11522" w:type="dxa"/>
            <w:tcMar>
              <w:top w:w="50" w:type="dxa"/>
              <w:left w:w="100" w:type="dxa"/>
            </w:tcMar>
            <w:vAlign w:val="center"/>
          </w:tcPr>
          <w:p w:rsidR="00256FED" w:rsidRPr="00A95DDD" w:rsidRDefault="00256FED">
            <w:pPr>
              <w:spacing w:after="0"/>
              <w:ind w:left="135"/>
              <w:rPr>
                <w:lang w:val="ru-RU"/>
              </w:rPr>
            </w:pPr>
            <w:r w:rsidRPr="00560040">
              <w:rPr>
                <w:rFonts w:ascii="Times New Roman" w:hAnsi="Times New Roman"/>
                <w:color w:val="000000"/>
                <w:sz w:val="24"/>
                <w:lang w:val="ru-RU"/>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w:t>
            </w:r>
            <w:r w:rsidR="009E3656">
              <w:rPr>
                <w:rFonts w:ascii="Times New Roman" w:hAnsi="Times New Roman"/>
                <w:color w:val="000000"/>
                <w:sz w:val="24"/>
                <w:lang w:val="ru-RU"/>
              </w:rPr>
              <w:t xml:space="preserve"> </w:t>
            </w:r>
            <w:r w:rsidRPr="00560040">
              <w:rPr>
                <w:rFonts w:ascii="Times New Roman" w:hAnsi="Times New Roman"/>
                <w:color w:val="000000"/>
                <w:sz w:val="24"/>
                <w:lang w:val="ru-RU"/>
              </w:rPr>
              <w:t xml:space="preserve">Шателье. </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10</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Практическая работа № 1. «Влияние различных факторов на скорость химической реакции»</w:t>
            </w:r>
            <w:r w:rsidR="009E3656">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11</w:t>
            </w:r>
          </w:p>
        </w:tc>
        <w:tc>
          <w:tcPr>
            <w:tcW w:w="11522" w:type="dxa"/>
            <w:tcMar>
              <w:top w:w="50" w:type="dxa"/>
              <w:left w:w="100" w:type="dxa"/>
            </w:tcMar>
            <w:vAlign w:val="center"/>
          </w:tcPr>
          <w:p w:rsidR="00256FED" w:rsidRPr="00560040" w:rsidRDefault="00256FED">
            <w:pPr>
              <w:spacing w:after="0"/>
              <w:ind w:left="135"/>
              <w:rPr>
                <w:lang w:val="ru-RU"/>
              </w:rPr>
            </w:pPr>
            <w:r w:rsidRPr="00A95DDD">
              <w:rPr>
                <w:rFonts w:ascii="Times New Roman" w:hAnsi="Times New Roman"/>
                <w:color w:val="000000"/>
                <w:sz w:val="24"/>
                <w:lang w:val="ru-RU"/>
              </w:rPr>
              <w:t xml:space="preserve">Электролитическая диссоциация. </w:t>
            </w:r>
            <w:r w:rsidRPr="00560040">
              <w:rPr>
                <w:rFonts w:ascii="Times New Roman" w:hAnsi="Times New Roman"/>
                <w:color w:val="000000"/>
                <w:sz w:val="24"/>
                <w:lang w:val="ru-RU"/>
              </w:rPr>
              <w:t xml:space="preserve">Сильные и слабые электролиты. Реакции ионного обмена. </w:t>
            </w:r>
            <w:r w:rsidRPr="00A95DDD">
              <w:rPr>
                <w:rFonts w:ascii="Times New Roman" w:hAnsi="Times New Roman"/>
                <w:color w:val="000000"/>
                <w:sz w:val="24"/>
                <w:lang w:val="ru-RU"/>
              </w:rPr>
              <w:t>Понятие о водородном показателе (</w:t>
            </w:r>
            <w:r w:rsidRPr="006411AA">
              <w:rPr>
                <w:rFonts w:ascii="Times New Roman" w:hAnsi="Times New Roman"/>
                <w:color w:val="000000"/>
                <w:sz w:val="24"/>
              </w:rPr>
              <w:t>pH</w:t>
            </w:r>
            <w:r w:rsidRPr="00A95DDD">
              <w:rPr>
                <w:rFonts w:ascii="Times New Roman" w:hAnsi="Times New Roman"/>
                <w:color w:val="000000"/>
                <w:sz w:val="24"/>
                <w:lang w:val="ru-RU"/>
              </w:rPr>
              <w:t xml:space="preserve">) раствора. </w:t>
            </w:r>
            <w:r w:rsidRPr="00560040">
              <w:rPr>
                <w:rFonts w:ascii="Times New Roman" w:hAnsi="Times New Roman"/>
                <w:color w:val="000000"/>
                <w:sz w:val="24"/>
                <w:lang w:val="ru-RU"/>
              </w:rPr>
              <w:t>Среда водных растворов веществ: кислая, нейтральная, щелочная. Гидролиз органических и неорганических веществ</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560040" w:rsidRDefault="00256FED">
            <w:pPr>
              <w:spacing w:after="0"/>
              <w:rPr>
                <w:lang w:val="ru-RU"/>
              </w:rPr>
            </w:pPr>
            <w:r w:rsidRPr="00560040">
              <w:rPr>
                <w:rFonts w:ascii="Times New Roman" w:hAnsi="Times New Roman"/>
                <w:color w:val="000000"/>
                <w:sz w:val="24"/>
                <w:lang w:val="ru-RU"/>
              </w:rPr>
              <w:t>12</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r w:rsidR="009E3656">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560040" w:rsidRDefault="00256FED">
            <w:pPr>
              <w:spacing w:after="0"/>
              <w:rPr>
                <w:lang w:val="ru-RU"/>
              </w:rPr>
            </w:pPr>
            <w:r w:rsidRPr="00560040">
              <w:rPr>
                <w:rFonts w:ascii="Times New Roman" w:hAnsi="Times New Roman"/>
                <w:color w:val="000000"/>
                <w:sz w:val="24"/>
                <w:lang w:val="ru-RU"/>
              </w:rPr>
              <w:t>13</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Контрольная работа по разделу «Теоретические основы химии»</w:t>
            </w:r>
            <w:r w:rsidR="009E3656">
              <w:rPr>
                <w:rFonts w:ascii="Times New Roman" w:hAnsi="Times New Roman"/>
                <w:color w:val="000000"/>
                <w:sz w:val="24"/>
                <w:lang w:val="ru-RU"/>
              </w:rPr>
              <w:t>.</w:t>
            </w:r>
          </w:p>
        </w:tc>
      </w:tr>
      <w:tr w:rsidR="00256FED" w:rsidRPr="001B708D" w:rsidTr="001B708D">
        <w:trPr>
          <w:trHeight w:val="150"/>
          <w:tblCellSpacing w:w="20" w:type="nil"/>
        </w:trPr>
        <w:tc>
          <w:tcPr>
            <w:tcW w:w="13152" w:type="dxa"/>
            <w:gridSpan w:val="2"/>
            <w:tcMar>
              <w:top w:w="50" w:type="dxa"/>
              <w:left w:w="100" w:type="dxa"/>
            </w:tcMar>
            <w:vAlign w:val="center"/>
          </w:tcPr>
          <w:p w:rsidR="00256FED" w:rsidRPr="001B708D" w:rsidRDefault="00256FED">
            <w:pPr>
              <w:spacing w:after="0"/>
              <w:ind w:left="135"/>
              <w:rPr>
                <w:rFonts w:ascii="Times New Roman" w:hAnsi="Times New Roman"/>
                <w:color w:val="000000"/>
                <w:sz w:val="24"/>
                <w:lang w:val="ru-RU"/>
              </w:rPr>
            </w:pPr>
            <w:r>
              <w:rPr>
                <w:rFonts w:ascii="Times New Roman" w:hAnsi="Times New Roman"/>
                <w:b/>
                <w:color w:val="000000"/>
                <w:sz w:val="24"/>
              </w:rPr>
              <w:t>Раздел 2.Неорганическая</w:t>
            </w:r>
            <w:r>
              <w:rPr>
                <w:rFonts w:ascii="Times New Roman" w:hAnsi="Times New Roman"/>
                <w:b/>
                <w:color w:val="000000"/>
                <w:sz w:val="24"/>
                <w:lang w:val="ru-RU"/>
              </w:rPr>
              <w:t xml:space="preserve"> </w:t>
            </w:r>
            <w:r>
              <w:rPr>
                <w:rFonts w:ascii="Times New Roman" w:hAnsi="Times New Roman"/>
                <w:b/>
                <w:color w:val="000000"/>
                <w:sz w:val="24"/>
              </w:rPr>
              <w:t>химия</w:t>
            </w:r>
            <w:r>
              <w:rPr>
                <w:rFonts w:ascii="Times New Roman" w:hAnsi="Times New Roman"/>
                <w:b/>
                <w:color w:val="000000"/>
                <w:sz w:val="24"/>
                <w:lang w:val="ru-RU"/>
              </w:rPr>
              <w:t>.</w:t>
            </w:r>
          </w:p>
        </w:tc>
      </w:tr>
      <w:tr w:rsidR="00256FED" w:rsidRPr="001B708D" w:rsidTr="001B708D">
        <w:trPr>
          <w:trHeight w:val="150"/>
          <w:tblCellSpacing w:w="20" w:type="nil"/>
        </w:trPr>
        <w:tc>
          <w:tcPr>
            <w:tcW w:w="13152" w:type="dxa"/>
            <w:gridSpan w:val="2"/>
            <w:tcMar>
              <w:top w:w="50" w:type="dxa"/>
              <w:left w:w="100" w:type="dxa"/>
            </w:tcMar>
          </w:tcPr>
          <w:p w:rsidR="00256FED" w:rsidRPr="001B708D" w:rsidRDefault="00256FED">
            <w:pPr>
              <w:rPr>
                <w:b/>
                <w:lang w:val="ru-RU"/>
              </w:rPr>
            </w:pPr>
            <w:r>
              <w:rPr>
                <w:rFonts w:ascii="Times New Roman" w:hAnsi="Times New Roman"/>
                <w:b/>
                <w:color w:val="000000"/>
                <w:sz w:val="24"/>
                <w:lang w:val="ru-RU"/>
              </w:rPr>
              <w:t xml:space="preserve">  2. 1 </w:t>
            </w:r>
            <w:r w:rsidRPr="001B708D">
              <w:rPr>
                <w:rFonts w:ascii="Times New Roman" w:hAnsi="Times New Roman"/>
                <w:b/>
                <w:color w:val="000000"/>
                <w:sz w:val="24"/>
                <w:lang w:val="ru-RU"/>
              </w:rPr>
              <w:t>Металлы</w:t>
            </w:r>
            <w:r>
              <w:rPr>
                <w:rFonts w:ascii="Times New Roman" w:hAnsi="Times New Roman"/>
                <w:b/>
                <w:color w:val="000000"/>
                <w:sz w:val="24"/>
                <w:lang w:val="ru-RU"/>
              </w:rPr>
              <w:t>.</w:t>
            </w:r>
          </w:p>
        </w:tc>
      </w:tr>
      <w:tr w:rsidR="00256FED" w:rsidRPr="006411AA" w:rsidTr="00A35E31">
        <w:trPr>
          <w:trHeight w:val="150"/>
          <w:tblCellSpacing w:w="20" w:type="nil"/>
        </w:trPr>
        <w:tc>
          <w:tcPr>
            <w:tcW w:w="1630" w:type="dxa"/>
            <w:tcMar>
              <w:top w:w="50" w:type="dxa"/>
              <w:left w:w="100" w:type="dxa"/>
            </w:tcMar>
            <w:vAlign w:val="center"/>
          </w:tcPr>
          <w:p w:rsidR="00256FED" w:rsidRPr="001B708D" w:rsidRDefault="00256FED">
            <w:pPr>
              <w:spacing w:after="0"/>
              <w:rPr>
                <w:lang w:val="ru-RU"/>
              </w:rPr>
            </w:pPr>
            <w:r w:rsidRPr="001B708D">
              <w:rPr>
                <w:rFonts w:ascii="Times New Roman" w:hAnsi="Times New Roman"/>
                <w:color w:val="000000"/>
                <w:sz w:val="24"/>
                <w:lang w:val="ru-RU"/>
              </w:rPr>
              <w:t>14</w:t>
            </w:r>
          </w:p>
        </w:tc>
        <w:tc>
          <w:tcPr>
            <w:tcW w:w="11522" w:type="dxa"/>
            <w:tcMar>
              <w:top w:w="50" w:type="dxa"/>
              <w:left w:w="100" w:type="dxa"/>
            </w:tcMar>
            <w:vAlign w:val="center"/>
          </w:tcPr>
          <w:p w:rsidR="00256FED" w:rsidRPr="00560040" w:rsidRDefault="00256FED">
            <w:pPr>
              <w:spacing w:after="0"/>
              <w:ind w:left="135"/>
              <w:rPr>
                <w:lang w:val="ru-RU"/>
              </w:rPr>
            </w:pPr>
            <w:r w:rsidRPr="00A95DD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1B708D">
              <w:rPr>
                <w:rFonts w:ascii="Times New Roman" w:hAnsi="Times New Roman"/>
                <w:color w:val="000000"/>
                <w:sz w:val="24"/>
                <w:lang w:val="ru-RU"/>
              </w:rPr>
              <w:t xml:space="preserve">Общие </w:t>
            </w:r>
            <w:r w:rsidRPr="006411AA">
              <w:rPr>
                <w:rFonts w:ascii="Times New Roman" w:hAnsi="Times New Roman"/>
                <w:color w:val="000000"/>
                <w:sz w:val="24"/>
              </w:rPr>
              <w:t>физические</w:t>
            </w:r>
            <w:r>
              <w:rPr>
                <w:rFonts w:ascii="Times New Roman" w:hAnsi="Times New Roman"/>
                <w:color w:val="000000"/>
                <w:sz w:val="24"/>
                <w:lang w:val="ru-RU"/>
              </w:rPr>
              <w:t xml:space="preserve"> </w:t>
            </w:r>
            <w:r w:rsidRPr="006411AA">
              <w:rPr>
                <w:rFonts w:ascii="Times New Roman" w:hAnsi="Times New Roman"/>
                <w:color w:val="000000"/>
                <w:sz w:val="24"/>
              </w:rPr>
              <w:t>свойства</w:t>
            </w:r>
            <w:r>
              <w:rPr>
                <w:rFonts w:ascii="Times New Roman" w:hAnsi="Times New Roman"/>
                <w:color w:val="000000"/>
                <w:sz w:val="24"/>
                <w:lang w:val="ru-RU"/>
              </w:rPr>
              <w:t xml:space="preserve"> </w:t>
            </w:r>
            <w:r w:rsidRPr="006411AA">
              <w:rPr>
                <w:rFonts w:ascii="Times New Roman" w:hAnsi="Times New Roman"/>
                <w:color w:val="000000"/>
                <w:sz w:val="24"/>
              </w:rPr>
              <w:t>металлов</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15</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Сплавы металлов. Электрохимический ряд напряжений металлов</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16</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17</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Химические свойства хрома, меди и их соединений</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18</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Химические свойства цинка, железа и их соединений</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19</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Практическая работа № 2. "Решение экспериментальных задач по теме «Металлы»"</w:t>
            </w:r>
            <w:r w:rsidR="00A85398">
              <w:rPr>
                <w:rFonts w:ascii="Times New Roman" w:hAnsi="Times New Roman"/>
                <w:color w:val="000000"/>
                <w:sz w:val="24"/>
                <w:lang w:val="ru-RU"/>
              </w:rPr>
              <w:t>.</w:t>
            </w:r>
          </w:p>
        </w:tc>
      </w:tr>
      <w:tr w:rsidR="00256FED" w:rsidRPr="001B708D" w:rsidTr="001B708D">
        <w:trPr>
          <w:trHeight w:val="150"/>
          <w:tblCellSpacing w:w="20" w:type="nil"/>
        </w:trPr>
        <w:tc>
          <w:tcPr>
            <w:tcW w:w="13152" w:type="dxa"/>
            <w:gridSpan w:val="2"/>
            <w:tcMar>
              <w:top w:w="50" w:type="dxa"/>
              <w:left w:w="100" w:type="dxa"/>
            </w:tcMar>
            <w:vAlign w:val="center"/>
          </w:tcPr>
          <w:p w:rsidR="00256FED" w:rsidRPr="001B708D"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2.2 </w:t>
            </w:r>
            <w:r w:rsidRPr="001B708D">
              <w:rPr>
                <w:rFonts w:ascii="Times New Roman" w:hAnsi="Times New Roman"/>
                <w:b/>
                <w:color w:val="000000"/>
                <w:sz w:val="24"/>
              </w:rPr>
              <w:t>Неметаллы</w:t>
            </w:r>
            <w:r>
              <w:rPr>
                <w:rFonts w:ascii="Times New Roman" w:hAnsi="Times New Roman"/>
                <w:b/>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20</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21</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22</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Химические свойства галогенов, серы и их соединений</w:t>
            </w:r>
            <w:r>
              <w:rPr>
                <w:rFonts w:ascii="Times New Roman" w:hAnsi="Times New Roman"/>
                <w:color w:val="000000"/>
                <w:sz w:val="24"/>
                <w:lang w:val="ru-RU"/>
              </w:rPr>
              <w:t xml:space="preserve"> </w:t>
            </w:r>
            <w:r w:rsidRPr="002C24F4">
              <w:rPr>
                <w:rFonts w:ascii="Times New Roman" w:hAnsi="Times New Roman"/>
                <w:color w:val="000000"/>
                <w:sz w:val="24"/>
                <w:lang w:val="ru-RU"/>
              </w:rPr>
              <w:t>(оксидов, кислородсодержащих кислот, водородных соединений).</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23</w:t>
            </w:r>
          </w:p>
        </w:tc>
        <w:tc>
          <w:tcPr>
            <w:tcW w:w="11522" w:type="dxa"/>
            <w:tcMar>
              <w:top w:w="50" w:type="dxa"/>
              <w:left w:w="100" w:type="dxa"/>
            </w:tcMar>
            <w:vAlign w:val="center"/>
          </w:tcPr>
          <w:p w:rsidR="00256FED" w:rsidRPr="00A95DDD" w:rsidRDefault="00256FED">
            <w:pPr>
              <w:spacing w:after="0"/>
              <w:ind w:left="135"/>
              <w:rPr>
                <w:lang w:val="ru-RU"/>
              </w:rPr>
            </w:pPr>
            <w:r>
              <w:rPr>
                <w:rFonts w:ascii="Times New Roman" w:hAnsi="Times New Roman"/>
                <w:color w:val="000000"/>
                <w:sz w:val="24"/>
                <w:lang w:val="ru-RU"/>
              </w:rPr>
              <w:t>Химические свойства азота, фос</w:t>
            </w:r>
            <w:r w:rsidRPr="00A95DDD">
              <w:rPr>
                <w:rFonts w:ascii="Times New Roman" w:hAnsi="Times New Roman"/>
                <w:color w:val="000000"/>
                <w:sz w:val="24"/>
                <w:lang w:val="ru-RU"/>
              </w:rPr>
              <w:t>ф</w:t>
            </w:r>
            <w:r>
              <w:rPr>
                <w:rFonts w:ascii="Times New Roman" w:hAnsi="Times New Roman"/>
                <w:color w:val="000000"/>
                <w:sz w:val="24"/>
                <w:lang w:val="ru-RU"/>
              </w:rPr>
              <w:t>о</w:t>
            </w:r>
            <w:r w:rsidRPr="00A95DDD">
              <w:rPr>
                <w:rFonts w:ascii="Times New Roman" w:hAnsi="Times New Roman"/>
                <w:color w:val="000000"/>
                <w:sz w:val="24"/>
                <w:lang w:val="ru-RU"/>
              </w:rPr>
              <w:t>ра и их соединений</w:t>
            </w:r>
            <w:r>
              <w:rPr>
                <w:rFonts w:ascii="Times New Roman" w:hAnsi="Times New Roman"/>
                <w:color w:val="000000"/>
                <w:sz w:val="24"/>
                <w:lang w:val="ru-RU"/>
              </w:rPr>
              <w:t xml:space="preserve"> </w:t>
            </w:r>
            <w:r w:rsidRPr="002C24F4">
              <w:rPr>
                <w:rFonts w:ascii="Times New Roman" w:hAnsi="Times New Roman"/>
                <w:color w:val="000000"/>
                <w:sz w:val="24"/>
                <w:lang w:val="ru-RU"/>
              </w:rPr>
              <w:t>(оксидов, кислородсодержащих кислот, водородных соединений).</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lastRenderedPageBreak/>
              <w:t>24</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Химические свойства углерода, кремния и их соединений</w:t>
            </w:r>
            <w:r>
              <w:rPr>
                <w:rFonts w:ascii="Times New Roman" w:hAnsi="Times New Roman"/>
                <w:color w:val="000000"/>
                <w:sz w:val="24"/>
                <w:lang w:val="ru-RU"/>
              </w:rPr>
              <w:t xml:space="preserve"> </w:t>
            </w:r>
            <w:r w:rsidRPr="002C24F4">
              <w:rPr>
                <w:rFonts w:ascii="Times New Roman" w:hAnsi="Times New Roman"/>
                <w:color w:val="000000"/>
                <w:sz w:val="24"/>
                <w:lang w:val="ru-RU"/>
              </w:rPr>
              <w:t>(оксидов, кислородсодержащих кислот, водородных соединений).</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25</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Применение важнейших неметаллов и их соединений</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26</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27</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Практическая работа № 3. «Решение экспериментальных задач по теме "Неметаллы"»</w:t>
            </w:r>
            <w:r w:rsidR="00A85398">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28</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Контрольная работа по темам «Металлы» и «Неметаллы»</w:t>
            </w:r>
            <w:r>
              <w:rPr>
                <w:rFonts w:ascii="Times New Roman" w:hAnsi="Times New Roman"/>
                <w:color w:val="000000"/>
                <w:sz w:val="24"/>
                <w:lang w:val="ru-RU"/>
              </w:rPr>
              <w:t>.</w:t>
            </w:r>
          </w:p>
        </w:tc>
      </w:tr>
      <w:tr w:rsidR="00256FED" w:rsidRPr="00E0672E" w:rsidTr="001B708D">
        <w:trPr>
          <w:trHeight w:val="150"/>
          <w:tblCellSpacing w:w="20" w:type="nil"/>
        </w:trPr>
        <w:tc>
          <w:tcPr>
            <w:tcW w:w="13152" w:type="dxa"/>
            <w:gridSpan w:val="2"/>
            <w:tcMar>
              <w:top w:w="50" w:type="dxa"/>
              <w:left w:w="100" w:type="dxa"/>
            </w:tcMar>
            <w:vAlign w:val="center"/>
          </w:tcPr>
          <w:p w:rsidR="00256FED" w:rsidRPr="004674FA" w:rsidRDefault="00256FE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2.3 </w:t>
            </w:r>
            <w:r w:rsidRPr="004674FA">
              <w:rPr>
                <w:rFonts w:ascii="Times New Roman" w:hAnsi="Times New Roman"/>
                <w:b/>
                <w:color w:val="000000"/>
                <w:sz w:val="24"/>
                <w:lang w:val="ru-RU"/>
              </w:rPr>
              <w:t>Связь неорганических и органических веществ</w:t>
            </w:r>
            <w:r>
              <w:rPr>
                <w:rFonts w:ascii="Times New Roman" w:hAnsi="Times New Roman"/>
                <w:b/>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29</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Неорганические и органические кислоты. Неорганические и органические основания</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30</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r>
              <w:rPr>
                <w:rFonts w:ascii="Times New Roman" w:hAnsi="Times New Roman"/>
                <w:color w:val="000000"/>
                <w:sz w:val="24"/>
                <w:lang w:val="ru-RU"/>
              </w:rPr>
              <w:t>.</w:t>
            </w:r>
          </w:p>
        </w:tc>
      </w:tr>
      <w:tr w:rsidR="00256FED" w:rsidRPr="001B708D" w:rsidTr="003503B7">
        <w:trPr>
          <w:trHeight w:val="150"/>
          <w:tblCellSpacing w:w="20" w:type="nil"/>
        </w:trPr>
        <w:tc>
          <w:tcPr>
            <w:tcW w:w="13152" w:type="dxa"/>
            <w:gridSpan w:val="2"/>
            <w:tcMar>
              <w:top w:w="50" w:type="dxa"/>
              <w:left w:w="100" w:type="dxa"/>
            </w:tcMar>
            <w:vAlign w:val="center"/>
          </w:tcPr>
          <w:p w:rsidR="00256FED" w:rsidRPr="004674FA" w:rsidRDefault="00256FED">
            <w:pPr>
              <w:spacing w:after="0"/>
              <w:ind w:left="135"/>
              <w:rPr>
                <w:rFonts w:ascii="Times New Roman" w:hAnsi="Times New Roman"/>
                <w:color w:val="000000"/>
                <w:sz w:val="24"/>
                <w:lang w:val="ru-RU"/>
              </w:rPr>
            </w:pPr>
            <w:r>
              <w:rPr>
                <w:rFonts w:ascii="Times New Roman" w:hAnsi="Times New Roman"/>
                <w:b/>
                <w:color w:val="000000"/>
                <w:sz w:val="24"/>
              </w:rPr>
              <w:t>Раздел 3.Химия и жизнь</w:t>
            </w:r>
            <w:r>
              <w:rPr>
                <w:rFonts w:ascii="Times New Roman" w:hAnsi="Times New Roman"/>
                <w:b/>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31</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32</w:t>
            </w:r>
          </w:p>
        </w:tc>
        <w:tc>
          <w:tcPr>
            <w:tcW w:w="11522" w:type="dxa"/>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Представления об общих научных принципах промышленного получения важнейших веществ</w:t>
            </w:r>
            <w:r>
              <w:rPr>
                <w:rFonts w:ascii="Times New Roman" w:hAnsi="Times New Roman"/>
                <w:color w:val="000000"/>
                <w:sz w:val="24"/>
                <w:lang w:val="ru-RU"/>
              </w:rPr>
              <w:t>.</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33</w:t>
            </w:r>
          </w:p>
        </w:tc>
        <w:tc>
          <w:tcPr>
            <w:tcW w:w="11522" w:type="dxa"/>
            <w:tcMar>
              <w:top w:w="50" w:type="dxa"/>
              <w:left w:w="100" w:type="dxa"/>
            </w:tcMar>
            <w:vAlign w:val="center"/>
          </w:tcPr>
          <w:p w:rsidR="00256FED" w:rsidRPr="00A95DDD" w:rsidRDefault="00256FED">
            <w:pPr>
              <w:spacing w:after="0"/>
              <w:ind w:left="135"/>
              <w:rPr>
                <w:lang w:val="ru-RU"/>
              </w:rPr>
            </w:pPr>
            <w:r w:rsidRPr="002C24F4">
              <w:rPr>
                <w:rFonts w:ascii="Times New Roman" w:hAnsi="Times New Roman"/>
                <w:color w:val="000000"/>
                <w:sz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tc>
      </w:tr>
      <w:tr w:rsidR="00256FED" w:rsidRPr="00E0672E" w:rsidTr="00A35E31">
        <w:trPr>
          <w:trHeight w:val="150"/>
          <w:tblCellSpacing w:w="20" w:type="nil"/>
        </w:trPr>
        <w:tc>
          <w:tcPr>
            <w:tcW w:w="1630" w:type="dxa"/>
            <w:tcMar>
              <w:top w:w="50" w:type="dxa"/>
              <w:left w:w="100" w:type="dxa"/>
            </w:tcMar>
            <w:vAlign w:val="center"/>
          </w:tcPr>
          <w:p w:rsidR="00256FED" w:rsidRPr="006411AA" w:rsidRDefault="00256FED">
            <w:pPr>
              <w:spacing w:after="0"/>
            </w:pPr>
            <w:r w:rsidRPr="006411AA">
              <w:rPr>
                <w:rFonts w:ascii="Times New Roman" w:hAnsi="Times New Roman"/>
                <w:color w:val="000000"/>
                <w:sz w:val="24"/>
              </w:rPr>
              <w:t>34</w:t>
            </w:r>
          </w:p>
        </w:tc>
        <w:tc>
          <w:tcPr>
            <w:tcW w:w="11522" w:type="dxa"/>
            <w:tcMar>
              <w:top w:w="50" w:type="dxa"/>
              <w:left w:w="100" w:type="dxa"/>
            </w:tcMar>
            <w:vAlign w:val="center"/>
          </w:tcPr>
          <w:p w:rsidR="00256FED" w:rsidRPr="002C24F4" w:rsidRDefault="00256FED">
            <w:pPr>
              <w:spacing w:after="0"/>
              <w:ind w:left="135"/>
              <w:rPr>
                <w:lang w:val="ru-RU"/>
              </w:rPr>
            </w:pPr>
            <w:r w:rsidRPr="002C24F4">
              <w:rPr>
                <w:rFonts w:ascii="Times New Roman" w:hAnsi="Times New Roman"/>
                <w:color w:val="000000"/>
                <w:sz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tc>
      </w:tr>
      <w:tr w:rsidR="00256FED" w:rsidRPr="00E0672E" w:rsidTr="00A35E31">
        <w:trPr>
          <w:trHeight w:val="150"/>
          <w:tblCellSpacing w:w="20" w:type="nil"/>
        </w:trPr>
        <w:tc>
          <w:tcPr>
            <w:tcW w:w="0" w:type="auto"/>
            <w:gridSpan w:val="2"/>
            <w:tcMar>
              <w:top w:w="50" w:type="dxa"/>
              <w:left w:w="100" w:type="dxa"/>
            </w:tcMar>
            <w:vAlign w:val="center"/>
          </w:tcPr>
          <w:p w:rsidR="00256FED" w:rsidRPr="00A95DDD" w:rsidRDefault="00256FED">
            <w:pPr>
              <w:spacing w:after="0"/>
              <w:ind w:left="135"/>
              <w:rPr>
                <w:lang w:val="ru-RU"/>
              </w:rPr>
            </w:pPr>
            <w:r w:rsidRPr="00A95DDD">
              <w:rPr>
                <w:rFonts w:ascii="Times New Roman" w:hAnsi="Times New Roman"/>
                <w:color w:val="000000"/>
                <w:sz w:val="24"/>
                <w:lang w:val="ru-RU"/>
              </w:rPr>
              <w:t>ОБЩЕЕ КОЛИЧЕСТВО ЧАСОВ ПО ПРОГРАММЕ</w:t>
            </w:r>
            <w:r w:rsidR="00E0672E">
              <w:rPr>
                <w:rFonts w:ascii="Times New Roman" w:hAnsi="Times New Roman"/>
                <w:color w:val="000000"/>
                <w:sz w:val="24"/>
                <w:lang w:val="ru-RU"/>
              </w:rPr>
              <w:t xml:space="preserve"> 34.</w:t>
            </w:r>
          </w:p>
        </w:tc>
      </w:tr>
    </w:tbl>
    <w:p w:rsidR="00256FED" w:rsidRPr="00A35E31" w:rsidRDefault="00256FED">
      <w:pPr>
        <w:rPr>
          <w:lang w:val="ru-RU"/>
        </w:rPr>
        <w:sectPr w:rsidR="00256FED" w:rsidRPr="00A35E31">
          <w:pgSz w:w="16383" w:h="11906" w:orient="landscape"/>
          <w:pgMar w:top="1134" w:right="850" w:bottom="1134" w:left="1701" w:header="720" w:footer="720" w:gutter="0"/>
          <w:cols w:space="720"/>
        </w:sectPr>
      </w:pPr>
    </w:p>
    <w:p w:rsidR="00256FED" w:rsidRPr="001B708D" w:rsidRDefault="00256FED">
      <w:pPr>
        <w:spacing w:after="0"/>
        <w:ind w:left="120"/>
        <w:rPr>
          <w:lang w:val="ru-RU"/>
        </w:rPr>
      </w:pPr>
      <w:bookmarkStart w:id="9" w:name="block-14752359"/>
      <w:bookmarkEnd w:id="9"/>
      <w:r w:rsidRPr="001B708D">
        <w:rPr>
          <w:rFonts w:ascii="Times New Roman" w:hAnsi="Times New Roman"/>
          <w:b/>
          <w:color w:val="000000"/>
          <w:sz w:val="28"/>
          <w:lang w:val="ru-RU"/>
        </w:rPr>
        <w:lastRenderedPageBreak/>
        <w:t>УЧЕБНО-МЕТОДИЧЕСКОЕ ОБЕСПЕЧЕНИЕ ОБРАЗОВАТЕЛЬНОГО ПРОЦЕССА</w:t>
      </w:r>
    </w:p>
    <w:p w:rsidR="00256FED" w:rsidRPr="001B708D" w:rsidRDefault="00256FED">
      <w:pPr>
        <w:spacing w:after="0" w:line="480" w:lineRule="auto"/>
        <w:ind w:left="120"/>
        <w:rPr>
          <w:lang w:val="ru-RU"/>
        </w:rPr>
      </w:pPr>
      <w:r w:rsidRPr="001B708D">
        <w:rPr>
          <w:rFonts w:ascii="Times New Roman" w:hAnsi="Times New Roman"/>
          <w:b/>
          <w:color w:val="000000"/>
          <w:sz w:val="28"/>
          <w:lang w:val="ru-RU"/>
        </w:rPr>
        <w:t>ОБЯЗАТЕЛЬНЫЕ УЧЕБНЫЕ МАТЕРИАЛЫ ДЛЯ УЧЕНИКА</w:t>
      </w:r>
    </w:p>
    <w:p w:rsidR="00256FED" w:rsidRPr="001B708D" w:rsidRDefault="00256FED">
      <w:pPr>
        <w:spacing w:after="0" w:line="480" w:lineRule="auto"/>
        <w:ind w:left="120"/>
        <w:rPr>
          <w:lang w:val="ru-RU"/>
        </w:rPr>
      </w:pPr>
      <w:r w:rsidRPr="001B708D">
        <w:rPr>
          <w:rFonts w:ascii="Times New Roman" w:hAnsi="Times New Roman"/>
          <w:color w:val="000000"/>
          <w:sz w:val="28"/>
          <w:lang w:val="ru-RU"/>
        </w:rPr>
        <w:t>​‌‌​</w:t>
      </w:r>
    </w:p>
    <w:p w:rsidR="00256FED" w:rsidRPr="001B708D" w:rsidRDefault="00256FED">
      <w:pPr>
        <w:spacing w:after="0" w:line="480" w:lineRule="auto"/>
        <w:ind w:left="120"/>
        <w:rPr>
          <w:lang w:val="ru-RU"/>
        </w:rPr>
      </w:pPr>
      <w:r w:rsidRPr="001B708D">
        <w:rPr>
          <w:rFonts w:ascii="Times New Roman" w:hAnsi="Times New Roman"/>
          <w:color w:val="000000"/>
          <w:sz w:val="28"/>
          <w:lang w:val="ru-RU"/>
        </w:rPr>
        <w:t>​‌‌</w:t>
      </w:r>
    </w:p>
    <w:p w:rsidR="00256FED" w:rsidRPr="001B708D" w:rsidRDefault="00256FED">
      <w:pPr>
        <w:spacing w:after="0"/>
        <w:ind w:left="120"/>
        <w:rPr>
          <w:lang w:val="ru-RU"/>
        </w:rPr>
      </w:pPr>
      <w:r w:rsidRPr="001B708D">
        <w:rPr>
          <w:rFonts w:ascii="Times New Roman" w:hAnsi="Times New Roman"/>
          <w:color w:val="000000"/>
          <w:sz w:val="28"/>
          <w:lang w:val="ru-RU"/>
        </w:rPr>
        <w:t>​</w:t>
      </w:r>
    </w:p>
    <w:p w:rsidR="00256FED" w:rsidRPr="001B708D" w:rsidRDefault="00256FED">
      <w:pPr>
        <w:spacing w:after="0" w:line="480" w:lineRule="auto"/>
        <w:ind w:left="120"/>
        <w:rPr>
          <w:lang w:val="ru-RU"/>
        </w:rPr>
      </w:pPr>
      <w:r w:rsidRPr="001B708D">
        <w:rPr>
          <w:rFonts w:ascii="Times New Roman" w:hAnsi="Times New Roman"/>
          <w:b/>
          <w:color w:val="000000"/>
          <w:sz w:val="28"/>
          <w:lang w:val="ru-RU"/>
        </w:rPr>
        <w:t>МЕТОДИЧЕСКИЕ МАТЕРИАЛЫ ДЛЯ УЧИТЕЛЯ</w:t>
      </w:r>
    </w:p>
    <w:p w:rsidR="00256FED" w:rsidRPr="001B708D" w:rsidRDefault="00256FED">
      <w:pPr>
        <w:spacing w:after="0" w:line="480" w:lineRule="auto"/>
        <w:ind w:left="120"/>
        <w:rPr>
          <w:lang w:val="ru-RU"/>
        </w:rPr>
      </w:pPr>
      <w:r w:rsidRPr="001B708D">
        <w:rPr>
          <w:rFonts w:ascii="Times New Roman" w:hAnsi="Times New Roman"/>
          <w:color w:val="000000"/>
          <w:sz w:val="28"/>
          <w:lang w:val="ru-RU"/>
        </w:rPr>
        <w:t>​‌‌​</w:t>
      </w:r>
    </w:p>
    <w:p w:rsidR="00256FED" w:rsidRPr="001B708D" w:rsidRDefault="00256FED">
      <w:pPr>
        <w:spacing w:after="0"/>
        <w:ind w:left="120"/>
        <w:rPr>
          <w:lang w:val="ru-RU"/>
        </w:rPr>
      </w:pPr>
    </w:p>
    <w:p w:rsidR="00256FED" w:rsidRPr="00A95DDD" w:rsidRDefault="00256FED">
      <w:pPr>
        <w:spacing w:after="0" w:line="480" w:lineRule="auto"/>
        <w:ind w:left="120"/>
        <w:rPr>
          <w:lang w:val="ru-RU"/>
        </w:rPr>
      </w:pPr>
      <w:r w:rsidRPr="00A95DDD">
        <w:rPr>
          <w:rFonts w:ascii="Times New Roman" w:hAnsi="Times New Roman"/>
          <w:b/>
          <w:color w:val="000000"/>
          <w:sz w:val="28"/>
          <w:lang w:val="ru-RU"/>
        </w:rPr>
        <w:t>ЦИФРОВЫЕ ОБРАЗОВАТЕЛЬНЫЕ РЕСУРСЫ И РЕСУРСЫ СЕТИ ИНТЕРНЕТ</w:t>
      </w:r>
    </w:p>
    <w:p w:rsidR="00256FED" w:rsidRDefault="00256F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6FED" w:rsidRDefault="00256FED">
      <w:pPr>
        <w:sectPr w:rsidR="00256FED">
          <w:pgSz w:w="11906" w:h="16383"/>
          <w:pgMar w:top="1134" w:right="850" w:bottom="1134" w:left="1701" w:header="720" w:footer="720" w:gutter="0"/>
          <w:cols w:space="720"/>
        </w:sectPr>
      </w:pPr>
    </w:p>
    <w:p w:rsidR="00256FED" w:rsidRDefault="00256FED"/>
    <w:sectPr w:rsidR="00256FED" w:rsidSect="00BC2D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999"/>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DB9"/>
    <w:rsid w:val="00025FD0"/>
    <w:rsid w:val="000D4161"/>
    <w:rsid w:val="000E6D86"/>
    <w:rsid w:val="00152F0C"/>
    <w:rsid w:val="00183B4E"/>
    <w:rsid w:val="001A31FA"/>
    <w:rsid w:val="001B708D"/>
    <w:rsid w:val="002237C0"/>
    <w:rsid w:val="0023719D"/>
    <w:rsid w:val="00256FED"/>
    <w:rsid w:val="002A3E2E"/>
    <w:rsid w:val="002C1E7D"/>
    <w:rsid w:val="002C24F4"/>
    <w:rsid w:val="002F0E2B"/>
    <w:rsid w:val="00344265"/>
    <w:rsid w:val="003503B7"/>
    <w:rsid w:val="0037749F"/>
    <w:rsid w:val="003C5578"/>
    <w:rsid w:val="004674FA"/>
    <w:rsid w:val="0047103E"/>
    <w:rsid w:val="004D0E9A"/>
    <w:rsid w:val="004E0174"/>
    <w:rsid w:val="004E6975"/>
    <w:rsid w:val="0055677F"/>
    <w:rsid w:val="00560040"/>
    <w:rsid w:val="006411AA"/>
    <w:rsid w:val="0067004B"/>
    <w:rsid w:val="00694FEB"/>
    <w:rsid w:val="006B39CF"/>
    <w:rsid w:val="006D0CE6"/>
    <w:rsid w:val="00723C19"/>
    <w:rsid w:val="00726B73"/>
    <w:rsid w:val="007E413D"/>
    <w:rsid w:val="007F2420"/>
    <w:rsid w:val="0084388C"/>
    <w:rsid w:val="008610C7"/>
    <w:rsid w:val="0086502D"/>
    <w:rsid w:val="008944ED"/>
    <w:rsid w:val="008B60A5"/>
    <w:rsid w:val="008C3599"/>
    <w:rsid w:val="0098598C"/>
    <w:rsid w:val="009E3656"/>
    <w:rsid w:val="00A35E31"/>
    <w:rsid w:val="00A67281"/>
    <w:rsid w:val="00A85398"/>
    <w:rsid w:val="00A95DDD"/>
    <w:rsid w:val="00B157BE"/>
    <w:rsid w:val="00B330B2"/>
    <w:rsid w:val="00B9119C"/>
    <w:rsid w:val="00BC2DB9"/>
    <w:rsid w:val="00C53FFE"/>
    <w:rsid w:val="00C55132"/>
    <w:rsid w:val="00C87B27"/>
    <w:rsid w:val="00CE50A1"/>
    <w:rsid w:val="00D515F3"/>
    <w:rsid w:val="00D907AA"/>
    <w:rsid w:val="00DC0BD6"/>
    <w:rsid w:val="00E01B24"/>
    <w:rsid w:val="00E0672E"/>
    <w:rsid w:val="00E2220E"/>
    <w:rsid w:val="00E422E4"/>
    <w:rsid w:val="00E44108"/>
    <w:rsid w:val="00E9175A"/>
    <w:rsid w:val="00EB6D05"/>
    <w:rsid w:val="00F2517A"/>
    <w:rsid w:val="00F33A96"/>
    <w:rsid w:val="00F64D7C"/>
    <w:rsid w:val="00FA34C6"/>
    <w:rsid w:val="00FA42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2E"/>
    <w:pPr>
      <w:spacing w:after="200" w:line="276" w:lineRule="auto"/>
    </w:pPr>
    <w:rPr>
      <w:lang w:val="en-US" w:eastAsia="en-US"/>
    </w:rPr>
  </w:style>
  <w:style w:type="paragraph" w:styleId="1">
    <w:name w:val="heading 1"/>
    <w:basedOn w:val="a"/>
    <w:next w:val="a"/>
    <w:link w:val="10"/>
    <w:uiPriority w:val="99"/>
    <w:qFormat/>
    <w:rsid w:val="002A3E2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A3E2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A3E2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A3E2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3E2E"/>
    <w:rPr>
      <w:rFonts w:ascii="Cambria" w:hAnsi="Cambria" w:cs="Times New Roman"/>
      <w:b/>
      <w:bCs/>
      <w:color w:val="365F91"/>
      <w:sz w:val="28"/>
      <w:szCs w:val="28"/>
    </w:rPr>
  </w:style>
  <w:style w:type="character" w:customStyle="1" w:styleId="20">
    <w:name w:val="Заголовок 2 Знак"/>
    <w:basedOn w:val="a0"/>
    <w:link w:val="2"/>
    <w:uiPriority w:val="99"/>
    <w:locked/>
    <w:rsid w:val="002A3E2E"/>
    <w:rPr>
      <w:rFonts w:ascii="Cambria" w:hAnsi="Cambria" w:cs="Times New Roman"/>
      <w:b/>
      <w:bCs/>
      <w:color w:val="4F81BD"/>
      <w:sz w:val="26"/>
      <w:szCs w:val="26"/>
    </w:rPr>
  </w:style>
  <w:style w:type="character" w:customStyle="1" w:styleId="30">
    <w:name w:val="Заголовок 3 Знак"/>
    <w:basedOn w:val="a0"/>
    <w:link w:val="3"/>
    <w:uiPriority w:val="99"/>
    <w:locked/>
    <w:rsid w:val="002A3E2E"/>
    <w:rPr>
      <w:rFonts w:ascii="Cambria" w:hAnsi="Cambria" w:cs="Times New Roman"/>
      <w:b/>
      <w:bCs/>
      <w:color w:val="4F81BD"/>
    </w:rPr>
  </w:style>
  <w:style w:type="character" w:customStyle="1" w:styleId="40">
    <w:name w:val="Заголовок 4 Знак"/>
    <w:basedOn w:val="a0"/>
    <w:link w:val="4"/>
    <w:uiPriority w:val="99"/>
    <w:locked/>
    <w:rsid w:val="002A3E2E"/>
    <w:rPr>
      <w:rFonts w:ascii="Cambria" w:hAnsi="Cambria" w:cs="Times New Roman"/>
      <w:b/>
      <w:bCs/>
      <w:i/>
      <w:iCs/>
      <w:color w:val="4F81BD"/>
    </w:rPr>
  </w:style>
  <w:style w:type="paragraph" w:styleId="a3">
    <w:name w:val="header"/>
    <w:basedOn w:val="a"/>
    <w:link w:val="a4"/>
    <w:uiPriority w:val="99"/>
    <w:rsid w:val="002A3E2E"/>
    <w:pPr>
      <w:tabs>
        <w:tab w:val="center" w:pos="4680"/>
        <w:tab w:val="right" w:pos="9360"/>
      </w:tabs>
    </w:pPr>
  </w:style>
  <w:style w:type="character" w:customStyle="1" w:styleId="a4">
    <w:name w:val="Верхний колонтитул Знак"/>
    <w:basedOn w:val="a0"/>
    <w:link w:val="a3"/>
    <w:uiPriority w:val="99"/>
    <w:locked/>
    <w:rsid w:val="002A3E2E"/>
    <w:rPr>
      <w:rFonts w:cs="Times New Roman"/>
    </w:rPr>
  </w:style>
  <w:style w:type="paragraph" w:styleId="a5">
    <w:name w:val="Normal Indent"/>
    <w:basedOn w:val="a"/>
    <w:uiPriority w:val="99"/>
    <w:rsid w:val="002A3E2E"/>
    <w:pPr>
      <w:ind w:left="720"/>
    </w:pPr>
  </w:style>
  <w:style w:type="paragraph" w:styleId="a6">
    <w:name w:val="Subtitle"/>
    <w:basedOn w:val="a"/>
    <w:next w:val="a"/>
    <w:link w:val="a7"/>
    <w:uiPriority w:val="99"/>
    <w:qFormat/>
    <w:rsid w:val="002A3E2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A3E2E"/>
    <w:rPr>
      <w:rFonts w:ascii="Cambria" w:hAnsi="Cambria" w:cs="Times New Roman"/>
      <w:i/>
      <w:iCs/>
      <w:color w:val="4F81BD"/>
      <w:spacing w:val="15"/>
      <w:sz w:val="24"/>
      <w:szCs w:val="24"/>
    </w:rPr>
  </w:style>
  <w:style w:type="paragraph" w:styleId="a8">
    <w:name w:val="Title"/>
    <w:basedOn w:val="a"/>
    <w:next w:val="a"/>
    <w:link w:val="a9"/>
    <w:uiPriority w:val="99"/>
    <w:qFormat/>
    <w:rsid w:val="002A3E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2A3E2E"/>
    <w:rPr>
      <w:rFonts w:ascii="Cambria" w:hAnsi="Cambria" w:cs="Times New Roman"/>
      <w:color w:val="17365D"/>
      <w:spacing w:val="5"/>
      <w:kern w:val="28"/>
      <w:sz w:val="52"/>
      <w:szCs w:val="52"/>
    </w:rPr>
  </w:style>
  <w:style w:type="character" w:styleId="aa">
    <w:name w:val="Emphasis"/>
    <w:basedOn w:val="a0"/>
    <w:uiPriority w:val="99"/>
    <w:qFormat/>
    <w:rsid w:val="002A3E2E"/>
    <w:rPr>
      <w:rFonts w:cs="Times New Roman"/>
      <w:i/>
      <w:iCs/>
    </w:rPr>
  </w:style>
  <w:style w:type="character" w:styleId="ab">
    <w:name w:val="Hyperlink"/>
    <w:basedOn w:val="a0"/>
    <w:uiPriority w:val="99"/>
    <w:rsid w:val="00BC2DB9"/>
    <w:rPr>
      <w:rFonts w:cs="Times New Roman"/>
      <w:color w:val="0000FF"/>
      <w:u w:val="single"/>
    </w:rPr>
  </w:style>
  <w:style w:type="table" w:styleId="ac">
    <w:name w:val="Table Grid"/>
    <w:basedOn w:val="a1"/>
    <w:uiPriority w:val="99"/>
    <w:rsid w:val="00BC2D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A3E2E"/>
    <w:pPr>
      <w:spacing w:line="240" w:lineRule="auto"/>
    </w:pPr>
    <w:rPr>
      <w:b/>
      <w:bCs/>
      <w:color w:val="4F81BD"/>
      <w:sz w:val="18"/>
      <w:szCs w:val="18"/>
    </w:rPr>
  </w:style>
  <w:style w:type="paragraph" w:styleId="ae">
    <w:name w:val="No Spacing"/>
    <w:link w:val="af"/>
    <w:uiPriority w:val="99"/>
    <w:qFormat/>
    <w:rsid w:val="003503B7"/>
    <w:rPr>
      <w:rFonts w:eastAsia="Times New Roman"/>
    </w:rPr>
  </w:style>
  <w:style w:type="character" w:customStyle="1" w:styleId="af">
    <w:name w:val="Без интервала Знак"/>
    <w:link w:val="ae"/>
    <w:uiPriority w:val="99"/>
    <w:locked/>
    <w:rsid w:val="003503B7"/>
    <w:rPr>
      <w:rFonts w:eastAsia="Times New Roman"/>
      <w:sz w:val="22"/>
      <w:lang w:val="ru-RU" w:eastAsia="ru-RU"/>
    </w:rPr>
  </w:style>
</w:styles>
</file>

<file path=word/webSettings.xml><?xml version="1.0" encoding="utf-8"?>
<w:webSettings xmlns:r="http://schemas.openxmlformats.org/officeDocument/2006/relationships" xmlns:w="http://schemas.openxmlformats.org/wordprocessingml/2006/main">
  <w:divs>
    <w:div w:id="1925145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 Type="http://schemas.openxmlformats.org/officeDocument/2006/relationships/settings" Target="settings.xml"/><Relationship Id="rId21" Type="http://schemas.openxmlformats.org/officeDocument/2006/relationships/hyperlink" Target="https://m.edsoo.ru/7f41837c"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klasse.org/10-klass/uchebniki/himiya/ii-novoshinskij-ns-novoshinskaya-2008" TargetMode="External"/><Relationship Id="rId20" Type="http://schemas.openxmlformats.org/officeDocument/2006/relationships/hyperlink" Target="https://m.edsoo.ru/7f41837c"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fontTable" Target="fontTable.xml"/><Relationship Id="rId5" Type="http://schemas.openxmlformats.org/officeDocument/2006/relationships/hyperlink" Target="http://vklasse.org/10-klass/uchebniki/himiya/ii-novoshinskij-ns-novoshinskaya-2008" TargetMode="External"/><Relationship Id="rId15" Type="http://schemas.openxmlformats.org/officeDocument/2006/relationships/hyperlink" Target="https://m.edsoo.ru/7f41837c" TargetMode="External"/><Relationship Id="rId23" Type="http://schemas.openxmlformats.org/officeDocument/2006/relationships/hyperlink" Target="https://m.edsoo.ru/7f41837c" TargetMode="External"/><Relationship Id="rId10" Type="http://schemas.openxmlformats.org/officeDocument/2006/relationships/hyperlink" Target="https://m.edsoo.ru/7f41837c" TargetMode="External"/><Relationship Id="rId19"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83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48</Pages>
  <Words>10577</Words>
  <Characters>60292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17</cp:lastModifiedBy>
  <cp:revision>12</cp:revision>
  <dcterms:created xsi:type="dcterms:W3CDTF">2023-09-05T16:43:00Z</dcterms:created>
  <dcterms:modified xsi:type="dcterms:W3CDTF">2024-08-28T08:10:00Z</dcterms:modified>
</cp:coreProperties>
</file>