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E8" w:rsidRPr="000C04E8" w:rsidRDefault="00AF0426" w:rsidP="004348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</w:p>
    <w:p w:rsidR="00904423" w:rsidRPr="000C04E8" w:rsidRDefault="00AF0426" w:rsidP="004348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обоснования</w:t>
      </w:r>
      <w:r w:rsidR="000B6D99">
        <w:rPr>
          <w:rFonts w:ascii="Times New Roman" w:hAnsi="Times New Roman" w:cs="Times New Roman"/>
          <w:b/>
          <w:sz w:val="28"/>
          <w:szCs w:val="28"/>
        </w:rPr>
        <w:t xml:space="preserve"> численности</w:t>
      </w:r>
      <w:r w:rsidR="000C04E8" w:rsidRPr="000C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D99">
        <w:rPr>
          <w:rFonts w:ascii="Times New Roman" w:hAnsi="Times New Roman" w:cs="Times New Roman"/>
          <w:b/>
          <w:sz w:val="28"/>
          <w:szCs w:val="28"/>
        </w:rPr>
        <w:t>сил</w:t>
      </w:r>
      <w:r w:rsidR="000C04E8" w:rsidRPr="000C04E8">
        <w:rPr>
          <w:rFonts w:ascii="Times New Roman" w:hAnsi="Times New Roman" w:cs="Times New Roman"/>
          <w:b/>
          <w:sz w:val="28"/>
          <w:szCs w:val="28"/>
        </w:rPr>
        <w:t xml:space="preserve"> охраны объекта</w:t>
      </w:r>
    </w:p>
    <w:p w:rsidR="000C04E8" w:rsidRPr="00C760AC" w:rsidRDefault="000C04E8" w:rsidP="004348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60AC" w:rsidRDefault="00C76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и эффективность системы охраны, как элемента системы физической защиты, определяется</w:t>
      </w:r>
      <w:r w:rsidR="00434884">
        <w:rPr>
          <w:rFonts w:ascii="Times New Roman" w:hAnsi="Times New Roman" w:cs="Times New Roman"/>
          <w:sz w:val="28"/>
          <w:szCs w:val="28"/>
        </w:rPr>
        <w:t xml:space="preserve"> временем, затрачиваемым нарушителем для проникновения на охраняемый объект с целью совершения противоправных действий, которое должно быть </w:t>
      </w:r>
      <w:r w:rsidR="00926B8E">
        <w:rPr>
          <w:rFonts w:ascii="Times New Roman" w:hAnsi="Times New Roman" w:cs="Times New Roman"/>
          <w:sz w:val="28"/>
          <w:szCs w:val="28"/>
        </w:rPr>
        <w:t>больше</w:t>
      </w:r>
      <w:r w:rsidR="00434884">
        <w:rPr>
          <w:rFonts w:ascii="Times New Roman" w:hAnsi="Times New Roman" w:cs="Times New Roman"/>
          <w:sz w:val="28"/>
          <w:szCs w:val="28"/>
        </w:rPr>
        <w:t xml:space="preserve"> времени, необходимого силам охраны для </w:t>
      </w:r>
      <w:r w:rsidR="00704FDA">
        <w:rPr>
          <w:rFonts w:ascii="Times New Roman" w:hAnsi="Times New Roman" w:cs="Times New Roman"/>
          <w:sz w:val="28"/>
          <w:szCs w:val="28"/>
        </w:rPr>
        <w:t xml:space="preserve">предотвращения акта незаконного вмешательства </w:t>
      </w:r>
      <w:r w:rsidR="00BA57F6">
        <w:rPr>
          <w:rFonts w:ascii="Times New Roman" w:hAnsi="Times New Roman" w:cs="Times New Roman"/>
          <w:sz w:val="28"/>
          <w:szCs w:val="28"/>
        </w:rPr>
        <w:t>и (</w:t>
      </w:r>
      <w:r w:rsidR="00704FDA">
        <w:rPr>
          <w:rFonts w:ascii="Times New Roman" w:hAnsi="Times New Roman" w:cs="Times New Roman"/>
          <w:sz w:val="28"/>
          <w:szCs w:val="28"/>
        </w:rPr>
        <w:t>или</w:t>
      </w:r>
      <w:r w:rsidR="00BA57F6">
        <w:rPr>
          <w:rFonts w:ascii="Times New Roman" w:hAnsi="Times New Roman" w:cs="Times New Roman"/>
          <w:sz w:val="28"/>
          <w:szCs w:val="28"/>
        </w:rPr>
        <w:t>)</w:t>
      </w:r>
      <w:r w:rsidR="00704FDA">
        <w:rPr>
          <w:rFonts w:ascii="Times New Roman" w:hAnsi="Times New Roman" w:cs="Times New Roman"/>
          <w:sz w:val="28"/>
          <w:szCs w:val="28"/>
        </w:rPr>
        <w:t xml:space="preserve"> задержания нарушителя.</w:t>
      </w:r>
    </w:p>
    <w:p w:rsidR="00FA4331" w:rsidRDefault="00FA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состав и оснащение сил охраны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A4331" w:rsidRDefault="00FA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Категории объекта, степени соответствия его оборудования инженерно-техническими средствами охраны и возможности </w:t>
      </w:r>
      <w:r w:rsidR="000C04E8">
        <w:rPr>
          <w:rFonts w:ascii="Times New Roman" w:hAnsi="Times New Roman" w:cs="Times New Roman"/>
          <w:sz w:val="28"/>
          <w:szCs w:val="28"/>
        </w:rPr>
        <w:t xml:space="preserve">с заданной вероятностью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0C04E8">
        <w:rPr>
          <w:rFonts w:ascii="Times New Roman" w:hAnsi="Times New Roman" w:cs="Times New Roman"/>
          <w:sz w:val="28"/>
          <w:szCs w:val="28"/>
        </w:rPr>
        <w:t>выдать сигнал срабатывания технических средств охраны, а также максимального времени задержания нарушителя инженерно-техническими средствами защиты.</w:t>
      </w:r>
    </w:p>
    <w:p w:rsidR="000C04E8" w:rsidRDefault="000C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Протяженностью</w:t>
      </w:r>
      <w:r w:rsidR="009F5970">
        <w:rPr>
          <w:rFonts w:ascii="Times New Roman" w:hAnsi="Times New Roman" w:cs="Times New Roman"/>
          <w:sz w:val="28"/>
          <w:szCs w:val="28"/>
        </w:rPr>
        <w:t xml:space="preserve"> и конфигурацией</w:t>
      </w:r>
      <w:r>
        <w:rPr>
          <w:rFonts w:ascii="Times New Roman" w:hAnsi="Times New Roman" w:cs="Times New Roman"/>
          <w:sz w:val="28"/>
          <w:szCs w:val="28"/>
        </w:rPr>
        <w:t xml:space="preserve"> периметра охраняемого объекта</w:t>
      </w:r>
      <w:r w:rsidR="00814818">
        <w:rPr>
          <w:rFonts w:ascii="Times New Roman" w:hAnsi="Times New Roman" w:cs="Times New Roman"/>
          <w:sz w:val="28"/>
          <w:szCs w:val="28"/>
        </w:rPr>
        <w:t>, физико-географическими свойствами 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4E8" w:rsidRDefault="000C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57F6">
        <w:rPr>
          <w:rFonts w:ascii="Times New Roman" w:hAnsi="Times New Roman" w:cs="Times New Roman"/>
          <w:sz w:val="28"/>
          <w:szCs w:val="28"/>
        </w:rPr>
        <w:t>Способа несения службы (на постовых вышках, патрулированием</w:t>
      </w:r>
      <w:r w:rsidR="000010E8">
        <w:rPr>
          <w:rFonts w:ascii="Times New Roman" w:hAnsi="Times New Roman" w:cs="Times New Roman"/>
          <w:sz w:val="28"/>
          <w:szCs w:val="28"/>
        </w:rPr>
        <w:t xml:space="preserve"> пешим или</w:t>
      </w:r>
      <w:r w:rsidR="00BA57F6">
        <w:rPr>
          <w:rFonts w:ascii="Times New Roman" w:hAnsi="Times New Roman" w:cs="Times New Roman"/>
          <w:sz w:val="28"/>
          <w:szCs w:val="28"/>
        </w:rPr>
        <w:t xml:space="preserve"> с использованием транспортных средств</w:t>
      </w:r>
      <w:r w:rsidR="000010E8">
        <w:rPr>
          <w:rFonts w:ascii="Times New Roman" w:hAnsi="Times New Roman" w:cs="Times New Roman"/>
          <w:sz w:val="28"/>
          <w:szCs w:val="28"/>
        </w:rPr>
        <w:t>, смешанным</w:t>
      </w:r>
      <w:r w:rsidR="00BA57F6">
        <w:rPr>
          <w:rFonts w:ascii="Times New Roman" w:hAnsi="Times New Roman" w:cs="Times New Roman"/>
          <w:sz w:val="28"/>
          <w:szCs w:val="28"/>
        </w:rPr>
        <w:t>)</w:t>
      </w:r>
      <w:r w:rsidR="000010E8">
        <w:rPr>
          <w:rFonts w:ascii="Times New Roman" w:hAnsi="Times New Roman" w:cs="Times New Roman"/>
          <w:sz w:val="28"/>
          <w:szCs w:val="28"/>
        </w:rPr>
        <w:t xml:space="preserve"> и расчетной численности (</w:t>
      </w:r>
      <w:r w:rsidR="00AA31D6">
        <w:rPr>
          <w:rFonts w:ascii="Times New Roman" w:hAnsi="Times New Roman" w:cs="Times New Roman"/>
          <w:sz w:val="28"/>
          <w:szCs w:val="28"/>
        </w:rPr>
        <w:t>человек</w:t>
      </w:r>
      <w:r w:rsidR="000010E8">
        <w:rPr>
          <w:rFonts w:ascii="Times New Roman" w:hAnsi="Times New Roman" w:cs="Times New Roman"/>
          <w:sz w:val="28"/>
          <w:szCs w:val="28"/>
        </w:rPr>
        <w:t xml:space="preserve"> на пост)</w:t>
      </w:r>
      <w:r w:rsidR="00BA57F6">
        <w:rPr>
          <w:rFonts w:ascii="Times New Roman" w:hAnsi="Times New Roman" w:cs="Times New Roman"/>
          <w:sz w:val="28"/>
          <w:szCs w:val="28"/>
        </w:rPr>
        <w:t>.</w:t>
      </w:r>
    </w:p>
    <w:p w:rsidR="00BA57F6" w:rsidRDefault="00F3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Возможностью использования служебных собак (караульных и патрульно-розыскных).</w:t>
      </w:r>
    </w:p>
    <w:p w:rsidR="00F35EEE" w:rsidRDefault="005B6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численности сил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AF">
        <w:rPr>
          <w:rFonts w:ascii="Times New Roman" w:hAnsi="Times New Roman" w:cs="Times New Roman"/>
          <w:sz w:val="28"/>
          <w:szCs w:val="28"/>
        </w:rPr>
        <w:t>возможно:</w:t>
      </w:r>
    </w:p>
    <w:p w:rsidR="008675AF" w:rsidRDefault="0086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A7F72">
        <w:rPr>
          <w:rFonts w:ascii="Times New Roman" w:hAnsi="Times New Roman" w:cs="Times New Roman"/>
          <w:sz w:val="28"/>
          <w:szCs w:val="28"/>
        </w:rPr>
        <w:t>Оборудованием и содержанием запретной зоны по периметру охраняемого объекта</w:t>
      </w:r>
      <w:r w:rsidR="00A70E13">
        <w:rPr>
          <w:rFonts w:ascii="Times New Roman" w:hAnsi="Times New Roman" w:cs="Times New Roman"/>
          <w:sz w:val="28"/>
          <w:szCs w:val="28"/>
        </w:rPr>
        <w:t xml:space="preserve"> </w:t>
      </w:r>
      <w:r w:rsidR="00D9596D">
        <w:rPr>
          <w:rFonts w:ascii="Times New Roman" w:hAnsi="Times New Roman" w:cs="Times New Roman"/>
          <w:sz w:val="28"/>
          <w:szCs w:val="28"/>
        </w:rPr>
        <w:t xml:space="preserve">(с обязательным наличием внешнего и внутреннего ограждений) </w:t>
      </w:r>
      <w:r w:rsidR="00A70E13">
        <w:rPr>
          <w:rFonts w:ascii="Times New Roman" w:hAnsi="Times New Roman" w:cs="Times New Roman"/>
          <w:sz w:val="28"/>
          <w:szCs w:val="28"/>
        </w:rPr>
        <w:t>с интегрированной системой охраны</w:t>
      </w:r>
      <w:r w:rsidR="00BA7F72">
        <w:rPr>
          <w:rFonts w:ascii="Times New Roman" w:hAnsi="Times New Roman" w:cs="Times New Roman"/>
          <w:sz w:val="28"/>
          <w:szCs w:val="28"/>
        </w:rPr>
        <w:t>, в т.ч. у</w:t>
      </w:r>
      <w:r w:rsidR="00842BD1">
        <w:rPr>
          <w:rFonts w:ascii="Times New Roman" w:hAnsi="Times New Roman" w:cs="Times New Roman"/>
          <w:sz w:val="28"/>
          <w:szCs w:val="28"/>
        </w:rPr>
        <w:t>величением плотности инженерно-технических средств защиты</w:t>
      </w:r>
      <w:r w:rsidR="00BA7F72">
        <w:rPr>
          <w:rFonts w:ascii="Times New Roman" w:hAnsi="Times New Roman" w:cs="Times New Roman"/>
          <w:sz w:val="28"/>
          <w:szCs w:val="28"/>
        </w:rPr>
        <w:t xml:space="preserve"> (их количеством и </w:t>
      </w:r>
      <w:r w:rsidR="00891E18">
        <w:rPr>
          <w:rFonts w:ascii="Times New Roman" w:hAnsi="Times New Roman" w:cs="Times New Roman"/>
          <w:sz w:val="28"/>
          <w:szCs w:val="28"/>
        </w:rPr>
        <w:t>наращиванием</w:t>
      </w:r>
      <w:r w:rsidR="00BA7F72">
        <w:rPr>
          <w:rFonts w:ascii="Times New Roman" w:hAnsi="Times New Roman" w:cs="Times New Roman"/>
          <w:sz w:val="28"/>
          <w:szCs w:val="28"/>
        </w:rPr>
        <w:t xml:space="preserve"> в глубину) и устройством рубежей обнаружения из технических средств охраны, действия которых основаны на различных физических принципах</w:t>
      </w:r>
      <w:r w:rsidR="004C1C2B">
        <w:rPr>
          <w:rFonts w:ascii="Times New Roman" w:hAnsi="Times New Roman" w:cs="Times New Roman"/>
          <w:sz w:val="28"/>
          <w:szCs w:val="28"/>
        </w:rPr>
        <w:t xml:space="preserve"> для обеспечения заданной вероятности обнаружения нарушителя</w:t>
      </w:r>
      <w:r w:rsidR="00BA7F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5AF" w:rsidRDefault="004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791C">
        <w:rPr>
          <w:rFonts w:ascii="Times New Roman" w:hAnsi="Times New Roman" w:cs="Times New Roman"/>
          <w:sz w:val="28"/>
          <w:szCs w:val="28"/>
        </w:rPr>
        <w:t>нтегрированн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E791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791C">
        <w:rPr>
          <w:rFonts w:ascii="Times New Roman" w:hAnsi="Times New Roman" w:cs="Times New Roman"/>
          <w:sz w:val="28"/>
          <w:szCs w:val="28"/>
        </w:rPr>
        <w:t xml:space="preserve"> охраны </w:t>
      </w:r>
      <w:r>
        <w:rPr>
          <w:rFonts w:ascii="Times New Roman" w:hAnsi="Times New Roman" w:cs="Times New Roman"/>
          <w:sz w:val="28"/>
          <w:szCs w:val="28"/>
        </w:rPr>
        <w:t>должна содержать</w:t>
      </w:r>
      <w:r w:rsidR="00BE791C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791C">
        <w:rPr>
          <w:rFonts w:ascii="Times New Roman" w:hAnsi="Times New Roman" w:cs="Times New Roman"/>
          <w:sz w:val="28"/>
          <w:szCs w:val="28"/>
        </w:rPr>
        <w:t xml:space="preserve"> </w:t>
      </w:r>
      <w:r w:rsidR="0010474B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BE791C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791C">
        <w:rPr>
          <w:rFonts w:ascii="Times New Roman" w:hAnsi="Times New Roman" w:cs="Times New Roman"/>
          <w:sz w:val="28"/>
          <w:szCs w:val="28"/>
        </w:rPr>
        <w:t xml:space="preserve"> подсистем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791C">
        <w:rPr>
          <w:rFonts w:ascii="Times New Roman" w:hAnsi="Times New Roman" w:cs="Times New Roman"/>
          <w:sz w:val="28"/>
          <w:szCs w:val="28"/>
        </w:rPr>
        <w:t>: систем</w:t>
      </w:r>
      <w:r w:rsidR="0010474B">
        <w:rPr>
          <w:rFonts w:ascii="Times New Roman" w:hAnsi="Times New Roman" w:cs="Times New Roman"/>
          <w:sz w:val="28"/>
          <w:szCs w:val="28"/>
        </w:rPr>
        <w:t>у</w:t>
      </w:r>
      <w:r w:rsidR="00BE791C">
        <w:rPr>
          <w:rFonts w:ascii="Times New Roman" w:hAnsi="Times New Roman" w:cs="Times New Roman"/>
          <w:sz w:val="28"/>
          <w:szCs w:val="28"/>
        </w:rPr>
        <w:t xml:space="preserve"> охранной сигнализации, систем</w:t>
      </w:r>
      <w:r w:rsidR="0010474B">
        <w:rPr>
          <w:rFonts w:ascii="Times New Roman" w:hAnsi="Times New Roman" w:cs="Times New Roman"/>
          <w:sz w:val="28"/>
          <w:szCs w:val="28"/>
        </w:rPr>
        <w:t>у</w:t>
      </w:r>
      <w:r w:rsidR="00BE791C">
        <w:rPr>
          <w:rFonts w:ascii="Times New Roman" w:hAnsi="Times New Roman" w:cs="Times New Roman"/>
          <w:sz w:val="28"/>
          <w:szCs w:val="28"/>
        </w:rPr>
        <w:t xml:space="preserve"> охранного телевидения, систем</w:t>
      </w:r>
      <w:r w:rsidR="0010474B">
        <w:rPr>
          <w:rFonts w:ascii="Times New Roman" w:hAnsi="Times New Roman" w:cs="Times New Roman"/>
          <w:sz w:val="28"/>
          <w:szCs w:val="28"/>
        </w:rPr>
        <w:t>у</w:t>
      </w:r>
      <w:r w:rsidR="00BE791C">
        <w:rPr>
          <w:rFonts w:ascii="Times New Roman" w:hAnsi="Times New Roman" w:cs="Times New Roman"/>
          <w:sz w:val="28"/>
          <w:szCs w:val="28"/>
        </w:rPr>
        <w:t xml:space="preserve"> охранного освещения</w:t>
      </w:r>
      <w:r w:rsidR="00651033">
        <w:rPr>
          <w:rFonts w:ascii="Times New Roman" w:hAnsi="Times New Roman" w:cs="Times New Roman"/>
          <w:sz w:val="28"/>
          <w:szCs w:val="28"/>
        </w:rPr>
        <w:t>,</w:t>
      </w:r>
      <w:r w:rsidR="00BE791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0474B">
        <w:rPr>
          <w:rFonts w:ascii="Times New Roman" w:hAnsi="Times New Roman" w:cs="Times New Roman"/>
          <w:sz w:val="28"/>
          <w:szCs w:val="28"/>
        </w:rPr>
        <w:t>у</w:t>
      </w:r>
      <w:r w:rsidR="00BE791C">
        <w:rPr>
          <w:rFonts w:ascii="Times New Roman" w:hAnsi="Times New Roman" w:cs="Times New Roman"/>
          <w:sz w:val="28"/>
          <w:szCs w:val="28"/>
        </w:rPr>
        <w:t xml:space="preserve"> контроля и управления доступом</w:t>
      </w:r>
      <w:r w:rsidR="007A48B6">
        <w:rPr>
          <w:rFonts w:ascii="Times New Roman" w:hAnsi="Times New Roman" w:cs="Times New Roman"/>
          <w:sz w:val="28"/>
          <w:szCs w:val="28"/>
        </w:rPr>
        <w:t>, систему оповещения</w:t>
      </w:r>
      <w:r w:rsidR="00651033">
        <w:rPr>
          <w:rFonts w:ascii="Times New Roman" w:hAnsi="Times New Roman" w:cs="Times New Roman"/>
          <w:sz w:val="28"/>
          <w:szCs w:val="28"/>
        </w:rPr>
        <w:t xml:space="preserve"> и систем</w:t>
      </w:r>
      <w:r w:rsidR="0010474B">
        <w:rPr>
          <w:rFonts w:ascii="Times New Roman" w:hAnsi="Times New Roman" w:cs="Times New Roman"/>
          <w:sz w:val="28"/>
          <w:szCs w:val="28"/>
        </w:rPr>
        <w:t>у</w:t>
      </w:r>
      <w:r w:rsidR="00651033">
        <w:rPr>
          <w:rFonts w:ascii="Times New Roman" w:hAnsi="Times New Roman" w:cs="Times New Roman"/>
          <w:sz w:val="28"/>
          <w:szCs w:val="28"/>
        </w:rPr>
        <w:t xml:space="preserve"> бесперебойного электроснабжения инженерно-технических средств охраны</w:t>
      </w:r>
      <w:r w:rsidR="00BE791C">
        <w:rPr>
          <w:rFonts w:ascii="Times New Roman" w:hAnsi="Times New Roman" w:cs="Times New Roman"/>
          <w:sz w:val="28"/>
          <w:szCs w:val="28"/>
        </w:rPr>
        <w:t>.</w:t>
      </w:r>
    </w:p>
    <w:p w:rsidR="00BE791C" w:rsidRDefault="004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91C">
        <w:rPr>
          <w:rFonts w:ascii="Times New Roman" w:hAnsi="Times New Roman" w:cs="Times New Roman"/>
          <w:sz w:val="28"/>
          <w:szCs w:val="28"/>
        </w:rPr>
        <w:t xml:space="preserve">. </w:t>
      </w:r>
      <w:r w:rsidR="00395ABE">
        <w:rPr>
          <w:rFonts w:ascii="Times New Roman" w:hAnsi="Times New Roman" w:cs="Times New Roman"/>
          <w:sz w:val="28"/>
          <w:szCs w:val="28"/>
        </w:rPr>
        <w:t>Оборудованием постов служебных собак (</w:t>
      </w:r>
      <w:proofErr w:type="gramStart"/>
      <w:r w:rsidR="00395ABE">
        <w:rPr>
          <w:rFonts w:ascii="Times New Roman" w:hAnsi="Times New Roman" w:cs="Times New Roman"/>
          <w:sz w:val="28"/>
          <w:szCs w:val="28"/>
        </w:rPr>
        <w:t>блок-постов</w:t>
      </w:r>
      <w:proofErr w:type="gramEnd"/>
      <w:r w:rsidR="00395ABE">
        <w:rPr>
          <w:rFonts w:ascii="Times New Roman" w:hAnsi="Times New Roman" w:cs="Times New Roman"/>
          <w:sz w:val="28"/>
          <w:szCs w:val="28"/>
        </w:rPr>
        <w:t>, постов свободного окарауливания и постов глухой привязи</w:t>
      </w:r>
      <w:r w:rsidR="00D96BBF">
        <w:rPr>
          <w:rFonts w:ascii="Times New Roman" w:hAnsi="Times New Roman" w:cs="Times New Roman"/>
          <w:sz w:val="28"/>
          <w:szCs w:val="28"/>
        </w:rPr>
        <w:t xml:space="preserve"> караульных собак</w:t>
      </w:r>
      <w:r w:rsidR="00395ABE">
        <w:rPr>
          <w:rFonts w:ascii="Times New Roman" w:hAnsi="Times New Roman" w:cs="Times New Roman"/>
          <w:sz w:val="28"/>
          <w:szCs w:val="28"/>
        </w:rPr>
        <w:t>)</w:t>
      </w:r>
      <w:r w:rsidR="0094726A">
        <w:rPr>
          <w:rFonts w:ascii="Times New Roman" w:hAnsi="Times New Roman" w:cs="Times New Roman"/>
          <w:sz w:val="28"/>
          <w:szCs w:val="28"/>
        </w:rPr>
        <w:t>, использованием патрульно-розыскных собак для обнаружения нарушителя по запаху</w:t>
      </w:r>
      <w:r w:rsidR="00E31A82">
        <w:rPr>
          <w:rFonts w:ascii="Times New Roman" w:hAnsi="Times New Roman" w:cs="Times New Roman"/>
          <w:sz w:val="28"/>
          <w:szCs w:val="28"/>
        </w:rPr>
        <w:t xml:space="preserve"> и его задержания</w:t>
      </w:r>
      <w:r w:rsidR="00395ABE">
        <w:rPr>
          <w:rFonts w:ascii="Times New Roman" w:hAnsi="Times New Roman" w:cs="Times New Roman"/>
          <w:sz w:val="28"/>
          <w:szCs w:val="28"/>
        </w:rPr>
        <w:t>.</w:t>
      </w:r>
    </w:p>
    <w:p w:rsidR="00EB59B4" w:rsidRDefault="00EB5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6CFA">
        <w:rPr>
          <w:rFonts w:ascii="Times New Roman" w:hAnsi="Times New Roman" w:cs="Times New Roman"/>
          <w:sz w:val="28"/>
          <w:szCs w:val="28"/>
        </w:rPr>
        <w:t>Возможным использованием систем нелетального электрошокового воздействия типа СНЭВ, способн</w:t>
      </w:r>
      <w:r w:rsidR="00E31A82">
        <w:rPr>
          <w:rFonts w:ascii="Times New Roman" w:hAnsi="Times New Roman" w:cs="Times New Roman"/>
          <w:sz w:val="28"/>
          <w:szCs w:val="28"/>
        </w:rPr>
        <w:t>ых</w:t>
      </w:r>
      <w:r w:rsidR="002A6CFA">
        <w:rPr>
          <w:rFonts w:ascii="Times New Roman" w:hAnsi="Times New Roman" w:cs="Times New Roman"/>
          <w:sz w:val="28"/>
          <w:szCs w:val="28"/>
        </w:rPr>
        <w:t xml:space="preserve"> обнаруживать и воздействовать на нарушителя без участия сил охраны.</w:t>
      </w:r>
    </w:p>
    <w:p w:rsidR="00C760AC" w:rsidRDefault="0094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E31A82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силы охраны (персонал физической защиты)</w:t>
      </w:r>
      <w:r w:rsidR="00E31A82">
        <w:rPr>
          <w:rFonts w:ascii="Times New Roman" w:hAnsi="Times New Roman" w:cs="Times New Roman"/>
          <w:sz w:val="28"/>
          <w:szCs w:val="28"/>
        </w:rPr>
        <w:t xml:space="preserve"> являются конечным элементом системы физической защиты, способным </w:t>
      </w:r>
      <w:r w:rsidR="00A92DD8">
        <w:rPr>
          <w:rFonts w:ascii="Times New Roman" w:hAnsi="Times New Roman" w:cs="Times New Roman"/>
          <w:sz w:val="28"/>
          <w:szCs w:val="28"/>
        </w:rPr>
        <w:t xml:space="preserve">законно </w:t>
      </w:r>
      <w:r w:rsidR="00E31A82">
        <w:rPr>
          <w:rFonts w:ascii="Times New Roman" w:hAnsi="Times New Roman" w:cs="Times New Roman"/>
          <w:sz w:val="28"/>
          <w:szCs w:val="28"/>
        </w:rPr>
        <w:t>предотвратить противоправные действия, в т.ч. с применением оружия.</w:t>
      </w:r>
    </w:p>
    <w:p w:rsidR="0099719E" w:rsidRDefault="0099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показывает, что при оборудовании охраняемых объектов инженерно-техническими средствами охраны в соответствии с руководящими документами</w:t>
      </w:r>
      <w:r w:rsidR="00A71750">
        <w:rPr>
          <w:rFonts w:ascii="Times New Roman" w:hAnsi="Times New Roman" w:cs="Times New Roman"/>
          <w:sz w:val="28"/>
          <w:szCs w:val="28"/>
        </w:rPr>
        <w:t xml:space="preserve">, </w:t>
      </w:r>
      <w:r w:rsidR="002A2134">
        <w:rPr>
          <w:rFonts w:ascii="Times New Roman" w:hAnsi="Times New Roman" w:cs="Times New Roman"/>
          <w:sz w:val="28"/>
          <w:szCs w:val="28"/>
        </w:rPr>
        <w:t xml:space="preserve">минимальная </w:t>
      </w:r>
      <w:r w:rsidR="00A71750">
        <w:rPr>
          <w:rFonts w:ascii="Times New Roman" w:hAnsi="Times New Roman" w:cs="Times New Roman"/>
          <w:sz w:val="28"/>
          <w:szCs w:val="28"/>
        </w:rPr>
        <w:t xml:space="preserve">численность сил охраны </w:t>
      </w:r>
      <w:r w:rsidR="000676C2">
        <w:rPr>
          <w:rFonts w:ascii="Times New Roman" w:hAnsi="Times New Roman" w:cs="Times New Roman"/>
          <w:sz w:val="28"/>
          <w:szCs w:val="28"/>
        </w:rPr>
        <w:t xml:space="preserve">ежесуточно </w:t>
      </w:r>
      <w:r w:rsidR="00A71750">
        <w:rPr>
          <w:rFonts w:ascii="Times New Roman" w:hAnsi="Times New Roman" w:cs="Times New Roman"/>
          <w:sz w:val="28"/>
          <w:szCs w:val="28"/>
        </w:rPr>
        <w:t>составляет:</w:t>
      </w:r>
    </w:p>
    <w:p w:rsidR="0099719E" w:rsidRDefault="0063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E2B">
        <w:rPr>
          <w:rFonts w:ascii="Times New Roman" w:hAnsi="Times New Roman" w:cs="Times New Roman"/>
          <w:sz w:val="28"/>
          <w:szCs w:val="28"/>
        </w:rPr>
        <w:t>о</w:t>
      </w:r>
      <w:r w:rsidR="0099719E">
        <w:rPr>
          <w:rFonts w:ascii="Times New Roman" w:hAnsi="Times New Roman" w:cs="Times New Roman"/>
          <w:sz w:val="28"/>
          <w:szCs w:val="28"/>
        </w:rPr>
        <w:t xml:space="preserve">бъекты </w:t>
      </w:r>
      <w:r w:rsidR="00DA5111">
        <w:rPr>
          <w:rFonts w:ascii="Times New Roman" w:hAnsi="Times New Roman" w:cs="Times New Roman"/>
          <w:sz w:val="28"/>
          <w:szCs w:val="28"/>
        </w:rPr>
        <w:t xml:space="preserve">1-й и </w:t>
      </w:r>
      <w:r w:rsidR="0099719E">
        <w:rPr>
          <w:rFonts w:ascii="Times New Roman" w:hAnsi="Times New Roman" w:cs="Times New Roman"/>
          <w:sz w:val="28"/>
          <w:szCs w:val="28"/>
        </w:rPr>
        <w:t>2-й категори</w:t>
      </w:r>
      <w:r w:rsidR="00DA5111">
        <w:rPr>
          <w:rFonts w:ascii="Times New Roman" w:hAnsi="Times New Roman" w:cs="Times New Roman"/>
          <w:sz w:val="28"/>
          <w:szCs w:val="28"/>
        </w:rPr>
        <w:t>й</w:t>
      </w:r>
      <w:r w:rsidR="0099719E">
        <w:rPr>
          <w:rFonts w:ascii="Times New Roman" w:hAnsi="Times New Roman" w:cs="Times New Roman"/>
          <w:sz w:val="28"/>
          <w:szCs w:val="28"/>
        </w:rPr>
        <w:t xml:space="preserve"> (расчетный периметр – </w:t>
      </w:r>
      <w:r w:rsidR="00C12E2B" w:rsidRPr="00C12E2B">
        <w:rPr>
          <w:rFonts w:ascii="Times New Roman" w:hAnsi="Times New Roman" w:cs="Times New Roman"/>
          <w:sz w:val="28"/>
          <w:szCs w:val="28"/>
        </w:rPr>
        <w:t>0,5</w:t>
      </w:r>
      <w:r w:rsidR="0099719E" w:rsidRPr="00C12E2B">
        <w:rPr>
          <w:rFonts w:ascii="Times New Roman" w:hAnsi="Times New Roman" w:cs="Times New Roman"/>
          <w:sz w:val="28"/>
          <w:szCs w:val="28"/>
        </w:rPr>
        <w:t>-</w:t>
      </w:r>
      <w:r w:rsidR="00C12E2B" w:rsidRPr="00C12E2B">
        <w:rPr>
          <w:rFonts w:ascii="Times New Roman" w:hAnsi="Times New Roman" w:cs="Times New Roman"/>
          <w:sz w:val="28"/>
          <w:szCs w:val="28"/>
        </w:rPr>
        <w:t>2</w:t>
      </w:r>
      <w:r w:rsidR="0099719E">
        <w:rPr>
          <w:rFonts w:ascii="Times New Roman" w:hAnsi="Times New Roman" w:cs="Times New Roman"/>
          <w:sz w:val="28"/>
          <w:szCs w:val="28"/>
        </w:rPr>
        <w:t xml:space="preserve"> км) </w:t>
      </w:r>
      <w:r w:rsidR="00C12E2B">
        <w:rPr>
          <w:rFonts w:ascii="Times New Roman" w:hAnsi="Times New Roman" w:cs="Times New Roman"/>
          <w:sz w:val="28"/>
          <w:szCs w:val="28"/>
        </w:rPr>
        <w:t>–</w:t>
      </w:r>
      <w:r w:rsidR="0099719E">
        <w:rPr>
          <w:rFonts w:ascii="Times New Roman" w:hAnsi="Times New Roman" w:cs="Times New Roman"/>
          <w:sz w:val="28"/>
          <w:szCs w:val="28"/>
        </w:rPr>
        <w:t xml:space="preserve"> </w:t>
      </w:r>
      <w:r w:rsidR="00F75B9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A2134">
        <w:rPr>
          <w:rFonts w:ascii="Times New Roman" w:hAnsi="Times New Roman" w:cs="Times New Roman"/>
          <w:sz w:val="28"/>
          <w:szCs w:val="28"/>
        </w:rPr>
        <w:t>4</w:t>
      </w:r>
      <w:r w:rsidR="00382A1B">
        <w:rPr>
          <w:rFonts w:ascii="Times New Roman" w:hAnsi="Times New Roman" w:cs="Times New Roman"/>
          <w:sz w:val="28"/>
          <w:szCs w:val="28"/>
        </w:rPr>
        <w:t>-</w:t>
      </w:r>
      <w:r w:rsidR="002A2134">
        <w:rPr>
          <w:rFonts w:ascii="Times New Roman" w:hAnsi="Times New Roman" w:cs="Times New Roman"/>
          <w:sz w:val="28"/>
          <w:szCs w:val="28"/>
        </w:rPr>
        <w:t>5</w:t>
      </w:r>
      <w:r w:rsidR="00F75B94">
        <w:rPr>
          <w:rFonts w:ascii="Times New Roman" w:hAnsi="Times New Roman" w:cs="Times New Roman"/>
          <w:sz w:val="28"/>
          <w:szCs w:val="28"/>
        </w:rPr>
        <w:t xml:space="preserve"> чел., в том числе: </w:t>
      </w:r>
      <w:r w:rsidR="00AB1788">
        <w:rPr>
          <w:rFonts w:ascii="Times New Roman" w:hAnsi="Times New Roman" w:cs="Times New Roman"/>
          <w:sz w:val="28"/>
          <w:szCs w:val="28"/>
        </w:rPr>
        <w:t xml:space="preserve">оператор технических средств охраны – 1 чел., </w:t>
      </w:r>
      <w:r w:rsidR="000676C2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 охраны </w:t>
      </w:r>
      <w:r w:rsidR="000676C2">
        <w:rPr>
          <w:rFonts w:ascii="Times New Roman" w:hAnsi="Times New Roman" w:cs="Times New Roman"/>
          <w:sz w:val="28"/>
          <w:szCs w:val="28"/>
        </w:rPr>
        <w:t xml:space="preserve">на контрольно-пропускном пункте – 1 чел.,  охранники </w:t>
      </w:r>
      <w:r w:rsidR="00F75B94">
        <w:rPr>
          <w:rFonts w:ascii="Times New Roman" w:hAnsi="Times New Roman" w:cs="Times New Roman"/>
          <w:sz w:val="28"/>
          <w:szCs w:val="28"/>
        </w:rPr>
        <w:t xml:space="preserve">(постовые) </w:t>
      </w:r>
      <w:r w:rsidR="004F2569">
        <w:rPr>
          <w:rFonts w:ascii="Times New Roman" w:hAnsi="Times New Roman" w:cs="Times New Roman"/>
          <w:sz w:val="28"/>
          <w:szCs w:val="28"/>
        </w:rPr>
        <w:t>–</w:t>
      </w:r>
      <w:r w:rsidR="00F75B94">
        <w:rPr>
          <w:rFonts w:ascii="Times New Roman" w:hAnsi="Times New Roman" w:cs="Times New Roman"/>
          <w:sz w:val="28"/>
          <w:szCs w:val="28"/>
        </w:rPr>
        <w:t xml:space="preserve"> </w:t>
      </w:r>
      <w:r w:rsidR="00196C64">
        <w:rPr>
          <w:rFonts w:ascii="Times New Roman" w:hAnsi="Times New Roman" w:cs="Times New Roman"/>
          <w:sz w:val="28"/>
          <w:szCs w:val="28"/>
        </w:rPr>
        <w:t>2-</w:t>
      </w:r>
      <w:r w:rsidR="00560477">
        <w:rPr>
          <w:rFonts w:ascii="Times New Roman" w:hAnsi="Times New Roman" w:cs="Times New Roman"/>
          <w:sz w:val="28"/>
          <w:szCs w:val="28"/>
        </w:rPr>
        <w:t>3</w:t>
      </w:r>
      <w:r w:rsidR="00F75B94">
        <w:rPr>
          <w:rFonts w:ascii="Times New Roman" w:hAnsi="Times New Roman" w:cs="Times New Roman"/>
          <w:sz w:val="28"/>
          <w:szCs w:val="28"/>
        </w:rPr>
        <w:t xml:space="preserve"> чел., </w:t>
      </w:r>
      <w:r w:rsidR="00B019A6">
        <w:rPr>
          <w:rFonts w:ascii="Times New Roman" w:hAnsi="Times New Roman" w:cs="Times New Roman"/>
          <w:sz w:val="28"/>
          <w:szCs w:val="28"/>
        </w:rPr>
        <w:t xml:space="preserve">в т.ч. </w:t>
      </w:r>
      <w:r w:rsidR="00722FA4">
        <w:rPr>
          <w:rFonts w:ascii="Times New Roman" w:hAnsi="Times New Roman" w:cs="Times New Roman"/>
          <w:sz w:val="28"/>
          <w:szCs w:val="28"/>
        </w:rPr>
        <w:t>пост охраны на</w:t>
      </w:r>
      <w:r w:rsidR="00B019A6">
        <w:rPr>
          <w:rFonts w:ascii="Times New Roman" w:hAnsi="Times New Roman" w:cs="Times New Roman"/>
          <w:sz w:val="28"/>
          <w:szCs w:val="28"/>
        </w:rPr>
        <w:t xml:space="preserve"> критическом элементе – 1 чел.</w:t>
      </w:r>
    </w:p>
    <w:p w:rsidR="00387E9C" w:rsidRPr="00C760AC" w:rsidRDefault="00387E9C" w:rsidP="0038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 допускается смешение обязанностей по несению службы сотрудниками на контрольно-пропускном пункте и постах охраны, т.к.  охранники (постовы</w:t>
      </w:r>
      <w:r w:rsidR="00B935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не только несут службу на стационарном посту охраны, но в соответствии с установленным графиком патрулируют территорию охраняемого объекта;</w:t>
      </w:r>
    </w:p>
    <w:p w:rsidR="00F7520C" w:rsidRDefault="00635517" w:rsidP="00F51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149">
        <w:rPr>
          <w:rFonts w:ascii="Times New Roman" w:hAnsi="Times New Roman" w:cs="Times New Roman"/>
          <w:sz w:val="28"/>
          <w:szCs w:val="28"/>
        </w:rPr>
        <w:t xml:space="preserve">объекты 3-й категории (расчетный периметр – </w:t>
      </w:r>
      <w:r w:rsidR="00F51149" w:rsidRPr="002A2134">
        <w:rPr>
          <w:rFonts w:ascii="Times New Roman" w:hAnsi="Times New Roman" w:cs="Times New Roman"/>
          <w:sz w:val="28"/>
          <w:szCs w:val="28"/>
        </w:rPr>
        <w:t>0,5-2</w:t>
      </w:r>
      <w:r w:rsidR="00F51149">
        <w:rPr>
          <w:rFonts w:ascii="Times New Roman" w:hAnsi="Times New Roman" w:cs="Times New Roman"/>
          <w:sz w:val="28"/>
          <w:szCs w:val="28"/>
        </w:rPr>
        <w:t xml:space="preserve"> км) – не менее </w:t>
      </w:r>
      <w:r w:rsidR="00563946">
        <w:rPr>
          <w:rFonts w:ascii="Times New Roman" w:hAnsi="Times New Roman" w:cs="Times New Roman"/>
          <w:sz w:val="28"/>
          <w:szCs w:val="28"/>
        </w:rPr>
        <w:t>3-4</w:t>
      </w:r>
      <w:r w:rsidR="00F51149">
        <w:rPr>
          <w:rFonts w:ascii="Times New Roman" w:hAnsi="Times New Roman" w:cs="Times New Roman"/>
          <w:sz w:val="28"/>
          <w:szCs w:val="28"/>
        </w:rPr>
        <w:t xml:space="preserve"> чел., в том числе: оператор технических средств охраны – 1 чел., сотрудник</w:t>
      </w:r>
      <w:r>
        <w:rPr>
          <w:rFonts w:ascii="Times New Roman" w:hAnsi="Times New Roman" w:cs="Times New Roman"/>
          <w:sz w:val="28"/>
          <w:szCs w:val="28"/>
        </w:rPr>
        <w:t xml:space="preserve"> охраны</w:t>
      </w:r>
      <w:r w:rsidR="00F51149">
        <w:rPr>
          <w:rFonts w:ascii="Times New Roman" w:hAnsi="Times New Roman" w:cs="Times New Roman"/>
          <w:sz w:val="28"/>
          <w:szCs w:val="28"/>
        </w:rPr>
        <w:t xml:space="preserve"> на контрольно-пропускном пункте – 1 чел.,  охранники (постовые) – </w:t>
      </w:r>
      <w:r w:rsidR="00E41CA1">
        <w:rPr>
          <w:rFonts w:ascii="Times New Roman" w:hAnsi="Times New Roman" w:cs="Times New Roman"/>
          <w:sz w:val="28"/>
          <w:szCs w:val="28"/>
        </w:rPr>
        <w:t>1</w:t>
      </w:r>
      <w:r w:rsidR="00F51149">
        <w:rPr>
          <w:rFonts w:ascii="Times New Roman" w:hAnsi="Times New Roman" w:cs="Times New Roman"/>
          <w:sz w:val="28"/>
          <w:szCs w:val="28"/>
        </w:rPr>
        <w:t>-</w:t>
      </w:r>
      <w:r w:rsidR="00E41CA1">
        <w:rPr>
          <w:rFonts w:ascii="Times New Roman" w:hAnsi="Times New Roman" w:cs="Times New Roman"/>
          <w:sz w:val="28"/>
          <w:szCs w:val="28"/>
        </w:rPr>
        <w:t>2</w:t>
      </w:r>
      <w:r w:rsidR="00985551">
        <w:rPr>
          <w:rFonts w:ascii="Times New Roman" w:hAnsi="Times New Roman" w:cs="Times New Roman"/>
          <w:sz w:val="28"/>
          <w:szCs w:val="28"/>
        </w:rPr>
        <w:t xml:space="preserve"> чел</w:t>
      </w:r>
      <w:r w:rsidR="00F51149">
        <w:rPr>
          <w:rFonts w:ascii="Times New Roman" w:hAnsi="Times New Roman" w:cs="Times New Roman"/>
          <w:sz w:val="28"/>
          <w:szCs w:val="28"/>
        </w:rPr>
        <w:t>.</w:t>
      </w:r>
    </w:p>
    <w:p w:rsidR="00F51149" w:rsidRDefault="00E564D9" w:rsidP="00F51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охрана объект</w:t>
      </w:r>
      <w:r w:rsidR="00F7520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20C">
        <w:rPr>
          <w:rFonts w:ascii="Times New Roman" w:hAnsi="Times New Roman" w:cs="Times New Roman"/>
          <w:sz w:val="28"/>
          <w:szCs w:val="28"/>
        </w:rPr>
        <w:t>3-й</w:t>
      </w:r>
      <w:r w:rsidR="00F7520C" w:rsidRPr="00F7520C">
        <w:rPr>
          <w:rFonts w:ascii="Times New Roman" w:hAnsi="Times New Roman" w:cs="Times New Roman"/>
          <w:sz w:val="28"/>
          <w:szCs w:val="28"/>
        </w:rPr>
        <w:t xml:space="preserve"> и </w:t>
      </w:r>
      <w:r w:rsidR="00F7520C">
        <w:rPr>
          <w:rFonts w:ascii="Times New Roman" w:hAnsi="Times New Roman" w:cs="Times New Roman"/>
          <w:sz w:val="28"/>
          <w:szCs w:val="28"/>
        </w:rPr>
        <w:t>4-й</w:t>
      </w:r>
      <w:r w:rsidR="00F7520C" w:rsidRPr="00F7520C">
        <w:rPr>
          <w:rFonts w:ascii="Times New Roman" w:hAnsi="Times New Roman" w:cs="Times New Roman"/>
          <w:sz w:val="28"/>
          <w:szCs w:val="28"/>
        </w:rPr>
        <w:t xml:space="preserve"> категорий, работающих в автоматическом режиме без пос</w:t>
      </w:r>
      <w:r w:rsidR="00F7520C">
        <w:rPr>
          <w:rFonts w:ascii="Times New Roman" w:hAnsi="Times New Roman" w:cs="Times New Roman"/>
          <w:sz w:val="28"/>
          <w:szCs w:val="28"/>
        </w:rPr>
        <w:t xml:space="preserve">тоянного присутствия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без организации круглосуточного дежурства </w:t>
      </w:r>
      <w:r w:rsidR="0033365D" w:rsidRPr="0033365D">
        <w:rPr>
          <w:rFonts w:ascii="Times New Roman" w:hAnsi="Times New Roman" w:cs="Times New Roman"/>
          <w:sz w:val="28"/>
          <w:szCs w:val="28"/>
        </w:rPr>
        <w:t xml:space="preserve">постов подразделения охраны путем оборудования этих объектов инженерными средствами защиты и техническими средствами охраны </w:t>
      </w:r>
      <w:r w:rsidR="00CD2A56">
        <w:rPr>
          <w:rFonts w:ascii="Times New Roman" w:hAnsi="Times New Roman" w:cs="Times New Roman"/>
          <w:sz w:val="28"/>
          <w:szCs w:val="28"/>
        </w:rPr>
        <w:t>–</w:t>
      </w:r>
      <w:r w:rsidR="0033365D" w:rsidRPr="0033365D">
        <w:rPr>
          <w:rFonts w:ascii="Times New Roman" w:hAnsi="Times New Roman" w:cs="Times New Roman"/>
          <w:sz w:val="28"/>
          <w:szCs w:val="28"/>
        </w:rPr>
        <w:t xml:space="preserve"> системой охранной телевизионной, а также системой охранной сигнализации, передающей при попытке несанкционированного проникновения нарушителя на объект сигнал тревоги на пульт централизованной охраны вневедомственной охраны Федеральной службы войск национальной гвардии Российской Федерации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предпринимают меры реагирования на данную сигнальную информацию</w:t>
      </w:r>
      <w:r w:rsidR="000D1566">
        <w:rPr>
          <w:rFonts w:ascii="Times New Roman" w:hAnsi="Times New Roman" w:cs="Times New Roman"/>
          <w:sz w:val="28"/>
          <w:szCs w:val="28"/>
        </w:rPr>
        <w:t xml:space="preserve"> (время прибытия </w:t>
      </w:r>
      <w:r w:rsidR="004A17DE">
        <w:rPr>
          <w:rFonts w:ascii="Times New Roman" w:hAnsi="Times New Roman" w:cs="Times New Roman"/>
          <w:sz w:val="28"/>
          <w:szCs w:val="28"/>
        </w:rPr>
        <w:t xml:space="preserve">сил охраны </w:t>
      </w:r>
      <w:r w:rsidR="000D1566">
        <w:rPr>
          <w:rFonts w:ascii="Times New Roman" w:hAnsi="Times New Roman" w:cs="Times New Roman"/>
          <w:sz w:val="28"/>
          <w:szCs w:val="28"/>
        </w:rPr>
        <w:t>на объект не должно превышать врем</w:t>
      </w:r>
      <w:r w:rsidR="004A17DE">
        <w:rPr>
          <w:rFonts w:ascii="Times New Roman" w:hAnsi="Times New Roman" w:cs="Times New Roman"/>
          <w:sz w:val="28"/>
          <w:szCs w:val="28"/>
        </w:rPr>
        <w:t>ени</w:t>
      </w:r>
      <w:r w:rsidR="000D1566">
        <w:rPr>
          <w:rFonts w:ascii="Times New Roman" w:hAnsi="Times New Roman" w:cs="Times New Roman"/>
          <w:sz w:val="28"/>
          <w:szCs w:val="28"/>
        </w:rPr>
        <w:t xml:space="preserve"> </w:t>
      </w:r>
      <w:r w:rsidR="004A17DE" w:rsidRPr="0033365D">
        <w:rPr>
          <w:rFonts w:ascii="Times New Roman" w:hAnsi="Times New Roman" w:cs="Times New Roman"/>
          <w:sz w:val="28"/>
          <w:szCs w:val="28"/>
        </w:rPr>
        <w:t>несанкционированного проникновения нарушителя</w:t>
      </w:r>
      <w:r w:rsidR="004A17DE">
        <w:rPr>
          <w:rFonts w:ascii="Times New Roman" w:hAnsi="Times New Roman" w:cs="Times New Roman"/>
          <w:sz w:val="28"/>
          <w:szCs w:val="28"/>
        </w:rPr>
        <w:t>).</w:t>
      </w:r>
    </w:p>
    <w:p w:rsidR="008B75FF" w:rsidRDefault="00FF0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служебных собак обосновывается невозможностью оборудовать рубежи обнаружения из технических средств охраны, особенностями физико-географических  и климатических условий местности, а также характерист</w:t>
      </w:r>
      <w:r w:rsidR="00D32BB3">
        <w:rPr>
          <w:rFonts w:ascii="Times New Roman" w:hAnsi="Times New Roman" w:cs="Times New Roman"/>
          <w:sz w:val="28"/>
          <w:szCs w:val="28"/>
        </w:rPr>
        <w:t>иками охраняемого объекта.</w:t>
      </w:r>
    </w:p>
    <w:p w:rsidR="009A2856" w:rsidRDefault="009A2856">
      <w:pPr>
        <w:rPr>
          <w:rFonts w:ascii="Times New Roman" w:hAnsi="Times New Roman" w:cs="Times New Roman"/>
          <w:sz w:val="28"/>
          <w:szCs w:val="28"/>
        </w:rPr>
      </w:pPr>
    </w:p>
    <w:p w:rsidR="00D32BB3" w:rsidRDefault="00A03469">
      <w:pPr>
        <w:rPr>
          <w:rFonts w:ascii="Times New Roman" w:hAnsi="Times New Roman" w:cs="Times New Roman"/>
          <w:sz w:val="28"/>
          <w:szCs w:val="28"/>
        </w:rPr>
      </w:pPr>
      <w:r w:rsidRPr="00A0346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32BB3">
        <w:rPr>
          <w:rFonts w:ascii="Times New Roman" w:hAnsi="Times New Roman" w:cs="Times New Roman"/>
          <w:sz w:val="28"/>
          <w:szCs w:val="28"/>
        </w:rPr>
        <w:t xml:space="preserve"> любом случае, снижение численности сил охраны выполняется не для экономии финансовых средств, а для снижения объема службы на охранника для его более качественного выполнения своих обязанностей.</w:t>
      </w:r>
      <w:r w:rsidR="00B17F6E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CA5B4B">
        <w:rPr>
          <w:rFonts w:ascii="Times New Roman" w:hAnsi="Times New Roman" w:cs="Times New Roman"/>
          <w:sz w:val="28"/>
          <w:szCs w:val="28"/>
        </w:rPr>
        <w:t xml:space="preserve">для </w:t>
      </w:r>
      <w:r w:rsidR="00B17F6E">
        <w:rPr>
          <w:rFonts w:ascii="Times New Roman" w:hAnsi="Times New Roman" w:cs="Times New Roman"/>
          <w:sz w:val="28"/>
          <w:szCs w:val="28"/>
        </w:rPr>
        <w:t>полно</w:t>
      </w:r>
      <w:r w:rsidR="00CA5B4B">
        <w:rPr>
          <w:rFonts w:ascii="Times New Roman" w:hAnsi="Times New Roman" w:cs="Times New Roman"/>
          <w:sz w:val="28"/>
          <w:szCs w:val="28"/>
        </w:rPr>
        <w:t>го</w:t>
      </w:r>
      <w:r w:rsidR="00B17F6E">
        <w:rPr>
          <w:rFonts w:ascii="Times New Roman" w:hAnsi="Times New Roman" w:cs="Times New Roman"/>
          <w:sz w:val="28"/>
          <w:szCs w:val="28"/>
        </w:rPr>
        <w:t xml:space="preserve"> и правильно</w:t>
      </w:r>
      <w:r w:rsidR="00CA5B4B">
        <w:rPr>
          <w:rFonts w:ascii="Times New Roman" w:hAnsi="Times New Roman" w:cs="Times New Roman"/>
          <w:sz w:val="28"/>
          <w:szCs w:val="28"/>
        </w:rPr>
        <w:t>го</w:t>
      </w:r>
      <w:r w:rsidR="00B17F6E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CA5B4B">
        <w:rPr>
          <w:rFonts w:ascii="Times New Roman" w:hAnsi="Times New Roman" w:cs="Times New Roman"/>
          <w:sz w:val="28"/>
          <w:szCs w:val="28"/>
        </w:rPr>
        <w:t>я</w:t>
      </w:r>
      <w:r w:rsidR="00B17F6E">
        <w:rPr>
          <w:rFonts w:ascii="Times New Roman" w:hAnsi="Times New Roman" w:cs="Times New Roman"/>
          <w:sz w:val="28"/>
          <w:szCs w:val="28"/>
        </w:rPr>
        <w:t xml:space="preserve"> объекта инженерно-техническими средствами охраны и применени</w:t>
      </w:r>
      <w:r w:rsidR="00CA5B4B">
        <w:rPr>
          <w:rFonts w:ascii="Times New Roman" w:hAnsi="Times New Roman" w:cs="Times New Roman"/>
          <w:sz w:val="28"/>
          <w:szCs w:val="28"/>
        </w:rPr>
        <w:t>я</w:t>
      </w:r>
      <w:r w:rsidR="00B17F6E">
        <w:rPr>
          <w:rFonts w:ascii="Times New Roman" w:hAnsi="Times New Roman" w:cs="Times New Roman"/>
          <w:sz w:val="28"/>
          <w:szCs w:val="28"/>
        </w:rPr>
        <w:t xml:space="preserve"> служебных собак</w:t>
      </w:r>
      <w:r w:rsidR="002C0E23">
        <w:rPr>
          <w:rFonts w:ascii="Times New Roman" w:hAnsi="Times New Roman" w:cs="Times New Roman"/>
          <w:sz w:val="28"/>
          <w:szCs w:val="28"/>
        </w:rPr>
        <w:t>, т.е. компенсирующих отсутствие охранника мер,</w:t>
      </w:r>
      <w:r w:rsidR="00CA5B4B">
        <w:rPr>
          <w:rFonts w:ascii="Times New Roman" w:hAnsi="Times New Roman" w:cs="Times New Roman"/>
          <w:sz w:val="28"/>
          <w:szCs w:val="28"/>
        </w:rPr>
        <w:t xml:space="preserve"> требуются значительные материальные и финансовые средства.</w:t>
      </w:r>
    </w:p>
    <w:p w:rsidR="00687155" w:rsidRDefault="00687155">
      <w:pPr>
        <w:rPr>
          <w:rFonts w:ascii="Times New Roman" w:hAnsi="Times New Roman" w:cs="Times New Roman"/>
          <w:sz w:val="28"/>
          <w:szCs w:val="28"/>
        </w:rPr>
      </w:pPr>
    </w:p>
    <w:p w:rsidR="00687155" w:rsidRDefault="00687155">
      <w:pPr>
        <w:rPr>
          <w:rFonts w:ascii="Times New Roman" w:hAnsi="Times New Roman" w:cs="Times New Roman"/>
          <w:sz w:val="28"/>
          <w:szCs w:val="28"/>
        </w:rPr>
      </w:pPr>
    </w:p>
    <w:p w:rsidR="00687155" w:rsidRDefault="00687155">
      <w:pPr>
        <w:rPr>
          <w:rFonts w:ascii="Times New Roman" w:hAnsi="Times New Roman" w:cs="Times New Roman"/>
          <w:sz w:val="28"/>
          <w:szCs w:val="28"/>
        </w:rPr>
      </w:pPr>
    </w:p>
    <w:p w:rsidR="00877DB7" w:rsidRDefault="00877DB7" w:rsidP="00877D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B7">
        <w:rPr>
          <w:rFonts w:ascii="Times New Roman" w:hAnsi="Times New Roman" w:cs="Times New Roman"/>
          <w:b/>
          <w:sz w:val="28"/>
          <w:szCs w:val="28"/>
        </w:rPr>
        <w:lastRenderedPageBreak/>
        <w:t>МЕТОДИКА</w:t>
      </w:r>
    </w:p>
    <w:p w:rsidR="00687155" w:rsidRPr="00877DB7" w:rsidRDefault="00687155" w:rsidP="00877D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B7">
        <w:rPr>
          <w:rFonts w:ascii="Times New Roman" w:hAnsi="Times New Roman" w:cs="Times New Roman"/>
          <w:b/>
          <w:sz w:val="28"/>
          <w:szCs w:val="28"/>
        </w:rPr>
        <w:t>определения количества постов и сотрудников охраны, достаточного для охраны объекта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В ходе проведения экспертизы (аудита) объекта комиссия на основании требований к организации внутриобъектового и пропускного режимов, необходимых для функционирования объекта, данных по его инженерно-технической укрепленности, оснащенности техническими средствами охраны определяет порядок охраны объекта, количество постов и сотрудников охраны.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Порядок охраны объекта предусматривает определение способа охраны (технический мониторинг, мобильные группы, стационарные посты охраны, комбинированные варианты).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Количество стационарных постов зависит от количества и режима работы действующих контрольно-пропускных пунктов (КПП), протяженности периметра объекта, режима охраны территории и объема возложенных на сотрудников охраны обязанностей.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Количество сотрудников охраны, достаточное для охраны того или иного объекта, напрямую зависит от количества постов и их режима работы.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При наличии в дежурной смене двух и более сотрудников охраны один из них назначается старшим, а при наличии пяти и более сотрудников охраны с целью обеспечения 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 xml:space="preserve"> службой вводится должность старшего охраны объекта и оплачивается в размере, оговоренном с Заказчиком.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В случае сверхнормативного увеличения потока людей и транспорта, важности проводимых мероприятий, возникновения дополнительных внешних или внутренних угроз количество сотрудников охраны может быть увеличено адекватно изменившейся обстановке. Решение о временном увеличении числа сотрудников охраны на объекте принимает руководитель объекта по согласованию с руководителем предприятия, обеспечивающим безопасность объекта.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Объем задач, решаемых на посту, позволяет определить режим его работы, а также временные затраты сотрудников охраны. В итоге определяется количество часов, необходимых сотрудникам охраны для выполнения возложенных на них обязанностей. В соответствии с требованиями нормативов несения службы определяется потребное количество сотрудников охраны.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Результаты экспертизы (аудита) оформляются актом, на основании которого создается (корректируется) паспорт безопасности объекта. В паспорте указываются реальный уровень безопасности объекта и способы защиты, необходимые для обеспечения его функциональной деятельности, сохранности жизни и здоровья сотрудников и посетителей, а также материальных и финансовых средств. Акт экспертизы (аудита) является основанием для определения способа и порядка охраны объекта. Кроме этого, руководителем объекта разрабатывается перспективный план на год по поддержанию уровня безопасности объекта в соответствии с требованиями вышестоящих органов.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Экспертиза (аудит) охраны объекта проводится в два этапа: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1) предварительный этап;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2) расчет количества постов и сотрудников охраны, достаточного для охраны объекта.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1. Предварительный этап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На предварительном этапе необходимо получить у Заказчика план территории и поэтажные планы зданий, желательно с основными параметрами. Провести оценку исходных данных. Для этих целей выехать на объект и, делая необходимые пометки в планах, провести следующую работу: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- установить структуру объекта и расположение его отдельных элементов;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- выделить объекты, площадки, здания и помещения, на которых нужно осуществлять контрольно-пропускной режим;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- дать характеристику состояния ограждения периметра;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- оценить суточный объем потоков транспортных средств, грузов, материальных ценностей и людей, проходящих через КПП, в отдельные здания (помещения) и на выгороженные внутренние территории.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Для того чтобы выяснить потребность во внутренних постах охраны, необходимо: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- совместно с полномочным представителем Заказчика виртуально разбить предлагаемую под охрану территорию (здание) на различные зоны доступа и классифицировать их по степени требуемой защиты (физической охраны). Например: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Зона </w:t>
      </w:r>
      <w:r w:rsidR="004A43E0">
        <w:rPr>
          <w:rFonts w:ascii="Times New Roman" w:hAnsi="Times New Roman" w:cs="Times New Roman"/>
          <w:sz w:val="28"/>
          <w:szCs w:val="28"/>
        </w:rPr>
        <w:t>№</w:t>
      </w:r>
      <w:r w:rsidRPr="00687155">
        <w:rPr>
          <w:rFonts w:ascii="Times New Roman" w:hAnsi="Times New Roman" w:cs="Times New Roman"/>
          <w:sz w:val="28"/>
          <w:szCs w:val="28"/>
        </w:rPr>
        <w:t xml:space="preserve"> 1 </w:t>
      </w:r>
      <w:r w:rsidR="004A43E0">
        <w:rPr>
          <w:rFonts w:ascii="Times New Roman" w:hAnsi="Times New Roman" w:cs="Times New Roman"/>
          <w:sz w:val="28"/>
          <w:szCs w:val="28"/>
        </w:rPr>
        <w:t>«</w:t>
      </w:r>
      <w:r w:rsidRPr="00687155">
        <w:rPr>
          <w:rFonts w:ascii="Times New Roman" w:hAnsi="Times New Roman" w:cs="Times New Roman"/>
          <w:sz w:val="28"/>
          <w:szCs w:val="28"/>
        </w:rPr>
        <w:t>Регистрируемая</w:t>
      </w:r>
      <w:r w:rsidR="004A43E0">
        <w:rPr>
          <w:rFonts w:ascii="Times New Roman" w:hAnsi="Times New Roman" w:cs="Times New Roman"/>
          <w:sz w:val="28"/>
          <w:szCs w:val="28"/>
        </w:rPr>
        <w:t>»</w:t>
      </w:r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r w:rsidR="00877DB7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место, разрешенное для нахождения персонала Заказчика только после предъявления пропуска. Посетители могут находиться в указанной зоне после прохождения регистрации документов, удостоверяющих их личность, и получения разового или временного пропуска. При этом персонал Заказчика и посетители в обязательном порядке сдают носильные (крупногабаритные) вещи в камеру временного хранения. Обязательное видеонаблюдение с регистрацией. Проверка на предмет выявления огнестрельного, служебного, травматического, газового и холодного оружия, а также специальных средств. Фото-, видеосъемка и аудиозапись только по письменному разрешению полномочного представителя Заказчика.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Пример. Внутренняя территория, коридоры, холлы, фойе административных и офисных зданий, кабинеты и помещения, не входящие в границы зон </w:t>
      </w:r>
      <w:r w:rsidR="004A43E0">
        <w:rPr>
          <w:rFonts w:ascii="Times New Roman" w:hAnsi="Times New Roman" w:cs="Times New Roman"/>
          <w:sz w:val="28"/>
          <w:szCs w:val="28"/>
        </w:rPr>
        <w:t>№</w:t>
      </w:r>
      <w:r w:rsidRPr="00687155">
        <w:rPr>
          <w:rFonts w:ascii="Times New Roman" w:hAnsi="Times New Roman" w:cs="Times New Roman"/>
          <w:sz w:val="28"/>
          <w:szCs w:val="28"/>
        </w:rPr>
        <w:t xml:space="preserve"> 2-4.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Зона </w:t>
      </w:r>
      <w:r w:rsidR="004A43E0">
        <w:rPr>
          <w:rFonts w:ascii="Times New Roman" w:hAnsi="Times New Roman" w:cs="Times New Roman"/>
          <w:sz w:val="28"/>
          <w:szCs w:val="28"/>
        </w:rPr>
        <w:t>№</w:t>
      </w:r>
      <w:r w:rsidRPr="00687155">
        <w:rPr>
          <w:rFonts w:ascii="Times New Roman" w:hAnsi="Times New Roman" w:cs="Times New Roman"/>
          <w:sz w:val="28"/>
          <w:szCs w:val="28"/>
        </w:rPr>
        <w:t xml:space="preserve"> 2 </w:t>
      </w:r>
      <w:r w:rsidR="004A43E0">
        <w:rPr>
          <w:rFonts w:ascii="Times New Roman" w:hAnsi="Times New Roman" w:cs="Times New Roman"/>
          <w:sz w:val="28"/>
          <w:szCs w:val="28"/>
        </w:rPr>
        <w:t>«</w:t>
      </w:r>
      <w:r w:rsidRPr="00687155">
        <w:rPr>
          <w:rFonts w:ascii="Times New Roman" w:hAnsi="Times New Roman" w:cs="Times New Roman"/>
          <w:sz w:val="28"/>
          <w:szCs w:val="28"/>
        </w:rPr>
        <w:t>Режимная</w:t>
      </w:r>
      <w:r w:rsidR="004A43E0">
        <w:rPr>
          <w:rFonts w:ascii="Times New Roman" w:hAnsi="Times New Roman" w:cs="Times New Roman"/>
          <w:sz w:val="28"/>
          <w:szCs w:val="28"/>
        </w:rPr>
        <w:t>»</w:t>
      </w:r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r w:rsidR="00877DB7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доступ персонала Заказчика только по специальным вкладышам к пропускам или идентификационным картам. Присутствие посетителей разрешено только под визуальным контролем сотрудник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8715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87155">
        <w:rPr>
          <w:rFonts w:ascii="Times New Roman" w:hAnsi="Times New Roman" w:cs="Times New Roman"/>
          <w:sz w:val="28"/>
          <w:szCs w:val="28"/>
        </w:rPr>
        <w:t xml:space="preserve">) охраны по разовым пропускам, в которых должны быть указаны конкретно место и время. Видеонаблюдение с регистрацией обязательно. Проверка на предмет выявления огнестрельного, служебного, травматического, газового и холодного оружия, а также специальных </w:t>
      </w:r>
      <w:r w:rsidRPr="00687155">
        <w:rPr>
          <w:rFonts w:ascii="Times New Roman" w:hAnsi="Times New Roman" w:cs="Times New Roman"/>
          <w:sz w:val="28"/>
          <w:szCs w:val="28"/>
        </w:rPr>
        <w:lastRenderedPageBreak/>
        <w:t>средств. Фото-, видеосъемка, аудиозапись, использование радиопередающих средств (в т.ч. аппаратов сотовой связи) только по письменному разрешению полномочного представителя Заказчика.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Пример. Внутренняя территория, служебные кабинеты, залы, цеха, технические помещения и лаборатории, зоны складирования и складские помещения, не входящие в границы зон N 3-4.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Зона </w:t>
      </w:r>
      <w:r w:rsidR="004A43E0">
        <w:rPr>
          <w:rFonts w:ascii="Times New Roman" w:hAnsi="Times New Roman" w:cs="Times New Roman"/>
          <w:sz w:val="28"/>
          <w:szCs w:val="28"/>
        </w:rPr>
        <w:t>№</w:t>
      </w:r>
      <w:r w:rsidRPr="00687155">
        <w:rPr>
          <w:rFonts w:ascii="Times New Roman" w:hAnsi="Times New Roman" w:cs="Times New Roman"/>
          <w:sz w:val="28"/>
          <w:szCs w:val="28"/>
        </w:rPr>
        <w:t xml:space="preserve"> 3 </w:t>
      </w:r>
      <w:r w:rsidR="004A43E0">
        <w:rPr>
          <w:rFonts w:ascii="Times New Roman" w:hAnsi="Times New Roman" w:cs="Times New Roman"/>
          <w:sz w:val="28"/>
          <w:szCs w:val="28"/>
        </w:rPr>
        <w:t>«</w:t>
      </w:r>
      <w:r w:rsidRPr="00687155">
        <w:rPr>
          <w:rFonts w:ascii="Times New Roman" w:hAnsi="Times New Roman" w:cs="Times New Roman"/>
          <w:sz w:val="28"/>
          <w:szCs w:val="28"/>
        </w:rPr>
        <w:t>Усиленной защиты</w:t>
      </w:r>
      <w:r w:rsidR="00877DB7">
        <w:rPr>
          <w:rFonts w:ascii="Times New Roman" w:hAnsi="Times New Roman" w:cs="Times New Roman"/>
          <w:sz w:val="28"/>
          <w:szCs w:val="28"/>
        </w:rPr>
        <w:t>»</w:t>
      </w:r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r w:rsidR="00877DB7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доступ персонала Заказчика и посетителей по специальным пропускам. Физическая охрана и видеонаблюдение с регистрацией 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>. Проверка на предмет выявления огнестрельного, служебного, травматического, газового и холодного оружия, а также специальных средств. Фото- и видеосъемка, аудиозапись, использование радиопередающих средств (в т.ч. аппаратов сотовой связи) только по письменному разрешению полномочного представителя Заказчика.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Пример. Кассы, денежные хранилища, служебные кабинеты руководителей и ведущих специалистов, лаборатории, серверные станции, узлы связи, места хранения товарно-материальных ценностей группы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 xml:space="preserve">, комнаты для ведения переговоров, хранилища печатных носителей и образцов, составляющих интеллектуальную собственность и т.д. Иными словами, места, не входящие в границы зоны </w:t>
      </w:r>
      <w:r w:rsidR="00877DB7">
        <w:rPr>
          <w:rFonts w:ascii="Times New Roman" w:hAnsi="Times New Roman" w:cs="Times New Roman"/>
          <w:sz w:val="28"/>
          <w:szCs w:val="28"/>
        </w:rPr>
        <w:t>№</w:t>
      </w:r>
      <w:r w:rsidRPr="00687155">
        <w:rPr>
          <w:rFonts w:ascii="Times New Roman" w:hAnsi="Times New Roman" w:cs="Times New Roman"/>
          <w:sz w:val="28"/>
          <w:szCs w:val="28"/>
        </w:rPr>
        <w:t xml:space="preserve"> 4 и указанные Заказчиком как объекты, подлежащие усиленной защите.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Зона </w:t>
      </w:r>
      <w:r w:rsidR="004A43E0">
        <w:rPr>
          <w:rFonts w:ascii="Times New Roman" w:hAnsi="Times New Roman" w:cs="Times New Roman"/>
          <w:sz w:val="28"/>
          <w:szCs w:val="28"/>
        </w:rPr>
        <w:t>№</w:t>
      </w:r>
      <w:r w:rsidRPr="00687155">
        <w:rPr>
          <w:rFonts w:ascii="Times New Roman" w:hAnsi="Times New Roman" w:cs="Times New Roman"/>
          <w:sz w:val="28"/>
          <w:szCs w:val="28"/>
        </w:rPr>
        <w:t xml:space="preserve"> 4 </w:t>
      </w:r>
      <w:r w:rsidR="004A43E0">
        <w:rPr>
          <w:rFonts w:ascii="Times New Roman" w:hAnsi="Times New Roman" w:cs="Times New Roman"/>
          <w:sz w:val="28"/>
          <w:szCs w:val="28"/>
        </w:rPr>
        <w:t>«</w:t>
      </w:r>
      <w:r w:rsidRPr="00687155">
        <w:rPr>
          <w:rFonts w:ascii="Times New Roman" w:hAnsi="Times New Roman" w:cs="Times New Roman"/>
          <w:sz w:val="28"/>
          <w:szCs w:val="28"/>
        </w:rPr>
        <w:t>VIP</w:t>
      </w:r>
      <w:r w:rsidR="004A43E0">
        <w:rPr>
          <w:rFonts w:ascii="Times New Roman" w:hAnsi="Times New Roman" w:cs="Times New Roman"/>
          <w:sz w:val="28"/>
          <w:szCs w:val="28"/>
        </w:rPr>
        <w:t>»</w:t>
      </w:r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r w:rsidR="00877DB7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доступ персонала Заказчика только по списку, подписанному первым лицом Заказчика или его ответственным помощником. Допуск посетителей по индивидуальному приглашению первого лица Заказчика. Встреча на КПП и сопровождение сотрудниками охраны до границы зоны. Обратное сопровождение до КПП. Усиленная проверка на предмет выявления огнестрельного, служебного, травматического, газового и холодного оружия, а также специальных средств и радиопередающей аппаратуры (в т.ч. аппаратов сотовой связи), но только по непосредственному разрешению первого лица Заказчика. Фото- и видеосъемка, аудиозапись разрешается по решению первого лица.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Пример. Приемная и кабинет первого лица, иные территории и помещения, указанные Заказчиком, в том числе VIP-зоны.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Одноименных зон может быть несколько. Для полноты восприятия их стоит заштриховать на плане различными цветами.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Это поможет аргументированно обосновать предложения Заказчику по выставлению того или иного количества постов. При этом следует напомнить Заказчику о том, что охрана несет ответственность только за те участки, которые она фактически контролирует визуально или при помощи ТСО. Чтобы профессионально грамотно организовать и осуществлять пропускной режим, необходимо взять под контроль все основные и надежно заблокировать редко используемые проходы (проезды) на охраняемую территорию (в здание). На основных проходах (проездах) организовать работу КПП или контрольных постов (КП). Двери запасных выходов из зданий, а также двери входов в подвальные и технические помещения, люки лазов на чердаки, крыши и запасные ворота необходимо технически укрепить и заблокировать на запорные устройства, ключи от них хранить на постах </w:t>
      </w:r>
      <w:r w:rsidRPr="00687155">
        <w:rPr>
          <w:rFonts w:ascii="Times New Roman" w:hAnsi="Times New Roman" w:cs="Times New Roman"/>
          <w:sz w:val="28"/>
          <w:szCs w:val="28"/>
        </w:rPr>
        <w:lastRenderedPageBreak/>
        <w:t>охраны в опечатанных футлярах. Оконные проемы первых и вторых этажей должны быть укреплены решетками. Не допускать проход людей через транспортные КПП (ворота). Если ограждение периметра (отдельный участок) не оборудовано ТСО, то в целях пресечения несанкционированного доступа на территорию его необходимо взять под контроль с помощью патруля или поста охраны. Не стоит также забывать, что кроме хищений предприятие (организация) может понести ущерб от порчи имущества или его внутреннего перемещения.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2. Расчет количества постов и сотрудников охраны, достаточного для охраны объекта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Все вышеперечисленное можно выразить в следующих величинах, которые потребуются для формирования формулы расчета: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1. Количество основных входов (выходов) в здания или активно используемых калиток в ограждении периметра (в т.ч. и внутренних территорий), находящихся отдельно от транспортных КПП (ворот), далее - ОП. Время их активности в часах за сутки, далее </w:t>
      </w:r>
      <w:r w:rsidR="00877DB7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ВА. Для исполнения обязанностей на посту (КП) по контролю за входом в здание или на территорию через калитку вполне достаточно одного сотрудника охраны, поэтому для расчета применим коэффициент К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>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2. Количество транспортных КПП (авт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 xml:space="preserve"> и ж/д) или ворот, далее - КПП(т). Время их активности в часах за сутки, далее </w:t>
      </w:r>
      <w:r w:rsidR="009A299F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ВА. Для исполнения обязанностей на транспортном КПП или воротах с учетом тщательной проверки входящего и выходящего транспорта, оформления соответствующих документов необходимо выставлять 2 сотрудников охраны, поэтому для расчета применим коэффициент К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>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3. Количество активно действующих турникетов на КПП для прохода людей (проходных), далее - ТКП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 xml:space="preserve">л). Время их активности в часах за сутки, далее </w:t>
      </w:r>
      <w:r w:rsidR="009A299F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ВА. Для контроля за людским потоком через каждый турникет необходим 1 сотрудник охраны, поэтому для расчета применим коэффициент К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 xml:space="preserve">. Кроме того, необходим старший наряда, улаживающий ситуации с нетрезвыми лицами, </w:t>
      </w:r>
      <w:r w:rsidR="009A29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несунами</w:t>
      </w:r>
      <w:proofErr w:type="spellEnd"/>
      <w:r w:rsidR="009A299F">
        <w:rPr>
          <w:rFonts w:ascii="Times New Roman" w:hAnsi="Times New Roman" w:cs="Times New Roman"/>
          <w:sz w:val="28"/>
          <w:szCs w:val="28"/>
        </w:rPr>
        <w:t>»</w:t>
      </w:r>
      <w:r w:rsidRPr="00687155">
        <w:rPr>
          <w:rFonts w:ascii="Times New Roman" w:hAnsi="Times New Roman" w:cs="Times New Roman"/>
          <w:sz w:val="28"/>
          <w:szCs w:val="28"/>
        </w:rPr>
        <w:t xml:space="preserve">, персоналом, потерявшим пропуск, и т.д., его обозначим </w:t>
      </w:r>
      <w:r w:rsidR="009A299F">
        <w:rPr>
          <w:rFonts w:ascii="Times New Roman" w:hAnsi="Times New Roman" w:cs="Times New Roman"/>
          <w:sz w:val="28"/>
          <w:szCs w:val="28"/>
        </w:rPr>
        <w:t>«</w:t>
      </w:r>
      <w:r w:rsidRPr="00687155">
        <w:rPr>
          <w:rFonts w:ascii="Times New Roman" w:hAnsi="Times New Roman" w:cs="Times New Roman"/>
          <w:sz w:val="28"/>
          <w:szCs w:val="28"/>
        </w:rPr>
        <w:t>+1</w:t>
      </w:r>
      <w:r w:rsidR="009A299F">
        <w:rPr>
          <w:rFonts w:ascii="Times New Roman" w:hAnsi="Times New Roman" w:cs="Times New Roman"/>
          <w:sz w:val="28"/>
          <w:szCs w:val="28"/>
        </w:rPr>
        <w:t>»</w:t>
      </w:r>
      <w:r w:rsidRPr="00687155">
        <w:rPr>
          <w:rFonts w:ascii="Times New Roman" w:hAnsi="Times New Roman" w:cs="Times New Roman"/>
          <w:sz w:val="28"/>
          <w:szCs w:val="28"/>
        </w:rPr>
        <w:t>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4. Протяженность ограждения периметра охраняемой территории, не оборудованного ТСО, далее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ПОП. Для патрулирования на маршруте протяженностью до 1500 метров необходимо не менее одного сотрудника охраны.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5. Количество стационарных постов (одинарных), выставляемых на внутренней территории для усиления охраны имущества, далее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СП. Время их активности в часах за сутки, далее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ВА. Для расчета применим коэффициент К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>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6. Протяженность маршрутов патрулирования внутренней территории, далее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ПМП. Время активности в часах за сутки, далее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ВА. Для патрулирования на маршруте протяженностью до 1500 метров необходимо не менее одного сотрудника охраны.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lastRenderedPageBreak/>
        <w:t xml:space="preserve">Каждого из сотрудников в течение суток необходимо подменить для приема пищи. По одному часу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в первой и второй половине. Поэтому необходимо ввести единицу подменного охранника.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7. Количество подменных охранников, далее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 xml:space="preserve">. Время подмены в сутки каждого из охранников равно 2 часам. Таким образом, эту величину мы вычислим, вначале умножив 2 часа на полученное количество сотрудников охраны, далее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КСО, и разделив на 24 часа.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Для руководства сотрудниками охраны непосредственно на объекте потребуется единица старшего смены или старшего охраны объекта. Эти величины расчету не поддаются. Можно условиться, что для руководства сменой охраны, состоящей от 2 до 5 человек, из их числа назначается старший смены, а если более 5 человек - вводится должность старшего охраны объекта и оплачивается в размере, оговоренном с Заказчиком.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Например, объект, предлагаемый под охрану, представляет собой заводскую территорию. В результате оценки исходных данных выяснили: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- основных входов, активно используемых в зданиях заводоуправления, торгового дома и лабораторного корпуса,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4. Контрольные посты выставляются на период с 8.00 до 20.00, в ночное время указанные объекты охраняются при помощи ТСО (технических средств охраны).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ОП = 4, ВА = 12 ч, К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>;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- въезд и выезд автотранспорта осуществляется через два транспортных КПП, работающих в круглосуточном режиме. Кроме них имеются ворота, используемые для пропуска автотранспорта заводоуправления, торгового дома и личного автотранспорта руководителей в дневное время с 8.00 до 20.00.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>т) = 2, ВА = 24 ч; КПП(т) = 1, ВА = 12 ч, К2;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- для пропуска персонала Заказчика и посетителей на территорию завода оборудован один КПП (проходная), который оснащен 4 турникетами (2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на вход, 2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на выход). Работа на заводе организована в 3 смены, кроме того, в перерывах между основными потоками в дневное время через КПП (проходную) в обе стороны по служебной необходимости единично проходит персонал 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 xml:space="preserve"> и прибывают посетители. Таким образом, это КПП фактически функционирует 24 часа в сутки.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ТКП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>л) = 4, ВА = 96 (24 ч x 4), К1, + 1 ед. старший наряда;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- территория завода ограждена забором из штатных заборных бетонных плит H = 2,2 м. Забор ТСО не оборудован. Протяженность периметра составляет 4,6 км.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ПОП = 4600 м;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- заказчик с целью усиления охраны материальных средств и оборудования пожелал выставить стационарные (одинарные) посты: 4 круглосуточных (24 часа)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для охраны 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энергоузла</w:t>
      </w:r>
      <w:proofErr w:type="spellEnd"/>
      <w:r w:rsidRPr="00687155">
        <w:rPr>
          <w:rFonts w:ascii="Times New Roman" w:hAnsi="Times New Roman" w:cs="Times New Roman"/>
          <w:sz w:val="28"/>
          <w:szCs w:val="28"/>
        </w:rPr>
        <w:t xml:space="preserve"> и склада готовой продукции; 2 дневных (с 8.00 до 20.00)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для ограничения допуска к площадке для испытания техники.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СП = 6, ВА = 120, К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>;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- для внутреннего патрулирования территории завода в ночное время (21.00-8.00) был намечен маршрут протяженностью 1500 м.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lastRenderedPageBreak/>
        <w:t>ПМП = 1500 м, ВА = 11 ч.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Задача. Рассчитать необходимое количество сотрудников охраны для охраны указанного объекта в сутки.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Решение. (48 ч x К</w:t>
      </w:r>
      <w:proofErr w:type="gramStart"/>
      <w:r w:rsidRPr="006871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7155">
        <w:rPr>
          <w:rFonts w:ascii="Times New Roman" w:hAnsi="Times New Roman" w:cs="Times New Roman"/>
          <w:sz w:val="28"/>
          <w:szCs w:val="28"/>
        </w:rPr>
        <w:t>) + (60 ч x К2) + (96 ч x К1) + 1 ед.) + (4600 м / 1500 м) + (120 ч x К1) + (1500 м / 500 м) x 11 ч) = (48 ч) + (120 ч) + (96 ч) + (1 ед.) + (3 ед.) + (120 ч) + (11 ч).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 xml:space="preserve">Для того чтобы узнать, сколько единиц сотрудников охраны нам необходимо выставить на суточное дежурство, введем в формулу еще один компонент </w:t>
      </w:r>
      <w:r w:rsidR="004E05F3">
        <w:rPr>
          <w:rFonts w:ascii="Times New Roman" w:hAnsi="Times New Roman" w:cs="Times New Roman"/>
          <w:sz w:val="28"/>
          <w:szCs w:val="28"/>
        </w:rPr>
        <w:t>–</w:t>
      </w:r>
      <w:r w:rsidRPr="00687155">
        <w:rPr>
          <w:rFonts w:ascii="Times New Roman" w:hAnsi="Times New Roman" w:cs="Times New Roman"/>
          <w:sz w:val="28"/>
          <w:szCs w:val="28"/>
        </w:rPr>
        <w:t xml:space="preserve"> 24 часа, т.е. количество часов в сутках, и разделим на него полученное количество часов, тем самым получим количество единиц:</w:t>
      </w:r>
    </w:p>
    <w:p w:rsidR="00687155" w:rsidRP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(417 ч / 24 часа) + (4 ед.) = 20 ед.</w:t>
      </w:r>
    </w:p>
    <w:p w:rsidR="00687155" w:rsidRDefault="00687155" w:rsidP="00687155">
      <w:pPr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Ответ. Для эффективной охраны данного объекта потребуется 20 ед. сотрудников охраны в сутки.</w:t>
      </w:r>
      <w:bookmarkStart w:id="0" w:name="_GoBack"/>
      <w:bookmarkEnd w:id="0"/>
    </w:p>
    <w:p w:rsidR="004A43E0" w:rsidRPr="00C760AC" w:rsidRDefault="004A43E0" w:rsidP="00687155">
      <w:pPr>
        <w:rPr>
          <w:rFonts w:ascii="Times New Roman" w:hAnsi="Times New Roman" w:cs="Times New Roman"/>
          <w:sz w:val="28"/>
          <w:szCs w:val="28"/>
        </w:rPr>
      </w:pPr>
    </w:p>
    <w:sectPr w:rsidR="004A43E0" w:rsidRPr="00C760AC" w:rsidSect="002C0E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FD"/>
    <w:rsid w:val="000010E8"/>
    <w:rsid w:val="000676C2"/>
    <w:rsid w:val="00086871"/>
    <w:rsid w:val="000A715C"/>
    <w:rsid w:val="000B6D99"/>
    <w:rsid w:val="000C04E8"/>
    <w:rsid w:val="000D1566"/>
    <w:rsid w:val="000D4D26"/>
    <w:rsid w:val="0010474B"/>
    <w:rsid w:val="001356F6"/>
    <w:rsid w:val="0018550B"/>
    <w:rsid w:val="00196C64"/>
    <w:rsid w:val="002451DD"/>
    <w:rsid w:val="00281A4B"/>
    <w:rsid w:val="002A2134"/>
    <w:rsid w:val="002A6CFA"/>
    <w:rsid w:val="002C0E23"/>
    <w:rsid w:val="0033365D"/>
    <w:rsid w:val="00334105"/>
    <w:rsid w:val="00382A1B"/>
    <w:rsid w:val="00387E9C"/>
    <w:rsid w:val="00395ABE"/>
    <w:rsid w:val="003F0B23"/>
    <w:rsid w:val="003F0E16"/>
    <w:rsid w:val="00434884"/>
    <w:rsid w:val="00497D6F"/>
    <w:rsid w:val="004A17DE"/>
    <w:rsid w:val="004A43E0"/>
    <w:rsid w:val="004A4995"/>
    <w:rsid w:val="004C1C2B"/>
    <w:rsid w:val="004E05F3"/>
    <w:rsid w:val="004F2569"/>
    <w:rsid w:val="00513253"/>
    <w:rsid w:val="00516FD4"/>
    <w:rsid w:val="005518FE"/>
    <w:rsid w:val="00560477"/>
    <w:rsid w:val="00563946"/>
    <w:rsid w:val="005B6506"/>
    <w:rsid w:val="005B6858"/>
    <w:rsid w:val="00635517"/>
    <w:rsid w:val="00651033"/>
    <w:rsid w:val="006657AF"/>
    <w:rsid w:val="00687155"/>
    <w:rsid w:val="00704FDA"/>
    <w:rsid w:val="00722FA4"/>
    <w:rsid w:val="007437DB"/>
    <w:rsid w:val="007A48B6"/>
    <w:rsid w:val="007E4E0C"/>
    <w:rsid w:val="00814818"/>
    <w:rsid w:val="00826947"/>
    <w:rsid w:val="00842BD1"/>
    <w:rsid w:val="00846C2D"/>
    <w:rsid w:val="008675AF"/>
    <w:rsid w:val="00877DB7"/>
    <w:rsid w:val="00891E18"/>
    <w:rsid w:val="0089480E"/>
    <w:rsid w:val="008A650C"/>
    <w:rsid w:val="008B75FF"/>
    <w:rsid w:val="00904423"/>
    <w:rsid w:val="00926B8E"/>
    <w:rsid w:val="0094726A"/>
    <w:rsid w:val="00985551"/>
    <w:rsid w:val="0099719E"/>
    <w:rsid w:val="009A2856"/>
    <w:rsid w:val="009A299F"/>
    <w:rsid w:val="009F5970"/>
    <w:rsid w:val="00A03469"/>
    <w:rsid w:val="00A70E13"/>
    <w:rsid w:val="00A71750"/>
    <w:rsid w:val="00A92DD8"/>
    <w:rsid w:val="00AA31D6"/>
    <w:rsid w:val="00AB1788"/>
    <w:rsid w:val="00AE20ED"/>
    <w:rsid w:val="00AF0426"/>
    <w:rsid w:val="00B019A6"/>
    <w:rsid w:val="00B17F6E"/>
    <w:rsid w:val="00B42793"/>
    <w:rsid w:val="00B606CA"/>
    <w:rsid w:val="00B935B5"/>
    <w:rsid w:val="00BA57F6"/>
    <w:rsid w:val="00BA7F72"/>
    <w:rsid w:val="00BE791C"/>
    <w:rsid w:val="00C12E2B"/>
    <w:rsid w:val="00C17CF3"/>
    <w:rsid w:val="00C760AC"/>
    <w:rsid w:val="00C84C45"/>
    <w:rsid w:val="00CA5B4B"/>
    <w:rsid w:val="00CD2A56"/>
    <w:rsid w:val="00D06B60"/>
    <w:rsid w:val="00D1133C"/>
    <w:rsid w:val="00D12FF2"/>
    <w:rsid w:val="00D32BB3"/>
    <w:rsid w:val="00D9596D"/>
    <w:rsid w:val="00D96BBF"/>
    <w:rsid w:val="00DA5111"/>
    <w:rsid w:val="00E31A82"/>
    <w:rsid w:val="00E41CA1"/>
    <w:rsid w:val="00E564D9"/>
    <w:rsid w:val="00EB59B4"/>
    <w:rsid w:val="00F216C5"/>
    <w:rsid w:val="00F31933"/>
    <w:rsid w:val="00F35EEE"/>
    <w:rsid w:val="00F41836"/>
    <w:rsid w:val="00F51149"/>
    <w:rsid w:val="00F7520C"/>
    <w:rsid w:val="00F75B94"/>
    <w:rsid w:val="00F87E66"/>
    <w:rsid w:val="00F917FE"/>
    <w:rsid w:val="00FA4331"/>
    <w:rsid w:val="00FB505F"/>
    <w:rsid w:val="00FE44FD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180C-53C3-4F10-A0E6-9B0BC9F9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Дмитрий</dc:creator>
  <cp:lastModifiedBy>Горохов Дмитрий</cp:lastModifiedBy>
  <cp:revision>51</cp:revision>
  <dcterms:created xsi:type="dcterms:W3CDTF">2018-09-07T07:47:00Z</dcterms:created>
  <dcterms:modified xsi:type="dcterms:W3CDTF">2018-09-07T11:37:00Z</dcterms:modified>
</cp:coreProperties>
</file>